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NMB团体标准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起草单位申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3"/>
        <w:tblW w:w="891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75"/>
        <w:gridCol w:w="1104"/>
        <w:gridCol w:w="1539"/>
        <w:gridCol w:w="111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0" w:edGrp="everyone"/>
            <w:permEnd w:id="0"/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单位性质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" w:edGrp="everyone"/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2" w:edGrp="everyone"/>
            <w:permEnd w:id="2"/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3" w:edGrp="everyone"/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标准名称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permStart w:id="4" w:edGrp="everyone"/>
            <w:perm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permStart w:id="5" w:edGrp="everyone"/>
            <w:perm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推荐起草人姓名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6" w:edGrp="everyone"/>
            <w:permEnd w:id="6"/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7" w:edGrp="everyone"/>
            <w:permEnd w:id="7"/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8" w:edGrp="everyone"/>
            <w:perm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  族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9" w:edGrp="everyone"/>
            <w:permEnd w:id="9"/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 贯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0" w:edGrp="everyone"/>
            <w:permEnd w:id="10"/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1" w:edGrp="everyone"/>
            <w:perm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专业技术职称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2" w:edGrp="everyone"/>
            <w:permEnd w:id="12"/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现任职务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3" w:edGrp="everyone"/>
            <w:permEnd w:id="13"/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   机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4" w:edGrp="everyone"/>
            <w:perm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5" w:edGrp="everyone"/>
            <w:permEnd w:id="15"/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    真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6" w:edGrp="everyone"/>
            <w:permEnd w:id="16"/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7" w:edGrp="everyone"/>
            <w:perm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单位简介，经营业绩、管理成果（可另附）：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8" w:edGrp="everyone"/>
            <w:permEnd w:id="18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9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推荐起草人个人简历，技术专长、相关著作、个人事迹（可另附）：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permStart w:id="19" w:edGrp="everyone"/>
            <w:permEnd w:id="19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贵单位参加标准起草人是否能够按时参加标准各项起草会议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打</w:t>
            </w:r>
            <w:r>
              <w:rPr>
                <w:rFonts w:hint="default" w:ascii="Arial" w:hAnsi="Arial" w:cs="Arial" w:eastAsiaTheme="minorEastAsia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：  是（ </w:t>
            </w:r>
            <w:permStart w:id="20" w:edGrp="everyone"/>
            <w:permEnd w:id="2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） 否（ </w:t>
            </w:r>
            <w:permStart w:id="21" w:edGrp="everyone"/>
            <w:permEnd w:id="2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贵单位是否能够提供必要的资源和经费的支持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（打</w:t>
            </w:r>
            <w:r>
              <w:rPr>
                <w:rFonts w:hint="default" w:ascii="Arial" w:hAnsi="Arial" w:cs="Arial" w:eastAsiaTheme="minorEastAsia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：              是（ </w:t>
            </w:r>
            <w:permStart w:id="22" w:edGrp="everyone"/>
            <w:permEnd w:id="22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） 否（ </w:t>
            </w:r>
            <w:permStart w:id="23" w:edGrp="everyone"/>
            <w:permEnd w:id="23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单位意见：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我单位同意作为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本NMB标准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起草单位，并委派专人参与标准起草工作，对标准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起草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阶段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工作给予积极支持与配合。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（公章）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</w:t>
            </w:r>
            <w:permStart w:id="24" w:edGrp="everyone"/>
            <w:permEnd w:id="24"/>
            <w:permStart w:id="25" w:edGrp="everyone"/>
            <w:permEnd w:id="25"/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年   </w:t>
            </w:r>
            <w:permStart w:id="26" w:edGrp="everyone"/>
            <w:permEnd w:id="26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 </w:t>
            </w:r>
            <w:permStart w:id="27" w:edGrp="everyone"/>
            <w:permEnd w:id="27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9s07yDXHrjivFLKEVFYcJ2Z2rCY=" w:salt="biRLiTF3+P+scnU2BzsJOA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zA1YTlkYTBkMTU0ZDE2YzcyZGFjMzUxNzFlYjkifQ=="/>
  </w:docVars>
  <w:rsids>
    <w:rsidRoot w:val="61CE2957"/>
    <w:rsid w:val="0FE84649"/>
    <w:rsid w:val="17432EF4"/>
    <w:rsid w:val="38906063"/>
    <w:rsid w:val="57C51FE0"/>
    <w:rsid w:val="609A63D0"/>
    <w:rsid w:val="61B52794"/>
    <w:rsid w:val="61CE2957"/>
    <w:rsid w:val="709C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275</Characters>
  <Lines>0</Lines>
  <Paragraphs>0</Paragraphs>
  <TotalTime>22</TotalTime>
  <ScaleCrop>false</ScaleCrop>
  <LinksUpToDate>false</LinksUpToDate>
  <CharactersWithSpaces>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2016-08-23T03:53:00Z</dcterms:created>
  <dc:creator>Administrator</dc:creator>
  <cp:lastModifiedBy>mike1371621388</cp:lastModifiedBy>
  <dcterms:modified xsi:type="dcterms:W3CDTF">2022-11-19T03:03:31Z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4A3AE1AC57594895A60C7C60DCE82FF2</vt:lpwstr>
  </property>
</Properties>
</file>