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ascii="黑体" w:hAnsi="黑体" w:eastAsia="黑体"/>
          <w:b/>
          <w:sz w:val="44"/>
          <w:szCs w:val="44"/>
        </w:rPr>
        <w:t>节目申请表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</w:p>
    <w:tbl>
      <w:tblPr>
        <w:tblStyle w:val="3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29"/>
        <w:gridCol w:w="1954"/>
        <w:gridCol w:w="900"/>
        <w:gridCol w:w="553"/>
        <w:gridCol w:w="530"/>
        <w:gridCol w:w="368"/>
        <w:gridCol w:w="529"/>
        <w:gridCol w:w="1440"/>
        <w:gridCol w:w="123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9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</w:p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演员</w:t>
            </w:r>
          </w:p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节目</w:t>
            </w:r>
          </w:p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520" w:type="dxa"/>
            <w:gridSpan w:val="3"/>
            <w:vMerge w:val="restart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表演</w:t>
            </w:r>
          </w:p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1083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Merge w:val="restart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节目</w:t>
            </w:r>
          </w:p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先出场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先音乐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领队名字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备用电话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933" w:type="dxa"/>
            <w:gridSpan w:val="1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节目有无其他要求（如对灯光、电子屏等）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933" w:type="dxa"/>
            <w:gridSpan w:val="12"/>
            <w:noWrap w:val="0"/>
            <w:vAlign w:val="center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  <w:p>
            <w:pPr>
              <w:spacing w:line="640" w:lineRule="exact"/>
              <w:ind w:firstLine="562" w:firstLineChars="2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申报节目要求：1、每个团队或分会可以申报二个节目，分A.B或1.2节目，S或1节目是在（主会场）演出；B或2节目是在联欢会或颁奖晚会上；</w:t>
            </w:r>
          </w:p>
          <w:p>
            <w:pPr>
              <w:spacing w:line="6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2、每个节目必须是一个专用U盘，盘内不得有其他音乐或节目及杂音；</w:t>
            </w:r>
          </w:p>
          <w:p>
            <w:pPr>
              <w:spacing w:line="6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3、每个U盘要用信封装好；两个U盘要用两个信封分别装；将节目申报上的内容写在信封上，提交U盘的节目要与申报发给节目统筹组的视频或音频（MP3或MP4）一致；</w:t>
            </w:r>
          </w:p>
          <w:p>
            <w:pPr>
              <w:spacing w:line="6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4、每个团队可以预备小节目，在观光或景区，或适当地方进行联欢、快闪互动，交流时展示表演；</w:t>
            </w:r>
          </w:p>
          <w:p>
            <w:pPr>
              <w:spacing w:line="64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5、未尽事宜，请向负责人联系咨询。</w:t>
            </w:r>
          </w:p>
          <w:p>
            <w:pPr>
              <w:spacing w:line="640" w:lineRule="exact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电话：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400-029-1515</w:t>
            </w:r>
            <w:bookmarkStart w:id="0" w:name="_GoBack"/>
            <w:bookmarkEnd w:id="0"/>
          </w:p>
          <w:p>
            <w:pPr>
              <w:spacing w:line="64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NjZjMDY0NDQzZmJlNTczNWE3OTAzZTQ4OWEzMDEifQ=="/>
  </w:docVars>
  <w:rsids>
    <w:rsidRoot w:val="00000000"/>
    <w:rsid w:val="168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2024-05-15T08:20:15Z</dcterms:created>
  <dc:creator>Administrator</dc:creator>
  <cp:lastModifiedBy>鈢乐</cp:lastModifiedBy>
  <dcterms:modified xsi:type="dcterms:W3CDTF">2024-05-15T08:21:16Z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75C2746917554079843A8FD8CB19E231_12</vt:lpwstr>
  </property>
</Properties>
</file>