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C82" w:rsidRDefault="00635C82" w:rsidP="00B03173">
      <w:pPr>
        <w:jc w:val="center"/>
        <w:rPr>
          <w:rFonts w:ascii="方正小标宋_GBK" w:eastAsia="方正小标宋_GBK"/>
          <w:sz w:val="44"/>
          <w:szCs w:val="44"/>
        </w:rPr>
      </w:pPr>
    </w:p>
    <w:p w:rsidR="00F75228" w:rsidRDefault="00F75228" w:rsidP="00B03173">
      <w:pPr>
        <w:jc w:val="center"/>
        <w:rPr>
          <w:rFonts w:ascii="方正小标宋_GBK" w:eastAsia="方正小标宋_GBK"/>
          <w:sz w:val="44"/>
          <w:szCs w:val="44"/>
        </w:rPr>
      </w:pPr>
    </w:p>
    <w:p w:rsidR="00A833C9" w:rsidRDefault="00A833C9" w:rsidP="00B03173">
      <w:pPr>
        <w:jc w:val="center"/>
        <w:rPr>
          <w:rFonts w:ascii="方正小标宋_GBK" w:eastAsia="方正小标宋_GBK"/>
          <w:sz w:val="44"/>
          <w:szCs w:val="44"/>
        </w:rPr>
      </w:pPr>
    </w:p>
    <w:p w:rsidR="00635C82" w:rsidRDefault="00635C82" w:rsidP="00B03173">
      <w:pPr>
        <w:jc w:val="center"/>
        <w:rPr>
          <w:rFonts w:ascii="方正小标宋_GBK" w:eastAsia="方正小标宋_GBK"/>
          <w:sz w:val="44"/>
          <w:szCs w:val="44"/>
        </w:rPr>
      </w:pPr>
    </w:p>
    <w:p w:rsidR="00730951" w:rsidRDefault="00730951" w:rsidP="00B03173">
      <w:pPr>
        <w:jc w:val="center"/>
        <w:rPr>
          <w:rFonts w:ascii="方正小标宋_GBK" w:eastAsia="方正小标宋_GBK"/>
          <w:sz w:val="44"/>
          <w:szCs w:val="44"/>
        </w:rPr>
      </w:pPr>
    </w:p>
    <w:p w:rsidR="00640400" w:rsidRPr="00640400" w:rsidRDefault="00202952" w:rsidP="00640400">
      <w:pPr>
        <w:jc w:val="center"/>
        <w:rPr>
          <w:rFonts w:ascii="方正小标宋简体" w:eastAsia="方正小标宋简体"/>
          <w:sz w:val="36"/>
          <w:szCs w:val="36"/>
        </w:rPr>
      </w:pPr>
      <w:r w:rsidRPr="00202952">
        <w:rPr>
          <w:rFonts w:ascii="方正小标宋简体" w:eastAsia="方正小标宋简体" w:hint="eastAsia"/>
          <w:b/>
          <w:bCs/>
          <w:sz w:val="36"/>
          <w:szCs w:val="36"/>
        </w:rPr>
        <w:t>关于开展</w:t>
      </w:r>
      <w:r w:rsidR="00730951">
        <w:rPr>
          <w:rFonts w:ascii="方正小标宋简体" w:eastAsia="方正小标宋简体" w:hint="eastAsia"/>
          <w:b/>
          <w:bCs/>
          <w:sz w:val="36"/>
          <w:szCs w:val="36"/>
        </w:rPr>
        <w:t>2019年第</w:t>
      </w:r>
      <w:r w:rsidR="00390247">
        <w:rPr>
          <w:rFonts w:ascii="方正小标宋简体" w:eastAsia="方正小标宋简体" w:hint="eastAsia"/>
          <w:b/>
          <w:bCs/>
          <w:sz w:val="36"/>
          <w:szCs w:val="36"/>
        </w:rPr>
        <w:t>三</w:t>
      </w:r>
      <w:r w:rsidR="00730951">
        <w:rPr>
          <w:rFonts w:ascii="方正小标宋简体" w:eastAsia="方正小标宋简体" w:hint="eastAsia"/>
          <w:b/>
          <w:bCs/>
          <w:sz w:val="36"/>
          <w:szCs w:val="36"/>
        </w:rPr>
        <w:t>批</w:t>
      </w:r>
      <w:r w:rsidR="00330A79">
        <w:rPr>
          <w:rFonts w:ascii="方正小标宋简体" w:eastAsia="方正小标宋简体" w:hint="eastAsia"/>
          <w:b/>
          <w:bCs/>
          <w:sz w:val="36"/>
          <w:szCs w:val="36"/>
        </w:rPr>
        <w:t>省星级上云企业</w:t>
      </w:r>
      <w:r w:rsidRPr="00202952">
        <w:rPr>
          <w:rFonts w:ascii="方正小标宋简体" w:eastAsia="方正小标宋简体" w:hint="eastAsia"/>
          <w:b/>
          <w:bCs/>
          <w:sz w:val="36"/>
          <w:szCs w:val="36"/>
        </w:rPr>
        <w:t>认定工作的通知</w:t>
      </w:r>
    </w:p>
    <w:p w:rsidR="00023391" w:rsidRPr="00640400" w:rsidRDefault="00640400" w:rsidP="00640400">
      <w:pPr>
        <w:rPr>
          <w:rFonts w:ascii="仿宋_GB2312" w:eastAsia="仿宋_GB2312"/>
          <w:color w:val="000000" w:themeColor="text1"/>
          <w:sz w:val="32"/>
          <w:szCs w:val="32"/>
        </w:rPr>
      </w:pPr>
      <w:r>
        <w:rPr>
          <w:rFonts w:ascii="仿宋_GB2312" w:eastAsia="仿宋_GB2312" w:hint="eastAsia"/>
          <w:color w:val="000000" w:themeColor="text1"/>
          <w:sz w:val="32"/>
          <w:szCs w:val="32"/>
        </w:rPr>
        <w:t>各辖市</w:t>
      </w:r>
      <w:r w:rsidR="00637934">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区</w:t>
      </w:r>
      <w:r w:rsidR="00730951">
        <w:rPr>
          <w:rFonts w:ascii="仿宋_GB2312" w:eastAsia="仿宋_GB2312" w:hint="eastAsia"/>
          <w:color w:val="000000" w:themeColor="text1"/>
          <w:sz w:val="32"/>
          <w:szCs w:val="32"/>
        </w:rPr>
        <w:t>工</w:t>
      </w:r>
      <w:r>
        <w:rPr>
          <w:rFonts w:ascii="仿宋_GB2312" w:eastAsia="仿宋_GB2312" w:hint="eastAsia"/>
          <w:color w:val="000000" w:themeColor="text1"/>
          <w:sz w:val="32"/>
          <w:szCs w:val="32"/>
        </w:rPr>
        <w:t>信（经发）局：</w:t>
      </w:r>
    </w:p>
    <w:p w:rsidR="00D82CC1" w:rsidRDefault="0060067D" w:rsidP="00730951">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根据省工信厅《</w:t>
      </w:r>
      <w:r w:rsidRPr="0060067D">
        <w:rPr>
          <w:rFonts w:ascii="仿宋_GB2312" w:eastAsia="仿宋_GB2312" w:hint="eastAsia"/>
          <w:color w:val="000000" w:themeColor="text1"/>
          <w:sz w:val="32"/>
          <w:szCs w:val="32"/>
        </w:rPr>
        <w:t>关于组织开展2019年度省星级上云企业认定工作的通知</w:t>
      </w:r>
      <w:r>
        <w:rPr>
          <w:rFonts w:ascii="仿宋_GB2312" w:eastAsia="仿宋_GB2312" w:hint="eastAsia"/>
          <w:color w:val="000000" w:themeColor="text1"/>
          <w:sz w:val="32"/>
          <w:szCs w:val="32"/>
        </w:rPr>
        <w:t>》（</w:t>
      </w:r>
      <w:r w:rsidRPr="0060067D">
        <w:rPr>
          <w:rFonts w:ascii="仿宋_GB2312" w:eastAsia="仿宋_GB2312" w:hint="eastAsia"/>
          <w:color w:val="000000" w:themeColor="text1"/>
          <w:sz w:val="32"/>
          <w:szCs w:val="32"/>
        </w:rPr>
        <w:t>苏工信企信〔2019〕161号</w:t>
      </w:r>
      <w:r>
        <w:rPr>
          <w:rFonts w:ascii="仿宋_GB2312" w:eastAsia="仿宋_GB2312" w:hint="eastAsia"/>
          <w:color w:val="000000" w:themeColor="text1"/>
          <w:sz w:val="32"/>
          <w:szCs w:val="32"/>
        </w:rPr>
        <w:t>）的要求</w:t>
      </w:r>
      <w:r w:rsidR="00730951" w:rsidRPr="00730951">
        <w:rPr>
          <w:rFonts w:ascii="仿宋_GB2312" w:eastAsia="仿宋_GB2312" w:hint="eastAsia"/>
          <w:color w:val="000000" w:themeColor="text1"/>
          <w:sz w:val="32"/>
          <w:szCs w:val="32"/>
        </w:rPr>
        <w:t>，现组织开展</w:t>
      </w:r>
      <w:r w:rsidR="00730951">
        <w:rPr>
          <w:rFonts w:ascii="仿宋_GB2312" w:eastAsia="仿宋_GB2312" w:hint="eastAsia"/>
          <w:color w:val="000000" w:themeColor="text1"/>
          <w:sz w:val="32"/>
          <w:szCs w:val="32"/>
        </w:rPr>
        <w:t>常州市</w:t>
      </w:r>
      <w:r w:rsidR="00730951" w:rsidRPr="00730951">
        <w:rPr>
          <w:rFonts w:ascii="仿宋_GB2312" w:eastAsia="仿宋_GB2312" w:hint="eastAsia"/>
          <w:color w:val="000000" w:themeColor="text1"/>
          <w:sz w:val="32"/>
          <w:szCs w:val="32"/>
        </w:rPr>
        <w:t>2019年度</w:t>
      </w:r>
      <w:r w:rsidR="00730951">
        <w:rPr>
          <w:rFonts w:ascii="仿宋_GB2312" w:eastAsia="仿宋_GB2312" w:hint="eastAsia"/>
          <w:color w:val="000000" w:themeColor="text1"/>
          <w:sz w:val="32"/>
          <w:szCs w:val="32"/>
        </w:rPr>
        <w:t>第</w:t>
      </w:r>
      <w:r w:rsidR="00390247">
        <w:rPr>
          <w:rFonts w:ascii="仿宋_GB2312" w:eastAsia="仿宋_GB2312" w:hint="eastAsia"/>
          <w:color w:val="000000" w:themeColor="text1"/>
          <w:sz w:val="32"/>
          <w:szCs w:val="32"/>
        </w:rPr>
        <w:t>三</w:t>
      </w:r>
      <w:r w:rsidR="00730951">
        <w:rPr>
          <w:rFonts w:ascii="仿宋_GB2312" w:eastAsia="仿宋_GB2312" w:hint="eastAsia"/>
          <w:color w:val="000000" w:themeColor="text1"/>
          <w:sz w:val="32"/>
          <w:szCs w:val="32"/>
        </w:rPr>
        <w:t>批</w:t>
      </w:r>
      <w:r w:rsidR="00730951" w:rsidRPr="00730951">
        <w:rPr>
          <w:rFonts w:ascii="仿宋_GB2312" w:eastAsia="仿宋_GB2312" w:hint="eastAsia"/>
          <w:color w:val="000000" w:themeColor="text1"/>
          <w:sz w:val="32"/>
          <w:szCs w:val="32"/>
        </w:rPr>
        <w:t>省星级上云企业认定工作。相关事项通知如下：</w:t>
      </w:r>
    </w:p>
    <w:p w:rsidR="00D82CC1" w:rsidRDefault="00C5497D" w:rsidP="00D82CC1">
      <w:pPr>
        <w:ind w:firstLineChars="200" w:firstLine="640"/>
        <w:rPr>
          <w:rFonts w:ascii="黑体" w:eastAsia="黑体" w:hAnsi="黑体"/>
          <w:sz w:val="32"/>
          <w:szCs w:val="32"/>
        </w:rPr>
      </w:pPr>
      <w:r w:rsidRPr="00640400">
        <w:rPr>
          <w:rFonts w:ascii="黑体" w:eastAsia="黑体" w:hAnsi="黑体" w:hint="eastAsia"/>
          <w:sz w:val="32"/>
          <w:szCs w:val="32"/>
        </w:rPr>
        <w:t>一、</w:t>
      </w:r>
      <w:r w:rsidR="00877616" w:rsidRPr="00877616">
        <w:rPr>
          <w:rFonts w:ascii="黑体" w:eastAsia="黑体" w:hAnsi="黑体" w:hint="eastAsia"/>
          <w:b/>
          <w:bCs/>
          <w:sz w:val="32"/>
          <w:szCs w:val="32"/>
        </w:rPr>
        <w:t>认定申报范围</w:t>
      </w:r>
    </w:p>
    <w:p w:rsidR="00D82CC1" w:rsidRDefault="00C5497D" w:rsidP="00D82CC1">
      <w:pPr>
        <w:ind w:firstLineChars="200" w:firstLine="640"/>
        <w:rPr>
          <w:rFonts w:ascii="仿宋_GB2312" w:eastAsia="仿宋_GB2312"/>
          <w:sz w:val="32"/>
          <w:szCs w:val="32"/>
        </w:rPr>
      </w:pPr>
      <w:r w:rsidRPr="00640400">
        <w:rPr>
          <w:rFonts w:ascii="仿宋_GB2312" w:eastAsia="仿宋_GB2312" w:hint="eastAsia"/>
          <w:sz w:val="32"/>
          <w:szCs w:val="32"/>
        </w:rPr>
        <w:t>1、</w:t>
      </w:r>
      <w:r w:rsidR="00877616" w:rsidRPr="00877616">
        <w:rPr>
          <w:rFonts w:ascii="仿宋_GB2312" w:eastAsia="仿宋_GB2312" w:hint="eastAsia"/>
          <w:sz w:val="32"/>
          <w:szCs w:val="32"/>
        </w:rPr>
        <w:t>在</w:t>
      </w:r>
      <w:r w:rsidR="00877616">
        <w:rPr>
          <w:rFonts w:ascii="仿宋_GB2312" w:eastAsia="仿宋_GB2312" w:hint="eastAsia"/>
          <w:sz w:val="32"/>
          <w:szCs w:val="32"/>
        </w:rPr>
        <w:t>常州</w:t>
      </w:r>
      <w:r w:rsidR="00877616" w:rsidRPr="00877616">
        <w:rPr>
          <w:rFonts w:ascii="仿宋_GB2312" w:eastAsia="仿宋_GB2312" w:hint="eastAsia"/>
          <w:sz w:val="32"/>
          <w:szCs w:val="32"/>
        </w:rPr>
        <w:t>市依法注册且具有独立法人地位的企业，</w:t>
      </w:r>
      <w:r w:rsidR="00877616" w:rsidRPr="00877616">
        <w:rPr>
          <w:rFonts w:ascii="仿宋_GB2312" w:eastAsia="仿宋_GB2312" w:hint="eastAsia"/>
          <w:bCs/>
          <w:sz w:val="32"/>
          <w:szCs w:val="32"/>
        </w:rPr>
        <w:t>原则上以工业与生产服务性企业为主</w:t>
      </w:r>
      <w:r w:rsidR="00730951">
        <w:rPr>
          <w:rFonts w:ascii="仿宋_GB2312" w:eastAsia="仿宋_GB2312" w:hint="eastAsia"/>
          <w:sz w:val="32"/>
          <w:szCs w:val="32"/>
        </w:rPr>
        <w:t>，</w:t>
      </w:r>
      <w:r w:rsidR="00730951" w:rsidRPr="00730951">
        <w:rPr>
          <w:rFonts w:ascii="仿宋_GB2312" w:eastAsia="仿宋_GB2312" w:hint="eastAsia"/>
          <w:sz w:val="32"/>
          <w:szCs w:val="32"/>
        </w:rPr>
        <w:t>并具备健全的财务管理机构和制度，信用良好无违法记录。</w:t>
      </w:r>
    </w:p>
    <w:p w:rsidR="00730951" w:rsidRPr="00730951" w:rsidRDefault="00C5497D" w:rsidP="00730951">
      <w:pPr>
        <w:ind w:firstLineChars="200" w:firstLine="640"/>
        <w:rPr>
          <w:rFonts w:ascii="仿宋_GB2312" w:eastAsia="仿宋_GB2312"/>
          <w:bCs/>
          <w:sz w:val="32"/>
          <w:szCs w:val="32"/>
        </w:rPr>
      </w:pPr>
      <w:r w:rsidRPr="00640400">
        <w:rPr>
          <w:rFonts w:ascii="仿宋_GB2312" w:eastAsia="仿宋_GB2312" w:hint="eastAsia"/>
          <w:sz w:val="32"/>
          <w:szCs w:val="32"/>
        </w:rPr>
        <w:t>2、</w:t>
      </w:r>
      <w:r w:rsidR="00730951" w:rsidRPr="00730951">
        <w:rPr>
          <w:rFonts w:ascii="仿宋_GB2312" w:eastAsia="仿宋_GB2312" w:hint="eastAsia"/>
          <w:bCs/>
          <w:sz w:val="32"/>
          <w:szCs w:val="32"/>
        </w:rPr>
        <w:t>三星级上云企业应通过采购公有云服务（工业互联网平台）的形式上云；四星级和五星级上云企业可通过采购公有云服务（工业互联网平台）、自建私有云或以混合云等形式上云。</w:t>
      </w:r>
    </w:p>
    <w:p w:rsidR="00730951" w:rsidRPr="00730951" w:rsidRDefault="00730951" w:rsidP="00730951">
      <w:pPr>
        <w:ind w:firstLineChars="200" w:firstLine="640"/>
        <w:rPr>
          <w:rFonts w:ascii="仿宋_GB2312" w:eastAsia="仿宋_GB2312"/>
          <w:bCs/>
          <w:sz w:val="32"/>
          <w:szCs w:val="32"/>
        </w:rPr>
      </w:pPr>
      <w:r w:rsidRPr="00730951">
        <w:rPr>
          <w:rFonts w:ascii="仿宋_GB2312" w:eastAsia="仿宋_GB2312" w:hint="eastAsia"/>
          <w:bCs/>
          <w:sz w:val="32"/>
          <w:szCs w:val="32"/>
        </w:rPr>
        <w:t>具体申报要求详见《江苏省星级上云企业评定工作指南</w:t>
      </w:r>
      <w:r w:rsidRPr="00730951">
        <w:rPr>
          <w:rFonts w:ascii="仿宋_GB2312" w:eastAsia="仿宋_GB2312" w:hint="eastAsia"/>
          <w:bCs/>
          <w:sz w:val="32"/>
          <w:szCs w:val="32"/>
        </w:rPr>
        <w:lastRenderedPageBreak/>
        <w:t>（2019年版）》（苏工信企信〔2018〕157号）。</w:t>
      </w:r>
    </w:p>
    <w:p w:rsidR="00D82CC1" w:rsidRDefault="00C5497D" w:rsidP="00877616">
      <w:pPr>
        <w:ind w:firstLineChars="200" w:firstLine="640"/>
        <w:rPr>
          <w:rFonts w:ascii="黑体" w:eastAsia="黑体" w:hAnsi="黑体"/>
          <w:sz w:val="32"/>
          <w:szCs w:val="32"/>
        </w:rPr>
      </w:pPr>
      <w:r w:rsidRPr="00640400">
        <w:rPr>
          <w:rFonts w:ascii="黑体" w:eastAsia="黑体" w:hAnsi="黑体" w:hint="eastAsia"/>
          <w:sz w:val="32"/>
          <w:szCs w:val="32"/>
        </w:rPr>
        <w:t>二、</w:t>
      </w:r>
      <w:r w:rsidR="00877616" w:rsidRPr="00877616">
        <w:rPr>
          <w:rFonts w:ascii="黑体" w:eastAsia="黑体" w:hAnsi="黑体" w:hint="eastAsia"/>
          <w:b/>
          <w:bCs/>
          <w:sz w:val="32"/>
          <w:szCs w:val="32"/>
        </w:rPr>
        <w:t>材料要求</w:t>
      </w:r>
    </w:p>
    <w:p w:rsidR="00877616" w:rsidRDefault="00330A79" w:rsidP="00877616">
      <w:pPr>
        <w:ind w:firstLineChars="200" w:firstLine="640"/>
        <w:rPr>
          <w:rFonts w:ascii="仿宋_GB2312" w:eastAsia="仿宋_GB2312"/>
          <w:sz w:val="32"/>
          <w:szCs w:val="32"/>
        </w:rPr>
      </w:pPr>
      <w:r>
        <w:rPr>
          <w:rFonts w:ascii="仿宋_GB2312" w:eastAsia="仿宋_GB2312" w:hint="eastAsia"/>
          <w:sz w:val="32"/>
          <w:szCs w:val="32"/>
        </w:rPr>
        <w:t>1</w:t>
      </w:r>
      <w:r w:rsidR="00877616" w:rsidRPr="00877616">
        <w:rPr>
          <w:rFonts w:ascii="仿宋_GB2312" w:eastAsia="仿宋_GB2312" w:hint="eastAsia"/>
          <w:sz w:val="32"/>
          <w:szCs w:val="32"/>
        </w:rPr>
        <w:t>.申报省星级上云企业的企业填写《星级上云企业评定申请表》（见附件</w:t>
      </w:r>
      <w:r w:rsidR="00730951">
        <w:rPr>
          <w:rFonts w:ascii="仿宋_GB2312" w:eastAsia="仿宋_GB2312" w:hint="eastAsia"/>
          <w:sz w:val="32"/>
          <w:szCs w:val="32"/>
        </w:rPr>
        <w:t>1、</w:t>
      </w:r>
      <w:r w:rsidR="00877616" w:rsidRPr="00877616">
        <w:rPr>
          <w:rFonts w:ascii="仿宋_GB2312" w:eastAsia="仿宋_GB2312" w:hint="eastAsia"/>
          <w:sz w:val="32"/>
          <w:szCs w:val="32"/>
        </w:rPr>
        <w:t>2）及配套证明材料，申请表须加盖公章。申报材料请统一胶装成册。</w:t>
      </w:r>
    </w:p>
    <w:p w:rsidR="00D110BF" w:rsidRPr="00877616" w:rsidRDefault="00330A79" w:rsidP="00877616">
      <w:pPr>
        <w:ind w:firstLineChars="200" w:firstLine="640"/>
        <w:rPr>
          <w:rFonts w:ascii="仿宋_GB2312" w:eastAsia="仿宋_GB2312"/>
          <w:sz w:val="32"/>
          <w:szCs w:val="32"/>
        </w:rPr>
      </w:pPr>
      <w:r>
        <w:rPr>
          <w:rFonts w:ascii="仿宋_GB2312" w:eastAsia="仿宋_GB2312" w:hint="eastAsia"/>
          <w:sz w:val="32"/>
          <w:szCs w:val="32"/>
        </w:rPr>
        <w:t>2</w:t>
      </w:r>
      <w:r w:rsidR="00877616" w:rsidRPr="00877616">
        <w:rPr>
          <w:rFonts w:ascii="仿宋_GB2312" w:eastAsia="仿宋_GB2312" w:hint="eastAsia"/>
          <w:sz w:val="32"/>
          <w:szCs w:val="32"/>
        </w:rPr>
        <w:t>.请各</w:t>
      </w:r>
      <w:r w:rsidR="00877616">
        <w:rPr>
          <w:rFonts w:ascii="仿宋_GB2312" w:eastAsia="仿宋_GB2312" w:hint="eastAsia"/>
          <w:sz w:val="32"/>
          <w:szCs w:val="32"/>
        </w:rPr>
        <w:t>辖市、</w:t>
      </w:r>
      <w:r w:rsidR="00877616" w:rsidRPr="00877616">
        <w:rPr>
          <w:rFonts w:ascii="仿宋_GB2312" w:eastAsia="仿宋_GB2312" w:hint="eastAsia"/>
          <w:sz w:val="32"/>
          <w:szCs w:val="32"/>
        </w:rPr>
        <w:t>区</w:t>
      </w:r>
      <w:r>
        <w:rPr>
          <w:rFonts w:ascii="仿宋_GB2312" w:eastAsia="仿宋_GB2312" w:hint="eastAsia"/>
          <w:sz w:val="32"/>
          <w:szCs w:val="32"/>
        </w:rPr>
        <w:t>工</w:t>
      </w:r>
      <w:r w:rsidR="00877616" w:rsidRPr="00877616">
        <w:rPr>
          <w:rFonts w:ascii="仿宋_GB2312" w:eastAsia="仿宋_GB2312" w:hint="eastAsia"/>
          <w:sz w:val="32"/>
          <w:szCs w:val="32"/>
        </w:rPr>
        <w:t>信部门指导企业按照</w:t>
      </w:r>
      <w:r w:rsidR="00730951" w:rsidRPr="00730951">
        <w:rPr>
          <w:rFonts w:ascii="仿宋_GB2312" w:eastAsia="仿宋_GB2312" w:hint="eastAsia"/>
          <w:bCs/>
          <w:sz w:val="32"/>
          <w:szCs w:val="32"/>
        </w:rPr>
        <w:t>《江苏省星级上云企业评定工作指南（2019年版）》</w:t>
      </w:r>
      <w:r w:rsidR="00877616" w:rsidRPr="00877616">
        <w:rPr>
          <w:rFonts w:ascii="仿宋_GB2312" w:eastAsia="仿宋_GB2312" w:hint="eastAsia"/>
          <w:sz w:val="32"/>
          <w:szCs w:val="32"/>
        </w:rPr>
        <w:t>的要求编制材料，并认真审核企业申报材料，审核合格后，于</w:t>
      </w:r>
      <w:r w:rsidR="00456EB4">
        <w:rPr>
          <w:rFonts w:ascii="仿宋_GB2312" w:eastAsia="仿宋_GB2312" w:hint="eastAsia"/>
          <w:sz w:val="32"/>
          <w:szCs w:val="32"/>
        </w:rPr>
        <w:t>8</w:t>
      </w:r>
      <w:r w:rsidR="00877616" w:rsidRPr="00877616">
        <w:rPr>
          <w:rFonts w:ascii="仿宋_GB2312" w:eastAsia="仿宋_GB2312" w:hint="eastAsia"/>
          <w:sz w:val="32"/>
          <w:szCs w:val="32"/>
        </w:rPr>
        <w:t>月</w:t>
      </w:r>
      <w:r w:rsidR="00730951">
        <w:rPr>
          <w:rFonts w:ascii="仿宋_GB2312" w:eastAsia="仿宋_GB2312" w:hint="eastAsia"/>
          <w:sz w:val="32"/>
          <w:szCs w:val="32"/>
        </w:rPr>
        <w:t>1</w:t>
      </w:r>
      <w:r w:rsidR="00456EB4">
        <w:rPr>
          <w:rFonts w:ascii="仿宋_GB2312" w:eastAsia="仿宋_GB2312" w:hint="eastAsia"/>
          <w:sz w:val="32"/>
          <w:szCs w:val="32"/>
        </w:rPr>
        <w:t>5</w:t>
      </w:r>
      <w:r w:rsidR="00877616" w:rsidRPr="00877616">
        <w:rPr>
          <w:rFonts w:ascii="仿宋_GB2312" w:eastAsia="仿宋_GB2312" w:hint="eastAsia"/>
          <w:sz w:val="32"/>
          <w:szCs w:val="32"/>
        </w:rPr>
        <w:t>日（星期</w:t>
      </w:r>
      <w:r w:rsidR="00456EB4">
        <w:rPr>
          <w:rFonts w:ascii="仿宋_GB2312" w:eastAsia="仿宋_GB2312" w:hint="eastAsia"/>
          <w:sz w:val="32"/>
          <w:szCs w:val="32"/>
        </w:rPr>
        <w:t>四</w:t>
      </w:r>
      <w:r w:rsidR="00877616" w:rsidRPr="00877616">
        <w:rPr>
          <w:rFonts w:ascii="仿宋_GB2312" w:eastAsia="仿宋_GB2312" w:hint="eastAsia"/>
          <w:sz w:val="32"/>
          <w:szCs w:val="32"/>
        </w:rPr>
        <w:t>）17：00前将纸质申报材料（一式</w:t>
      </w:r>
      <w:r w:rsidR="00730951">
        <w:rPr>
          <w:rFonts w:ascii="仿宋_GB2312" w:eastAsia="仿宋_GB2312" w:hint="eastAsia"/>
          <w:sz w:val="32"/>
          <w:szCs w:val="32"/>
        </w:rPr>
        <w:t>两</w:t>
      </w:r>
      <w:r w:rsidR="00877616" w:rsidRPr="00877616">
        <w:rPr>
          <w:rFonts w:ascii="仿宋_GB2312" w:eastAsia="仿宋_GB2312" w:hint="eastAsia"/>
          <w:sz w:val="32"/>
          <w:szCs w:val="32"/>
        </w:rPr>
        <w:t>份）和汇总表（附件3，各</w:t>
      </w:r>
      <w:r w:rsidR="00730951">
        <w:rPr>
          <w:rFonts w:ascii="仿宋_GB2312" w:eastAsia="仿宋_GB2312" w:hint="eastAsia"/>
          <w:sz w:val="32"/>
          <w:szCs w:val="32"/>
        </w:rPr>
        <w:t>辖市、区工</w:t>
      </w:r>
      <w:r w:rsidR="00877616" w:rsidRPr="00877616">
        <w:rPr>
          <w:rFonts w:ascii="仿宋_GB2312" w:eastAsia="仿宋_GB2312" w:hint="eastAsia"/>
          <w:sz w:val="32"/>
          <w:szCs w:val="32"/>
        </w:rPr>
        <w:t>信部门汇总、盖章）以及电子档统一报送至市</w:t>
      </w:r>
      <w:r w:rsidR="00730951">
        <w:rPr>
          <w:rFonts w:ascii="仿宋_GB2312" w:eastAsia="仿宋_GB2312" w:hint="eastAsia"/>
          <w:sz w:val="32"/>
          <w:szCs w:val="32"/>
        </w:rPr>
        <w:t>工信局</w:t>
      </w:r>
      <w:r w:rsidR="00056A7E">
        <w:rPr>
          <w:rFonts w:ascii="仿宋_GB2312" w:eastAsia="仿宋_GB2312" w:hint="eastAsia"/>
          <w:sz w:val="32"/>
          <w:szCs w:val="32"/>
        </w:rPr>
        <w:t>两化融合</w:t>
      </w:r>
      <w:r w:rsidR="00877616">
        <w:rPr>
          <w:rFonts w:ascii="仿宋_GB2312" w:eastAsia="仿宋_GB2312" w:hint="eastAsia"/>
          <w:sz w:val="32"/>
          <w:szCs w:val="32"/>
        </w:rPr>
        <w:t>推进</w:t>
      </w:r>
      <w:r w:rsidR="00877616" w:rsidRPr="00877616">
        <w:rPr>
          <w:rFonts w:ascii="仿宋_GB2312" w:eastAsia="仿宋_GB2312" w:hint="eastAsia"/>
          <w:sz w:val="32"/>
          <w:szCs w:val="32"/>
        </w:rPr>
        <w:t>处，逾期不予受理。</w:t>
      </w:r>
    </w:p>
    <w:p w:rsidR="00D110BF" w:rsidRDefault="00C5497D" w:rsidP="00D110BF">
      <w:pPr>
        <w:ind w:firstLineChars="200" w:firstLine="640"/>
        <w:rPr>
          <w:rFonts w:ascii="黑体" w:eastAsia="黑体" w:hAnsi="黑体"/>
          <w:sz w:val="32"/>
          <w:szCs w:val="32"/>
        </w:rPr>
      </w:pPr>
      <w:r w:rsidRPr="00D110BF">
        <w:rPr>
          <w:rFonts w:ascii="黑体" w:eastAsia="黑体" w:hAnsi="黑体" w:hint="eastAsia"/>
          <w:sz w:val="32"/>
          <w:szCs w:val="32"/>
        </w:rPr>
        <w:t>三、</w:t>
      </w:r>
      <w:r w:rsidR="00877616">
        <w:rPr>
          <w:rFonts w:ascii="黑体" w:eastAsia="黑体" w:hAnsi="黑体" w:hint="eastAsia"/>
          <w:sz w:val="32"/>
          <w:szCs w:val="32"/>
        </w:rPr>
        <w:t>其他事项</w:t>
      </w:r>
    </w:p>
    <w:p w:rsidR="00877616" w:rsidRPr="00877616" w:rsidRDefault="00877616" w:rsidP="00877616">
      <w:pPr>
        <w:ind w:firstLineChars="200" w:firstLine="640"/>
        <w:rPr>
          <w:rFonts w:ascii="仿宋_GB2312" w:eastAsia="仿宋_GB2312"/>
          <w:sz w:val="32"/>
          <w:szCs w:val="32"/>
        </w:rPr>
      </w:pPr>
      <w:r w:rsidRPr="00877616">
        <w:rPr>
          <w:rFonts w:ascii="仿宋_GB2312" w:eastAsia="仿宋_GB2312" w:hint="eastAsia"/>
          <w:sz w:val="32"/>
          <w:szCs w:val="32"/>
        </w:rPr>
        <w:t>我</w:t>
      </w:r>
      <w:r w:rsidR="00730951">
        <w:rPr>
          <w:rFonts w:ascii="仿宋_GB2312" w:eastAsia="仿宋_GB2312" w:hint="eastAsia"/>
          <w:sz w:val="32"/>
          <w:szCs w:val="32"/>
        </w:rPr>
        <w:t>局</w:t>
      </w:r>
      <w:r w:rsidRPr="00877616">
        <w:rPr>
          <w:rFonts w:ascii="仿宋_GB2312" w:eastAsia="仿宋_GB2312" w:hint="eastAsia"/>
          <w:sz w:val="32"/>
          <w:szCs w:val="32"/>
        </w:rPr>
        <w:t>将根据申报材料，</w:t>
      </w:r>
      <w:r w:rsidR="00730951">
        <w:rPr>
          <w:rFonts w:ascii="仿宋_GB2312" w:eastAsia="仿宋_GB2312" w:hint="eastAsia"/>
          <w:sz w:val="32"/>
          <w:szCs w:val="32"/>
        </w:rPr>
        <w:t>组织专家评审</w:t>
      </w:r>
      <w:r w:rsidRPr="00877616">
        <w:rPr>
          <w:rFonts w:ascii="仿宋_GB2312" w:eastAsia="仿宋_GB2312" w:hint="eastAsia"/>
          <w:sz w:val="32"/>
          <w:szCs w:val="32"/>
        </w:rPr>
        <w:t>，按照</w:t>
      </w:r>
      <w:r w:rsidR="00730951" w:rsidRPr="00730951">
        <w:rPr>
          <w:rFonts w:ascii="仿宋_GB2312" w:eastAsia="仿宋_GB2312" w:hint="eastAsia"/>
          <w:bCs/>
          <w:sz w:val="32"/>
          <w:szCs w:val="32"/>
        </w:rPr>
        <w:t>《江苏省星级上云企业评定工作指南（2019年版）》</w:t>
      </w:r>
      <w:r w:rsidRPr="00877616">
        <w:rPr>
          <w:rFonts w:ascii="仿宋_GB2312" w:eastAsia="仿宋_GB2312" w:hint="eastAsia"/>
          <w:sz w:val="32"/>
          <w:szCs w:val="32"/>
        </w:rPr>
        <w:t>要求,认定省三星级上云企业，并将初审通过的省四星级、五星级上云企业申报材料汇总上报省</w:t>
      </w:r>
      <w:r w:rsidR="00730951">
        <w:rPr>
          <w:rFonts w:ascii="仿宋_GB2312" w:eastAsia="仿宋_GB2312" w:hint="eastAsia"/>
          <w:sz w:val="32"/>
          <w:szCs w:val="32"/>
        </w:rPr>
        <w:t>工信厅</w:t>
      </w:r>
      <w:r w:rsidRPr="00877616">
        <w:rPr>
          <w:rFonts w:ascii="仿宋_GB2312" w:eastAsia="仿宋_GB2312" w:hint="eastAsia"/>
          <w:sz w:val="32"/>
          <w:szCs w:val="32"/>
        </w:rPr>
        <w:t>。</w:t>
      </w:r>
    </w:p>
    <w:p w:rsidR="00877616" w:rsidRPr="00877616" w:rsidRDefault="00877616" w:rsidP="00877616">
      <w:pPr>
        <w:ind w:firstLineChars="200" w:firstLine="640"/>
        <w:rPr>
          <w:rFonts w:ascii="仿宋_GB2312" w:eastAsia="仿宋_GB2312"/>
          <w:sz w:val="32"/>
          <w:szCs w:val="32"/>
        </w:rPr>
      </w:pPr>
      <w:r w:rsidRPr="00877616">
        <w:rPr>
          <w:rFonts w:ascii="仿宋_GB2312" w:eastAsia="仿宋_GB2312" w:hint="eastAsia"/>
          <w:sz w:val="32"/>
          <w:szCs w:val="32"/>
        </w:rPr>
        <w:t>请各</w:t>
      </w:r>
      <w:r>
        <w:rPr>
          <w:rFonts w:ascii="仿宋_GB2312" w:eastAsia="仿宋_GB2312" w:hint="eastAsia"/>
          <w:sz w:val="32"/>
          <w:szCs w:val="32"/>
        </w:rPr>
        <w:t>辖市、区</w:t>
      </w:r>
      <w:r w:rsidR="002E7E87">
        <w:rPr>
          <w:rFonts w:ascii="仿宋_GB2312" w:eastAsia="仿宋_GB2312" w:hint="eastAsia"/>
          <w:sz w:val="32"/>
          <w:szCs w:val="32"/>
        </w:rPr>
        <w:t>工</w:t>
      </w:r>
      <w:r w:rsidRPr="00877616">
        <w:rPr>
          <w:rFonts w:ascii="仿宋_GB2312" w:eastAsia="仿宋_GB2312" w:hint="eastAsia"/>
          <w:sz w:val="32"/>
          <w:szCs w:val="32"/>
        </w:rPr>
        <w:t>信部门做好引导、组织工作，积极组织企业申报。</w:t>
      </w:r>
    </w:p>
    <w:p w:rsidR="00D110BF" w:rsidRDefault="00D110BF" w:rsidP="00D110BF">
      <w:pPr>
        <w:ind w:firstLineChars="200" w:firstLine="640"/>
        <w:rPr>
          <w:rFonts w:ascii="仿宋_GB2312" w:eastAsia="仿宋_GB2312"/>
          <w:sz w:val="32"/>
          <w:szCs w:val="32"/>
        </w:rPr>
      </w:pPr>
      <w:r>
        <w:rPr>
          <w:rFonts w:ascii="仿宋_GB2312" w:eastAsia="仿宋_GB2312" w:hint="eastAsia"/>
          <w:sz w:val="32"/>
          <w:szCs w:val="32"/>
        </w:rPr>
        <w:t>市</w:t>
      </w:r>
      <w:r w:rsidR="00466615">
        <w:rPr>
          <w:rFonts w:ascii="仿宋_GB2312" w:eastAsia="仿宋_GB2312" w:hint="eastAsia"/>
          <w:sz w:val="32"/>
          <w:szCs w:val="32"/>
        </w:rPr>
        <w:t>工信局</w:t>
      </w:r>
      <w:r w:rsidR="00C5497D" w:rsidRPr="00640400">
        <w:rPr>
          <w:rFonts w:ascii="仿宋_GB2312" w:eastAsia="仿宋_GB2312" w:hint="eastAsia"/>
          <w:sz w:val="32"/>
          <w:szCs w:val="32"/>
        </w:rPr>
        <w:t>联系人：</w:t>
      </w:r>
      <w:r w:rsidR="00390247">
        <w:rPr>
          <w:rFonts w:ascii="仿宋_GB2312" w:eastAsia="仿宋_GB2312" w:hint="eastAsia"/>
          <w:sz w:val="32"/>
          <w:szCs w:val="32"/>
        </w:rPr>
        <w:t>王瑞恒</w:t>
      </w:r>
      <w:r w:rsidR="00C5497D" w:rsidRPr="00640400">
        <w:rPr>
          <w:rFonts w:ascii="仿宋_GB2312" w:eastAsia="仿宋_GB2312" w:hint="eastAsia"/>
          <w:sz w:val="32"/>
          <w:szCs w:val="32"/>
        </w:rPr>
        <w:t xml:space="preserve">  </w:t>
      </w:r>
      <w:r>
        <w:rPr>
          <w:rFonts w:ascii="仿宋_GB2312" w:eastAsia="仿宋_GB2312" w:hint="eastAsia"/>
          <w:sz w:val="32"/>
          <w:szCs w:val="32"/>
        </w:rPr>
        <w:t>85681295</w:t>
      </w:r>
    </w:p>
    <w:p w:rsidR="00D110BF" w:rsidRDefault="00A833C9" w:rsidP="00D110BF">
      <w:pPr>
        <w:ind w:firstLineChars="200" w:firstLine="640"/>
        <w:rPr>
          <w:rFonts w:ascii="仿宋_GB2312" w:eastAsia="仿宋_GB2312"/>
          <w:sz w:val="32"/>
          <w:szCs w:val="32"/>
        </w:rPr>
      </w:pPr>
      <w:r>
        <w:rPr>
          <w:rFonts w:ascii="仿宋_GB2312" w:eastAsia="仿宋_GB2312" w:hint="eastAsia"/>
          <w:sz w:val="32"/>
          <w:szCs w:val="32"/>
        </w:rPr>
        <w:t>各</w:t>
      </w:r>
      <w:r w:rsidR="00D110BF">
        <w:rPr>
          <w:rFonts w:ascii="仿宋_GB2312" w:eastAsia="仿宋_GB2312" w:hint="eastAsia"/>
          <w:sz w:val="32"/>
          <w:szCs w:val="32"/>
        </w:rPr>
        <w:t>辖市</w:t>
      </w:r>
      <w:r>
        <w:rPr>
          <w:rFonts w:ascii="仿宋_GB2312" w:eastAsia="仿宋_GB2312" w:hint="eastAsia"/>
          <w:sz w:val="32"/>
          <w:szCs w:val="32"/>
        </w:rPr>
        <w:t>、</w:t>
      </w:r>
      <w:r w:rsidR="00D110BF">
        <w:rPr>
          <w:rFonts w:ascii="仿宋_GB2312" w:eastAsia="仿宋_GB2312" w:hint="eastAsia"/>
          <w:sz w:val="32"/>
          <w:szCs w:val="32"/>
        </w:rPr>
        <w:t>区</w:t>
      </w:r>
      <w:r w:rsidR="002E7E87">
        <w:rPr>
          <w:rFonts w:ascii="仿宋_GB2312" w:eastAsia="仿宋_GB2312" w:hint="eastAsia"/>
          <w:sz w:val="32"/>
          <w:szCs w:val="32"/>
        </w:rPr>
        <w:t>工</w:t>
      </w:r>
      <w:r w:rsidR="00D110BF">
        <w:rPr>
          <w:rFonts w:ascii="仿宋_GB2312" w:eastAsia="仿宋_GB2312" w:hint="eastAsia"/>
          <w:sz w:val="32"/>
          <w:szCs w:val="32"/>
        </w:rPr>
        <w:t>信（经发）局联系电话：</w:t>
      </w:r>
    </w:p>
    <w:p w:rsidR="00D110BF" w:rsidRDefault="00D110BF" w:rsidP="00D110BF">
      <w:pPr>
        <w:ind w:firstLineChars="200" w:firstLine="640"/>
        <w:rPr>
          <w:rFonts w:ascii="仿宋_GB2312" w:eastAsia="仿宋_GB2312"/>
          <w:sz w:val="32"/>
          <w:szCs w:val="32"/>
        </w:rPr>
      </w:pPr>
      <w:r>
        <w:rPr>
          <w:rFonts w:ascii="仿宋_GB2312" w:eastAsia="仿宋_GB2312" w:hint="eastAsia"/>
          <w:sz w:val="32"/>
          <w:szCs w:val="32"/>
        </w:rPr>
        <w:t xml:space="preserve">溧阳市87286032，金坛区82820596，武进区86310679，新北区85127795，天宁区69660586，钟楼区88890708，经开区  </w:t>
      </w:r>
      <w:r w:rsidR="00390247" w:rsidRPr="00293B41">
        <w:rPr>
          <w:rFonts w:ascii="仿宋_GB2312" w:eastAsia="仿宋_GB2312"/>
          <w:sz w:val="32"/>
          <w:szCs w:val="32"/>
        </w:rPr>
        <w:t>89863307</w:t>
      </w:r>
    </w:p>
    <w:p w:rsidR="00D110BF" w:rsidRDefault="00D110BF" w:rsidP="00D110BF">
      <w:pPr>
        <w:ind w:firstLineChars="200" w:firstLine="640"/>
        <w:rPr>
          <w:rFonts w:ascii="仿宋_GB2312" w:eastAsia="仿宋_GB2312"/>
          <w:sz w:val="32"/>
          <w:szCs w:val="32"/>
        </w:rPr>
      </w:pPr>
    </w:p>
    <w:p w:rsidR="00877616" w:rsidRPr="00877616" w:rsidRDefault="00877616" w:rsidP="00877616">
      <w:pPr>
        <w:ind w:firstLineChars="200" w:firstLine="640"/>
        <w:rPr>
          <w:rFonts w:ascii="仿宋_GB2312" w:eastAsia="仿宋_GB2312"/>
          <w:color w:val="000000" w:themeColor="text1"/>
          <w:sz w:val="32"/>
          <w:szCs w:val="32"/>
        </w:rPr>
      </w:pPr>
      <w:r w:rsidRPr="00877616">
        <w:rPr>
          <w:rFonts w:ascii="仿宋_GB2312" w:eastAsia="仿宋_GB2312" w:hint="eastAsia"/>
          <w:color w:val="000000" w:themeColor="text1"/>
          <w:sz w:val="32"/>
          <w:szCs w:val="32"/>
        </w:rPr>
        <w:t> </w:t>
      </w:r>
      <w:r w:rsidRPr="00877616">
        <w:rPr>
          <w:rFonts w:ascii="仿宋_GB2312" w:eastAsia="仿宋_GB2312" w:hint="eastAsia"/>
          <w:color w:val="000000" w:themeColor="text1"/>
          <w:sz w:val="32"/>
          <w:szCs w:val="32"/>
        </w:rPr>
        <w:t>附件：</w:t>
      </w:r>
      <w:r w:rsidR="002E7E87" w:rsidRPr="002E7E87">
        <w:rPr>
          <w:rFonts w:ascii="仿宋_GB2312" w:eastAsia="仿宋_GB2312" w:hint="eastAsia"/>
          <w:color w:val="000000" w:themeColor="text1"/>
          <w:sz w:val="32"/>
          <w:szCs w:val="32"/>
        </w:rPr>
        <w:t>1</w:t>
      </w:r>
      <w:r w:rsidR="002E7E87" w:rsidRPr="00877616">
        <w:rPr>
          <w:rFonts w:ascii="仿宋_GB2312" w:eastAsia="仿宋_GB2312" w:hint="eastAsia"/>
          <w:color w:val="000000" w:themeColor="text1"/>
          <w:sz w:val="32"/>
          <w:szCs w:val="32"/>
        </w:rPr>
        <w:t>.</w:t>
      </w:r>
      <w:r w:rsidR="002E7E87" w:rsidRPr="002E7E87">
        <w:rPr>
          <w:rFonts w:ascii="仿宋_GB2312" w:eastAsia="仿宋_GB2312" w:hint="eastAsia"/>
          <w:color w:val="000000" w:themeColor="text1"/>
          <w:sz w:val="32"/>
          <w:szCs w:val="32"/>
        </w:rPr>
        <w:t>星级上云企业评定申请表（适用于三星级）</w:t>
      </w:r>
    </w:p>
    <w:p w:rsidR="002E7E87" w:rsidRDefault="002E7E87" w:rsidP="002E7E87">
      <w:pPr>
        <w:ind w:firstLineChars="520" w:firstLine="1664"/>
        <w:rPr>
          <w:rFonts w:ascii="仿宋_GB2312" w:eastAsia="仿宋_GB2312"/>
          <w:color w:val="000000" w:themeColor="text1"/>
          <w:sz w:val="32"/>
          <w:szCs w:val="32"/>
        </w:rPr>
      </w:pPr>
      <w:r w:rsidRPr="002E7E87">
        <w:rPr>
          <w:rFonts w:ascii="仿宋_GB2312" w:eastAsia="仿宋_GB2312" w:hint="eastAsia"/>
          <w:color w:val="000000" w:themeColor="text1"/>
          <w:sz w:val="32"/>
          <w:szCs w:val="32"/>
        </w:rPr>
        <w:t>2</w:t>
      </w:r>
      <w:r w:rsidRPr="00877616">
        <w:rPr>
          <w:rFonts w:ascii="仿宋_GB2312" w:eastAsia="仿宋_GB2312" w:hint="eastAsia"/>
          <w:color w:val="000000" w:themeColor="text1"/>
          <w:sz w:val="32"/>
          <w:szCs w:val="32"/>
        </w:rPr>
        <w:t>.</w:t>
      </w:r>
      <w:r w:rsidRPr="002E7E87">
        <w:rPr>
          <w:rFonts w:ascii="仿宋_GB2312" w:eastAsia="仿宋_GB2312" w:hint="eastAsia"/>
          <w:color w:val="000000" w:themeColor="text1"/>
          <w:sz w:val="32"/>
          <w:szCs w:val="32"/>
        </w:rPr>
        <w:t>星级上云企业评定申请表（适用于四星级、五星级）</w:t>
      </w:r>
    </w:p>
    <w:p w:rsidR="00877616" w:rsidRPr="00877616" w:rsidRDefault="00877616" w:rsidP="002E7E87">
      <w:pPr>
        <w:ind w:firstLineChars="520" w:firstLine="1664"/>
        <w:rPr>
          <w:rFonts w:ascii="仿宋_GB2312" w:eastAsia="仿宋_GB2312"/>
          <w:color w:val="000000" w:themeColor="text1"/>
          <w:sz w:val="32"/>
          <w:szCs w:val="32"/>
        </w:rPr>
      </w:pPr>
      <w:r w:rsidRPr="00877616">
        <w:rPr>
          <w:rFonts w:ascii="仿宋_GB2312" w:eastAsia="仿宋_GB2312" w:hint="eastAsia"/>
          <w:color w:val="000000" w:themeColor="text1"/>
          <w:sz w:val="32"/>
          <w:szCs w:val="32"/>
        </w:rPr>
        <w:t>3.</w:t>
      </w:r>
      <w:r w:rsidR="002E7E87" w:rsidRPr="002E7E87">
        <w:t xml:space="preserve"> </w:t>
      </w:r>
      <w:r w:rsidR="002E7E87" w:rsidRPr="002E7E87">
        <w:rPr>
          <w:rFonts w:ascii="仿宋_GB2312" w:eastAsia="仿宋_GB2312" w:hint="eastAsia"/>
          <w:color w:val="000000" w:themeColor="text1"/>
          <w:sz w:val="32"/>
          <w:szCs w:val="32"/>
        </w:rPr>
        <w:t>星级上云企业认定和推荐企业项目汇总表</w:t>
      </w:r>
      <w:r w:rsidRPr="00877616">
        <w:rPr>
          <w:rFonts w:ascii="仿宋_GB2312" w:eastAsia="仿宋_GB2312" w:hint="eastAsia"/>
          <w:color w:val="000000" w:themeColor="text1"/>
          <w:sz w:val="32"/>
          <w:szCs w:val="32"/>
        </w:rPr>
        <w:t>。</w:t>
      </w:r>
    </w:p>
    <w:p w:rsidR="002E7E87" w:rsidRPr="00877616" w:rsidRDefault="002E7E87" w:rsidP="002E7E87">
      <w:pPr>
        <w:ind w:firstLineChars="520" w:firstLine="1664"/>
        <w:rPr>
          <w:rFonts w:ascii="仿宋_GB2312" w:eastAsia="仿宋_GB2312"/>
          <w:color w:val="000000" w:themeColor="text1"/>
          <w:sz w:val="32"/>
          <w:szCs w:val="32"/>
        </w:rPr>
      </w:pPr>
      <w:r>
        <w:rPr>
          <w:rFonts w:ascii="仿宋_GB2312" w:eastAsia="仿宋_GB2312" w:hint="eastAsia"/>
          <w:color w:val="000000" w:themeColor="text1"/>
          <w:sz w:val="32"/>
          <w:szCs w:val="32"/>
        </w:rPr>
        <w:t>4</w:t>
      </w:r>
      <w:r w:rsidRPr="00877616">
        <w:rPr>
          <w:rFonts w:ascii="仿宋_GB2312" w:eastAsia="仿宋_GB2312" w:hint="eastAsia"/>
          <w:color w:val="000000" w:themeColor="text1"/>
          <w:sz w:val="32"/>
          <w:szCs w:val="32"/>
        </w:rPr>
        <w:t>.</w:t>
      </w:r>
      <w:r w:rsidRPr="00730951">
        <w:rPr>
          <w:rFonts w:ascii="仿宋_GB2312" w:eastAsia="仿宋_GB2312" w:hint="eastAsia"/>
          <w:bCs/>
          <w:sz w:val="32"/>
          <w:szCs w:val="32"/>
        </w:rPr>
        <w:t>《江苏省星级上云企业评定工作指南（2019年版）》</w:t>
      </w:r>
    </w:p>
    <w:p w:rsidR="00D110BF" w:rsidRPr="002E7E87" w:rsidRDefault="00D110BF" w:rsidP="00D110BF">
      <w:pPr>
        <w:ind w:firstLineChars="200" w:firstLine="640"/>
        <w:rPr>
          <w:rFonts w:ascii="仿宋_GB2312" w:eastAsia="仿宋_GB2312"/>
          <w:sz w:val="32"/>
          <w:szCs w:val="32"/>
        </w:rPr>
      </w:pPr>
    </w:p>
    <w:p w:rsidR="00A833C9" w:rsidRDefault="00A833C9" w:rsidP="00D110BF">
      <w:pPr>
        <w:ind w:firstLineChars="200" w:firstLine="640"/>
        <w:rPr>
          <w:rFonts w:ascii="仿宋_GB2312" w:eastAsia="仿宋_GB2312"/>
          <w:sz w:val="32"/>
          <w:szCs w:val="32"/>
        </w:rPr>
      </w:pPr>
    </w:p>
    <w:p w:rsidR="00D110BF" w:rsidRDefault="00D110BF" w:rsidP="00D110BF">
      <w:pPr>
        <w:ind w:firstLineChars="200" w:firstLine="640"/>
        <w:jc w:val="right"/>
        <w:rPr>
          <w:rFonts w:ascii="仿宋_GB2312" w:eastAsia="仿宋_GB2312"/>
          <w:sz w:val="32"/>
          <w:szCs w:val="32"/>
        </w:rPr>
      </w:pPr>
      <w:r>
        <w:rPr>
          <w:rFonts w:ascii="仿宋_GB2312" w:eastAsia="仿宋_GB2312" w:hint="eastAsia"/>
          <w:sz w:val="32"/>
          <w:szCs w:val="32"/>
        </w:rPr>
        <w:t>常州市</w:t>
      </w:r>
      <w:r w:rsidR="002E7E87">
        <w:rPr>
          <w:rFonts w:ascii="仿宋_GB2312" w:eastAsia="仿宋_GB2312" w:hint="eastAsia"/>
          <w:sz w:val="32"/>
          <w:szCs w:val="32"/>
        </w:rPr>
        <w:t>工业和信息化局</w:t>
      </w:r>
    </w:p>
    <w:p w:rsidR="00D110BF" w:rsidRDefault="00D110BF" w:rsidP="00D110BF">
      <w:pPr>
        <w:ind w:firstLineChars="200" w:firstLine="640"/>
        <w:jc w:val="right"/>
        <w:rPr>
          <w:rFonts w:ascii="仿宋_GB2312" w:eastAsia="仿宋_GB2312"/>
          <w:sz w:val="32"/>
          <w:szCs w:val="32"/>
        </w:rPr>
      </w:pPr>
      <w:r>
        <w:rPr>
          <w:rFonts w:ascii="仿宋_GB2312" w:eastAsia="仿宋_GB2312" w:hint="eastAsia"/>
          <w:sz w:val="32"/>
          <w:szCs w:val="32"/>
        </w:rPr>
        <w:t>201</w:t>
      </w:r>
      <w:r w:rsidR="002E7E87">
        <w:rPr>
          <w:rFonts w:ascii="仿宋_GB2312" w:eastAsia="仿宋_GB2312" w:hint="eastAsia"/>
          <w:sz w:val="32"/>
          <w:szCs w:val="32"/>
        </w:rPr>
        <w:t>9</w:t>
      </w:r>
      <w:r>
        <w:rPr>
          <w:rFonts w:ascii="仿宋_GB2312" w:eastAsia="仿宋_GB2312" w:hint="eastAsia"/>
          <w:sz w:val="32"/>
          <w:szCs w:val="32"/>
        </w:rPr>
        <w:t>年</w:t>
      </w:r>
      <w:r w:rsidR="00456EB4">
        <w:rPr>
          <w:rFonts w:ascii="仿宋_GB2312" w:eastAsia="仿宋_GB2312" w:hint="eastAsia"/>
          <w:sz w:val="32"/>
          <w:szCs w:val="32"/>
        </w:rPr>
        <w:t>7</w:t>
      </w:r>
      <w:r>
        <w:rPr>
          <w:rFonts w:ascii="仿宋_GB2312" w:eastAsia="仿宋_GB2312" w:hint="eastAsia"/>
          <w:sz w:val="32"/>
          <w:szCs w:val="32"/>
        </w:rPr>
        <w:t>月</w:t>
      </w:r>
      <w:r w:rsidR="00456EB4">
        <w:rPr>
          <w:rFonts w:ascii="仿宋_GB2312" w:eastAsia="仿宋_GB2312" w:hint="eastAsia"/>
          <w:sz w:val="32"/>
          <w:szCs w:val="32"/>
        </w:rPr>
        <w:t>26</w:t>
      </w:r>
      <w:r>
        <w:rPr>
          <w:rFonts w:ascii="仿宋_GB2312" w:eastAsia="仿宋_GB2312" w:hint="eastAsia"/>
          <w:sz w:val="32"/>
          <w:szCs w:val="32"/>
        </w:rPr>
        <w:t>日</w:t>
      </w:r>
    </w:p>
    <w:p w:rsidR="00D110BF" w:rsidRDefault="00D110BF" w:rsidP="00D110BF">
      <w:pPr>
        <w:ind w:firstLineChars="200" w:firstLine="640"/>
        <w:rPr>
          <w:rFonts w:ascii="仿宋_GB2312" w:eastAsia="仿宋_GB2312"/>
          <w:sz w:val="32"/>
          <w:szCs w:val="32"/>
        </w:rPr>
      </w:pPr>
    </w:p>
    <w:p w:rsidR="00DF04E3" w:rsidRDefault="00DF04E3" w:rsidP="00635C82">
      <w:pPr>
        <w:ind w:firstLineChars="200" w:firstLine="640"/>
        <w:rPr>
          <w:rFonts w:ascii="方正仿宋_GBK" w:eastAsia="方正仿宋_GBK"/>
          <w:color w:val="000000" w:themeColor="text1"/>
          <w:sz w:val="32"/>
          <w:szCs w:val="32"/>
        </w:rPr>
      </w:pPr>
    </w:p>
    <w:p w:rsidR="004807AF" w:rsidRDefault="004807AF" w:rsidP="00635C82">
      <w:pPr>
        <w:ind w:firstLineChars="200" w:firstLine="640"/>
        <w:rPr>
          <w:rFonts w:ascii="方正仿宋_GBK" w:eastAsia="方正仿宋_GBK"/>
          <w:color w:val="000000" w:themeColor="text1"/>
          <w:sz w:val="32"/>
          <w:szCs w:val="32"/>
        </w:rPr>
      </w:pPr>
    </w:p>
    <w:p w:rsidR="004807AF" w:rsidRDefault="004807AF" w:rsidP="00635C82">
      <w:pPr>
        <w:ind w:firstLineChars="200" w:firstLine="640"/>
        <w:rPr>
          <w:rFonts w:ascii="方正仿宋_GBK" w:eastAsia="方正仿宋_GBK"/>
          <w:color w:val="000000" w:themeColor="text1"/>
          <w:sz w:val="32"/>
          <w:szCs w:val="32"/>
        </w:rPr>
      </w:pPr>
    </w:p>
    <w:p w:rsidR="004807AF" w:rsidRDefault="004807AF" w:rsidP="00635C82">
      <w:pPr>
        <w:ind w:firstLineChars="200" w:firstLine="640"/>
        <w:rPr>
          <w:rFonts w:ascii="方正仿宋_GBK" w:eastAsia="方正仿宋_GBK"/>
          <w:color w:val="000000" w:themeColor="text1"/>
          <w:sz w:val="32"/>
          <w:szCs w:val="32"/>
        </w:rPr>
      </w:pPr>
    </w:p>
    <w:p w:rsidR="004807AF" w:rsidRDefault="004807AF" w:rsidP="00635C82">
      <w:pPr>
        <w:ind w:firstLineChars="200" w:firstLine="640"/>
        <w:rPr>
          <w:rFonts w:ascii="方正仿宋_GBK" w:eastAsia="方正仿宋_GBK"/>
          <w:color w:val="000000" w:themeColor="text1"/>
          <w:sz w:val="32"/>
          <w:szCs w:val="32"/>
        </w:rPr>
      </w:pPr>
    </w:p>
    <w:p w:rsidR="004807AF" w:rsidRDefault="004807AF" w:rsidP="00635C82">
      <w:pPr>
        <w:ind w:firstLineChars="200" w:firstLine="640"/>
        <w:rPr>
          <w:rFonts w:ascii="方正仿宋_GBK" w:eastAsia="方正仿宋_GBK"/>
          <w:color w:val="000000" w:themeColor="text1"/>
          <w:sz w:val="32"/>
          <w:szCs w:val="32"/>
        </w:rPr>
      </w:pPr>
    </w:p>
    <w:p w:rsidR="004807AF" w:rsidRDefault="004807AF" w:rsidP="00635C82">
      <w:pPr>
        <w:ind w:firstLineChars="200" w:firstLine="640"/>
        <w:rPr>
          <w:rFonts w:ascii="方正仿宋_GBK" w:eastAsia="方正仿宋_GBK"/>
          <w:color w:val="000000" w:themeColor="text1"/>
          <w:sz w:val="32"/>
          <w:szCs w:val="32"/>
        </w:rPr>
      </w:pPr>
    </w:p>
    <w:p w:rsidR="00DF04E3" w:rsidRDefault="00DF04E3" w:rsidP="00635C82">
      <w:pPr>
        <w:ind w:firstLineChars="200" w:firstLine="640"/>
        <w:rPr>
          <w:rFonts w:ascii="方正仿宋_GBK" w:eastAsia="方正仿宋_GBK"/>
          <w:color w:val="000000" w:themeColor="text1"/>
          <w:sz w:val="32"/>
          <w:szCs w:val="32"/>
        </w:rPr>
      </w:pPr>
    </w:p>
    <w:p w:rsidR="00DF04E3" w:rsidRDefault="00DF04E3" w:rsidP="00635C82">
      <w:pPr>
        <w:ind w:firstLineChars="200" w:firstLine="640"/>
        <w:rPr>
          <w:rFonts w:ascii="方正仿宋_GBK" w:eastAsia="方正仿宋_GBK"/>
          <w:color w:val="000000" w:themeColor="text1"/>
          <w:sz w:val="32"/>
          <w:szCs w:val="32"/>
        </w:rPr>
      </w:pPr>
    </w:p>
    <w:p w:rsidR="00DF04E3" w:rsidRDefault="00DF04E3" w:rsidP="00635C82">
      <w:pPr>
        <w:ind w:firstLineChars="200" w:firstLine="640"/>
        <w:rPr>
          <w:rFonts w:ascii="方正仿宋_GBK" w:eastAsia="方正仿宋_GBK"/>
          <w:color w:val="000000" w:themeColor="text1"/>
          <w:sz w:val="32"/>
          <w:szCs w:val="32"/>
        </w:rPr>
      </w:pPr>
    </w:p>
    <w:p w:rsidR="0060067D" w:rsidRDefault="0060067D" w:rsidP="00635C82">
      <w:pPr>
        <w:ind w:firstLineChars="200" w:firstLine="640"/>
        <w:rPr>
          <w:rFonts w:ascii="方正仿宋_GBK" w:eastAsia="方正仿宋_GBK"/>
          <w:color w:val="000000" w:themeColor="text1"/>
          <w:sz w:val="32"/>
          <w:szCs w:val="32"/>
        </w:rPr>
      </w:pPr>
    </w:p>
    <w:p w:rsidR="002E7E87" w:rsidRPr="004C36A4" w:rsidRDefault="002E7E87" w:rsidP="002E7E87">
      <w:pPr>
        <w:spacing w:line="560" w:lineRule="exact"/>
        <w:jc w:val="left"/>
        <w:rPr>
          <w:rFonts w:ascii="方正仿宋_GBK" w:eastAsia="方正仿宋_GBK"/>
          <w:sz w:val="32"/>
        </w:rPr>
      </w:pPr>
      <w:r w:rsidRPr="004C36A4">
        <w:rPr>
          <w:rFonts w:ascii="方正仿宋_GBK" w:eastAsia="方正仿宋_GBK" w:hint="eastAsia"/>
          <w:sz w:val="32"/>
        </w:rPr>
        <w:lastRenderedPageBreak/>
        <w:t>附件</w:t>
      </w:r>
      <w:r>
        <w:rPr>
          <w:rFonts w:ascii="方正仿宋_GBK" w:eastAsia="方正仿宋_GBK" w:hint="eastAsia"/>
          <w:sz w:val="32"/>
        </w:rPr>
        <w:t>1</w:t>
      </w:r>
      <w:bookmarkStart w:id="0" w:name="_GoBack"/>
      <w:bookmarkEnd w:id="0"/>
    </w:p>
    <w:p w:rsidR="002E7E87" w:rsidRDefault="002E7E87" w:rsidP="002E7E87">
      <w:pPr>
        <w:jc w:val="center"/>
        <w:rPr>
          <w:rFonts w:ascii="黑体" w:eastAsia="黑体" w:hAnsi="黑体" w:cs="黑体"/>
          <w:sz w:val="36"/>
          <w:szCs w:val="36"/>
        </w:rPr>
      </w:pPr>
    </w:p>
    <w:p w:rsidR="002E7E87" w:rsidRDefault="002E7E87" w:rsidP="002E7E87">
      <w:pPr>
        <w:rPr>
          <w:rFonts w:ascii="华文中宋" w:eastAsia="华文中宋" w:hAnsi="华文中宋"/>
          <w:b/>
          <w:color w:val="000000"/>
          <w:kern w:val="0"/>
          <w:sz w:val="44"/>
          <w:szCs w:val="21"/>
        </w:rPr>
      </w:pPr>
    </w:p>
    <w:p w:rsidR="002E7E87" w:rsidRDefault="002E7E87" w:rsidP="002E7E87">
      <w:pPr>
        <w:rPr>
          <w:rFonts w:ascii="华文中宋" w:eastAsia="华文中宋" w:hAnsi="华文中宋"/>
          <w:b/>
          <w:color w:val="000000"/>
          <w:kern w:val="0"/>
          <w:sz w:val="44"/>
          <w:szCs w:val="21"/>
        </w:rPr>
      </w:pPr>
    </w:p>
    <w:p w:rsidR="002E7E87" w:rsidRDefault="002E7E87" w:rsidP="002E7E87">
      <w:pPr>
        <w:jc w:val="center"/>
        <w:rPr>
          <w:rFonts w:ascii="华文中宋" w:eastAsia="华文中宋" w:hAnsi="华文中宋"/>
          <w:b/>
          <w:color w:val="000000"/>
          <w:kern w:val="0"/>
          <w:sz w:val="40"/>
          <w:szCs w:val="21"/>
        </w:rPr>
      </w:pPr>
      <w:r>
        <w:rPr>
          <w:rFonts w:ascii="华文中宋" w:eastAsia="华文中宋" w:hAnsi="华文中宋" w:hint="eastAsia"/>
          <w:b/>
          <w:color w:val="000000"/>
          <w:kern w:val="0"/>
          <w:sz w:val="40"/>
          <w:szCs w:val="21"/>
        </w:rPr>
        <w:t>星级上云企业评定申请表</w:t>
      </w:r>
    </w:p>
    <w:p w:rsidR="002E7E87" w:rsidRDefault="002E7E87" w:rsidP="002E7E87">
      <w:pPr>
        <w:jc w:val="center"/>
        <w:rPr>
          <w:rFonts w:ascii="华文中宋" w:eastAsia="华文中宋" w:hAnsi="华文中宋"/>
          <w:b/>
          <w:color w:val="000000"/>
          <w:kern w:val="0"/>
          <w:sz w:val="40"/>
          <w:szCs w:val="21"/>
        </w:rPr>
      </w:pPr>
      <w:r>
        <w:rPr>
          <w:rFonts w:ascii="华文中宋" w:eastAsia="华文中宋" w:hAnsi="华文中宋" w:hint="eastAsia"/>
          <w:b/>
          <w:color w:val="000000"/>
          <w:kern w:val="0"/>
          <w:sz w:val="40"/>
          <w:szCs w:val="21"/>
        </w:rPr>
        <w:t>（适用于三星级）</w:t>
      </w:r>
    </w:p>
    <w:p w:rsidR="002E7E87" w:rsidRDefault="002E7E87" w:rsidP="002E7E87">
      <w:pPr>
        <w:jc w:val="center"/>
        <w:rPr>
          <w:rFonts w:ascii="华文中宋" w:eastAsia="华文中宋" w:hAnsi="华文中宋"/>
          <w:b/>
          <w:color w:val="000000"/>
          <w:kern w:val="0"/>
          <w:sz w:val="44"/>
          <w:szCs w:val="44"/>
        </w:rPr>
      </w:pPr>
    </w:p>
    <w:p w:rsidR="002E7E87" w:rsidRDefault="002E7E87" w:rsidP="002E7E87">
      <w:pPr>
        <w:jc w:val="left"/>
        <w:rPr>
          <w:rFonts w:ascii="华文中宋" w:eastAsia="华文中宋" w:hAnsi="华文中宋"/>
          <w:b/>
          <w:color w:val="000000"/>
          <w:kern w:val="0"/>
          <w:sz w:val="44"/>
          <w:szCs w:val="21"/>
        </w:rPr>
      </w:pPr>
    </w:p>
    <w:p w:rsidR="002E7E87" w:rsidRDefault="002E7E87" w:rsidP="002E7E87">
      <w:pPr>
        <w:spacing w:line="360" w:lineRule="auto"/>
        <w:jc w:val="left"/>
        <w:rPr>
          <w:rFonts w:ascii="华文中宋" w:eastAsia="华文中宋" w:hAnsi="华文中宋"/>
          <w:b/>
          <w:color w:val="000000"/>
          <w:kern w:val="0"/>
          <w:sz w:val="44"/>
          <w:szCs w:val="21"/>
        </w:rPr>
      </w:pPr>
    </w:p>
    <w:p w:rsidR="002E7E87" w:rsidRDefault="002E7E87" w:rsidP="002E7E87">
      <w:pPr>
        <w:spacing w:line="240" w:lineRule="atLeast"/>
        <w:jc w:val="center"/>
        <w:outlineLvl w:val="0"/>
        <w:rPr>
          <w:rFonts w:ascii="宋体"/>
          <w:color w:val="000000"/>
          <w:kern w:val="0"/>
          <w:szCs w:val="21"/>
          <w:u w:val="single"/>
        </w:rPr>
      </w:pPr>
    </w:p>
    <w:p w:rsidR="002E7E87" w:rsidRDefault="002E7E87" w:rsidP="002E7E87">
      <w:pPr>
        <w:spacing w:line="240" w:lineRule="atLeast"/>
        <w:jc w:val="center"/>
        <w:rPr>
          <w:rFonts w:ascii="宋体"/>
          <w:color w:val="000000"/>
          <w:kern w:val="0"/>
          <w:sz w:val="28"/>
          <w:szCs w:val="28"/>
        </w:rPr>
      </w:pPr>
      <w:bookmarkStart w:id="1" w:name="_Toc280584860"/>
      <w:bookmarkStart w:id="2" w:name="_Toc280583679"/>
      <w:r>
        <w:rPr>
          <w:rFonts w:hint="eastAsia"/>
          <w:b/>
          <w:color w:val="000000"/>
          <w:kern w:val="0"/>
          <w:sz w:val="28"/>
          <w:szCs w:val="28"/>
        </w:rPr>
        <w:t>申　报　企</w:t>
      </w:r>
      <w:r>
        <w:rPr>
          <w:rFonts w:hint="eastAsia"/>
          <w:b/>
          <w:color w:val="000000"/>
          <w:kern w:val="0"/>
          <w:sz w:val="28"/>
          <w:szCs w:val="28"/>
        </w:rPr>
        <w:t xml:space="preserve">  </w:t>
      </w:r>
      <w:r>
        <w:rPr>
          <w:rFonts w:hint="eastAsia"/>
          <w:b/>
          <w:color w:val="000000"/>
          <w:kern w:val="0"/>
          <w:sz w:val="28"/>
          <w:szCs w:val="28"/>
        </w:rPr>
        <w:t>业</w:t>
      </w:r>
      <w:r>
        <w:rPr>
          <w:rFonts w:ascii="宋体" w:hint="eastAsia"/>
          <w:color w:val="000000"/>
          <w:kern w:val="0"/>
          <w:sz w:val="28"/>
          <w:szCs w:val="28"/>
        </w:rPr>
        <w:t>：</w:t>
      </w:r>
      <w:r>
        <w:rPr>
          <w:rFonts w:ascii="宋体" w:hint="eastAsia"/>
          <w:color w:val="000000"/>
          <w:kern w:val="0"/>
          <w:sz w:val="28"/>
          <w:szCs w:val="28"/>
          <w:u w:val="single"/>
        </w:rPr>
        <w:t xml:space="preserve">       　　　   　　　　　　　　</w:t>
      </w:r>
      <w:r>
        <w:rPr>
          <w:rFonts w:ascii="宋体"/>
          <w:color w:val="000000"/>
          <w:kern w:val="0"/>
          <w:sz w:val="28"/>
          <w:szCs w:val="28"/>
        </w:rPr>
        <w:t>(</w:t>
      </w:r>
      <w:r>
        <w:rPr>
          <w:rFonts w:ascii="宋体" w:hint="eastAsia"/>
          <w:b/>
          <w:color w:val="000000"/>
          <w:kern w:val="0"/>
          <w:sz w:val="28"/>
          <w:szCs w:val="28"/>
        </w:rPr>
        <w:t>盖章</w:t>
      </w:r>
      <w:r>
        <w:rPr>
          <w:rFonts w:ascii="宋体"/>
          <w:color w:val="000000"/>
          <w:kern w:val="0"/>
          <w:sz w:val="28"/>
          <w:szCs w:val="28"/>
        </w:rPr>
        <w:t>)</w:t>
      </w:r>
      <w:bookmarkEnd w:id="1"/>
      <w:bookmarkEnd w:id="2"/>
    </w:p>
    <w:p w:rsidR="002E7E87" w:rsidRDefault="002E7E87" w:rsidP="002E7E87">
      <w:pPr>
        <w:spacing w:line="240" w:lineRule="atLeast"/>
        <w:jc w:val="center"/>
        <w:rPr>
          <w:rFonts w:ascii="宋体"/>
          <w:color w:val="000000"/>
          <w:kern w:val="0"/>
          <w:sz w:val="28"/>
          <w:szCs w:val="28"/>
        </w:rPr>
      </w:pPr>
    </w:p>
    <w:p w:rsidR="002E7E87" w:rsidRDefault="002E7E87" w:rsidP="002E7E87">
      <w:pPr>
        <w:spacing w:line="240" w:lineRule="atLeast"/>
        <w:jc w:val="center"/>
        <w:rPr>
          <w:rFonts w:ascii="宋体"/>
          <w:b/>
          <w:color w:val="000000"/>
          <w:kern w:val="0"/>
          <w:sz w:val="28"/>
          <w:szCs w:val="28"/>
        </w:rPr>
      </w:pPr>
      <w:r>
        <w:rPr>
          <w:rFonts w:hint="eastAsia"/>
          <w:b/>
          <w:color w:val="000000"/>
          <w:kern w:val="0"/>
          <w:sz w:val="28"/>
          <w:szCs w:val="28"/>
        </w:rPr>
        <w:t>填</w:t>
      </w:r>
      <w:r>
        <w:rPr>
          <w:rFonts w:hint="eastAsia"/>
          <w:b/>
          <w:color w:val="000000"/>
          <w:kern w:val="0"/>
          <w:sz w:val="28"/>
          <w:szCs w:val="28"/>
        </w:rPr>
        <w:t xml:space="preserve">  </w:t>
      </w:r>
      <w:r>
        <w:rPr>
          <w:rFonts w:hint="eastAsia"/>
          <w:b/>
          <w:color w:val="000000"/>
          <w:kern w:val="0"/>
          <w:sz w:val="28"/>
          <w:szCs w:val="28"/>
        </w:rPr>
        <w:t>报　日　期</w:t>
      </w:r>
      <w:r>
        <w:rPr>
          <w:rFonts w:ascii="宋体" w:hint="eastAsia"/>
          <w:color w:val="000000"/>
          <w:kern w:val="0"/>
          <w:sz w:val="28"/>
          <w:szCs w:val="28"/>
        </w:rPr>
        <w:t>：</w:t>
      </w:r>
      <w:r>
        <w:rPr>
          <w:rFonts w:ascii="宋体" w:hint="eastAsia"/>
          <w:color w:val="000000"/>
          <w:kern w:val="0"/>
          <w:sz w:val="28"/>
          <w:szCs w:val="28"/>
          <w:u w:val="single"/>
        </w:rPr>
        <w:t xml:space="preserve">　　  　    　</w:t>
      </w:r>
      <w:r>
        <w:rPr>
          <w:rFonts w:ascii="宋体" w:hint="eastAsia"/>
          <w:b/>
          <w:color w:val="000000"/>
          <w:kern w:val="0"/>
          <w:sz w:val="28"/>
          <w:szCs w:val="28"/>
        </w:rPr>
        <w:t>年</w:t>
      </w:r>
      <w:r>
        <w:rPr>
          <w:rFonts w:ascii="宋体" w:hint="eastAsia"/>
          <w:color w:val="000000"/>
          <w:kern w:val="0"/>
          <w:sz w:val="28"/>
          <w:szCs w:val="28"/>
          <w:u w:val="single"/>
        </w:rPr>
        <w:t xml:space="preserve">       　</w:t>
      </w:r>
      <w:r>
        <w:rPr>
          <w:rFonts w:ascii="宋体" w:hint="eastAsia"/>
          <w:b/>
          <w:color w:val="000000"/>
          <w:kern w:val="0"/>
          <w:sz w:val="28"/>
          <w:szCs w:val="28"/>
        </w:rPr>
        <w:t>月</w:t>
      </w:r>
      <w:r>
        <w:rPr>
          <w:rFonts w:ascii="宋体" w:hint="eastAsia"/>
          <w:color w:val="000000"/>
          <w:kern w:val="0"/>
          <w:sz w:val="28"/>
          <w:szCs w:val="28"/>
          <w:u w:val="single"/>
        </w:rPr>
        <w:t xml:space="preserve">　    　</w:t>
      </w:r>
      <w:r>
        <w:rPr>
          <w:rFonts w:ascii="宋体" w:hint="eastAsia"/>
          <w:b/>
          <w:color w:val="000000"/>
          <w:kern w:val="0"/>
          <w:sz w:val="28"/>
          <w:szCs w:val="28"/>
        </w:rPr>
        <w:t>日</w:t>
      </w:r>
    </w:p>
    <w:p w:rsidR="002E7E87" w:rsidRDefault="002E7E87" w:rsidP="002E7E87">
      <w:pPr>
        <w:spacing w:line="240" w:lineRule="atLeast"/>
        <w:jc w:val="center"/>
        <w:rPr>
          <w:rFonts w:ascii="宋体"/>
          <w:b/>
          <w:color w:val="000000"/>
          <w:kern w:val="0"/>
          <w:sz w:val="28"/>
          <w:szCs w:val="28"/>
        </w:rPr>
      </w:pPr>
    </w:p>
    <w:p w:rsidR="002E7E87" w:rsidRDefault="002E7E87" w:rsidP="002E7E87">
      <w:pPr>
        <w:spacing w:line="240" w:lineRule="atLeast"/>
        <w:jc w:val="center"/>
        <w:rPr>
          <w:rFonts w:ascii="宋体"/>
          <w:b/>
          <w:color w:val="000000"/>
          <w:kern w:val="0"/>
          <w:sz w:val="28"/>
          <w:szCs w:val="28"/>
        </w:rPr>
      </w:pPr>
    </w:p>
    <w:p w:rsidR="002E7E87" w:rsidRDefault="002E7E87" w:rsidP="002E7E87">
      <w:pPr>
        <w:jc w:val="center"/>
        <w:rPr>
          <w:b/>
          <w:color w:val="000000"/>
          <w:kern w:val="0"/>
          <w:sz w:val="28"/>
          <w:szCs w:val="28"/>
        </w:rPr>
      </w:pPr>
    </w:p>
    <w:p w:rsidR="002E7E87" w:rsidRDefault="002E7E87" w:rsidP="002E7E87">
      <w:pPr>
        <w:jc w:val="center"/>
        <w:rPr>
          <w:b/>
          <w:color w:val="000000"/>
          <w:kern w:val="0"/>
          <w:sz w:val="28"/>
          <w:szCs w:val="28"/>
        </w:rPr>
      </w:pPr>
    </w:p>
    <w:p w:rsidR="002E7E87" w:rsidRDefault="002E7E87" w:rsidP="002E7E87">
      <w:pPr>
        <w:jc w:val="center"/>
        <w:rPr>
          <w:b/>
          <w:color w:val="000000"/>
          <w:kern w:val="0"/>
          <w:sz w:val="28"/>
          <w:szCs w:val="28"/>
        </w:rPr>
      </w:pPr>
    </w:p>
    <w:p w:rsidR="002E7E87" w:rsidRDefault="002E7E87" w:rsidP="002E7E87">
      <w:pPr>
        <w:jc w:val="center"/>
        <w:rPr>
          <w:b/>
          <w:color w:val="000000"/>
          <w:kern w:val="0"/>
          <w:sz w:val="28"/>
          <w:szCs w:val="28"/>
        </w:rPr>
      </w:pPr>
    </w:p>
    <w:p w:rsidR="002E7E87" w:rsidRDefault="002E7E87" w:rsidP="002E7E87">
      <w:pPr>
        <w:jc w:val="center"/>
        <w:rPr>
          <w:b/>
          <w:color w:val="000000"/>
          <w:kern w:val="0"/>
          <w:sz w:val="28"/>
          <w:szCs w:val="28"/>
        </w:rPr>
      </w:pPr>
    </w:p>
    <w:p w:rsidR="002E7E87" w:rsidRDefault="002E7E87" w:rsidP="002E7E87">
      <w:pPr>
        <w:jc w:val="center"/>
        <w:rPr>
          <w:b/>
          <w:color w:val="000000"/>
          <w:kern w:val="0"/>
          <w:sz w:val="28"/>
          <w:szCs w:val="28"/>
        </w:rPr>
      </w:pPr>
      <w:r>
        <w:rPr>
          <w:rFonts w:hint="eastAsia"/>
          <w:b/>
          <w:color w:val="000000"/>
          <w:kern w:val="0"/>
          <w:sz w:val="28"/>
          <w:szCs w:val="28"/>
        </w:rPr>
        <w:t>江苏省工信厅编制</w:t>
      </w:r>
    </w:p>
    <w:p w:rsidR="002E7E87" w:rsidRDefault="002E7E87" w:rsidP="008764A0">
      <w:pPr>
        <w:spacing w:afterLines="50" w:line="400" w:lineRule="exact"/>
        <w:ind w:leftChars="-1" w:left="-2" w:firstLineChars="150" w:firstLine="422"/>
        <w:jc w:val="center"/>
        <w:rPr>
          <w:rFonts w:ascii="宋体" w:hAnsi="宋体"/>
          <w:b/>
          <w:sz w:val="28"/>
          <w:szCs w:val="28"/>
        </w:rPr>
      </w:pPr>
    </w:p>
    <w:p w:rsidR="002E7E87" w:rsidRDefault="002E7E87" w:rsidP="008764A0">
      <w:pPr>
        <w:spacing w:afterLines="50" w:line="400" w:lineRule="exact"/>
        <w:ind w:leftChars="-1" w:left="-2" w:firstLineChars="150" w:firstLine="422"/>
        <w:jc w:val="center"/>
        <w:rPr>
          <w:rFonts w:ascii="宋体" w:hAnsi="宋体"/>
          <w:b/>
          <w:sz w:val="28"/>
          <w:szCs w:val="28"/>
        </w:rPr>
      </w:pPr>
    </w:p>
    <w:p w:rsidR="002E7E87" w:rsidRDefault="002E7E87" w:rsidP="008764A0">
      <w:pPr>
        <w:spacing w:afterLines="50" w:line="400" w:lineRule="exact"/>
        <w:ind w:leftChars="-1" w:left="-2" w:firstLineChars="150" w:firstLine="422"/>
        <w:jc w:val="center"/>
        <w:rPr>
          <w:rFonts w:ascii="宋体" w:hAnsi="宋体"/>
          <w:b/>
          <w:sz w:val="28"/>
          <w:szCs w:val="28"/>
        </w:rPr>
      </w:pPr>
      <w:r>
        <w:rPr>
          <w:rFonts w:ascii="宋体" w:hAnsi="宋体" w:hint="eastAsia"/>
          <w:b/>
          <w:sz w:val="28"/>
          <w:szCs w:val="28"/>
        </w:rPr>
        <w:t>填表说明</w:t>
      </w:r>
    </w:p>
    <w:p w:rsidR="002E7E87" w:rsidRDefault="002E7E87" w:rsidP="008764A0">
      <w:pPr>
        <w:spacing w:afterLines="50" w:line="400" w:lineRule="exact"/>
        <w:ind w:leftChars="-1" w:left="-2" w:firstLineChars="150" w:firstLine="422"/>
        <w:jc w:val="center"/>
        <w:rPr>
          <w:rFonts w:ascii="宋体" w:hAnsi="宋体"/>
          <w:b/>
          <w:sz w:val="28"/>
          <w:szCs w:val="28"/>
        </w:rPr>
      </w:pPr>
    </w:p>
    <w:p w:rsidR="002E7E87" w:rsidRDefault="002E7E87" w:rsidP="002E7E87">
      <w:pPr>
        <w:spacing w:line="360" w:lineRule="auto"/>
        <w:ind w:firstLineChars="200" w:firstLine="480"/>
        <w:rPr>
          <w:rFonts w:ascii="宋体" w:hAnsi="宋体"/>
          <w:sz w:val="24"/>
        </w:rPr>
      </w:pPr>
      <w:r>
        <w:rPr>
          <w:rFonts w:ascii="宋体" w:hAnsi="宋体" w:hint="eastAsia"/>
          <w:sz w:val="24"/>
        </w:rPr>
        <w:t>1、本申请表由江苏省工信厅统一编制。</w:t>
      </w:r>
    </w:p>
    <w:p w:rsidR="002E7E87" w:rsidRDefault="002E7E87" w:rsidP="002E7E87">
      <w:pPr>
        <w:spacing w:line="360" w:lineRule="auto"/>
        <w:ind w:firstLineChars="200" w:firstLine="480"/>
        <w:rPr>
          <w:rFonts w:ascii="宋体" w:hAnsi="宋体"/>
          <w:sz w:val="24"/>
        </w:rPr>
      </w:pPr>
      <w:r>
        <w:rPr>
          <w:rFonts w:ascii="宋体" w:hAnsi="宋体" w:hint="eastAsia"/>
          <w:sz w:val="24"/>
        </w:rPr>
        <w:t>2、填写本申请表时，一律用宋体、小四号字体填写。</w:t>
      </w:r>
    </w:p>
    <w:p w:rsidR="002E7E87" w:rsidRDefault="002E7E87" w:rsidP="002E7E87">
      <w:pPr>
        <w:spacing w:line="360" w:lineRule="auto"/>
        <w:ind w:leftChars="-1" w:left="-2" w:firstLineChars="200" w:firstLine="480"/>
        <w:rPr>
          <w:rFonts w:ascii="宋体" w:hAnsi="宋体"/>
          <w:sz w:val="24"/>
        </w:rPr>
      </w:pPr>
      <w:r>
        <w:rPr>
          <w:rFonts w:ascii="宋体" w:hAnsi="宋体" w:hint="eastAsia"/>
          <w:sz w:val="24"/>
        </w:rPr>
        <w:t>3、申请企业需要准备提交的材料包括三份申请表及配套证明材料。请按要求在申请表上统一加盖公章。</w:t>
      </w:r>
    </w:p>
    <w:p w:rsidR="002E7E87" w:rsidRDefault="002E7E87" w:rsidP="002E7E87">
      <w:pPr>
        <w:spacing w:line="360" w:lineRule="auto"/>
        <w:ind w:firstLineChars="200" w:firstLine="480"/>
        <w:rPr>
          <w:rFonts w:ascii="宋体" w:hAnsi="宋体"/>
          <w:sz w:val="24"/>
        </w:rPr>
      </w:pPr>
      <w:r>
        <w:rPr>
          <w:rFonts w:ascii="宋体" w:hAnsi="宋体" w:hint="eastAsia"/>
          <w:sz w:val="24"/>
        </w:rPr>
        <w:t>4、如有任何疑问，可致电或发送电子邮件咨询。</w:t>
      </w:r>
    </w:p>
    <w:p w:rsidR="002E7E87" w:rsidRDefault="002E7E87" w:rsidP="002E7E87">
      <w:pPr>
        <w:spacing w:line="360" w:lineRule="auto"/>
        <w:ind w:firstLineChars="250" w:firstLine="600"/>
        <w:rPr>
          <w:rFonts w:ascii="宋体" w:hAnsi="宋体"/>
          <w:sz w:val="24"/>
        </w:rPr>
      </w:pPr>
    </w:p>
    <w:p w:rsidR="002E7E87" w:rsidRDefault="002E7E87" w:rsidP="002E7E87">
      <w:pPr>
        <w:spacing w:line="360" w:lineRule="auto"/>
        <w:ind w:firstLineChars="250" w:firstLine="600"/>
        <w:rPr>
          <w:rFonts w:ascii="宋体" w:hAnsi="宋体"/>
          <w:sz w:val="24"/>
        </w:rPr>
      </w:pPr>
    </w:p>
    <w:p w:rsidR="002E7E87" w:rsidRDefault="002E7E87" w:rsidP="002E7E87">
      <w:pPr>
        <w:spacing w:line="360" w:lineRule="auto"/>
        <w:ind w:firstLineChars="250" w:firstLine="600"/>
        <w:rPr>
          <w:rFonts w:ascii="宋体" w:hAnsi="宋体"/>
          <w:sz w:val="24"/>
        </w:rPr>
      </w:pPr>
      <w:r>
        <w:rPr>
          <w:rFonts w:ascii="宋体" w:hAnsi="宋体" w:hint="eastAsia"/>
          <w:sz w:val="24"/>
        </w:rPr>
        <w:t>联系方式：</w:t>
      </w:r>
    </w:p>
    <w:p w:rsidR="002E7E87" w:rsidRDefault="002E7E87" w:rsidP="002E7E87">
      <w:pPr>
        <w:spacing w:line="360" w:lineRule="auto"/>
        <w:ind w:firstLineChars="250" w:firstLine="600"/>
        <w:rPr>
          <w:rFonts w:ascii="宋体" w:hAnsi="宋体"/>
          <w:sz w:val="24"/>
        </w:rPr>
      </w:pPr>
      <w:r>
        <w:rPr>
          <w:rFonts w:ascii="宋体" w:hAnsi="宋体" w:hint="eastAsia"/>
          <w:sz w:val="24"/>
        </w:rPr>
        <w:t xml:space="preserve">联 系 人：  </w:t>
      </w:r>
    </w:p>
    <w:p w:rsidR="002E7E87" w:rsidRDefault="002E7E87" w:rsidP="002E7E87">
      <w:pPr>
        <w:spacing w:line="360" w:lineRule="auto"/>
        <w:ind w:firstLineChars="250" w:firstLine="600"/>
        <w:rPr>
          <w:rFonts w:ascii="宋体" w:hAnsi="宋体"/>
          <w:sz w:val="24"/>
        </w:rPr>
      </w:pPr>
      <w:r>
        <w:rPr>
          <w:rFonts w:ascii="宋体" w:hAnsi="宋体" w:hint="eastAsia"/>
          <w:sz w:val="24"/>
        </w:rPr>
        <w:t xml:space="preserve">电    话： </w:t>
      </w:r>
    </w:p>
    <w:p w:rsidR="002E7E87" w:rsidRDefault="002E7E87" w:rsidP="002E7E87">
      <w:pPr>
        <w:spacing w:line="360" w:lineRule="auto"/>
        <w:ind w:firstLineChars="250" w:firstLine="600"/>
        <w:rPr>
          <w:rFonts w:ascii="Arial Unicode MS" w:eastAsia="Arial Unicode MS" w:hAnsi="Arial Unicode MS" w:cs="Arial Unicode MS"/>
          <w:color w:val="0000FF"/>
          <w:sz w:val="24"/>
          <w:u w:val="single"/>
        </w:rPr>
      </w:pPr>
      <w:r>
        <w:rPr>
          <w:rFonts w:ascii="宋体" w:hAnsi="宋体" w:hint="eastAsia"/>
          <w:sz w:val="24"/>
        </w:rPr>
        <w:t>电子邮件</w:t>
      </w:r>
      <w:r>
        <w:rPr>
          <w:rFonts w:ascii="Arial Unicode MS" w:eastAsia="Arial Unicode MS" w:hAnsi="Arial Unicode MS" w:cs="Arial Unicode MS" w:hint="eastAsia"/>
          <w:sz w:val="24"/>
        </w:rPr>
        <w:t>：</w:t>
      </w:r>
      <w:hyperlink r:id="rId7" w:history="1"/>
      <w:r>
        <w:rPr>
          <w:rFonts w:ascii="Arial Unicode MS" w:eastAsia="Arial Unicode MS" w:hAnsi="Arial Unicode MS" w:cs="Arial Unicode MS" w:hint="eastAsia"/>
          <w:sz w:val="24"/>
        </w:rPr>
        <w:t xml:space="preserve">  </w:t>
      </w:r>
    </w:p>
    <w:p w:rsidR="002E7E87" w:rsidRDefault="002E7E87" w:rsidP="002E7E87">
      <w:pPr>
        <w:spacing w:line="360" w:lineRule="auto"/>
        <w:ind w:firstLineChars="250" w:firstLine="600"/>
        <w:rPr>
          <w:rFonts w:ascii="宋体" w:hAnsi="宋体"/>
          <w:sz w:val="24"/>
        </w:rPr>
        <w:sectPr w:rsidR="002E7E87">
          <w:headerReference w:type="default" r:id="rId8"/>
          <w:footerReference w:type="default" r:id="rId9"/>
          <w:headerReference w:type="first" r:id="rId10"/>
          <w:pgSz w:w="11906" w:h="16838"/>
          <w:pgMar w:top="1276" w:right="1701" w:bottom="993" w:left="1701" w:header="851" w:footer="737" w:gutter="0"/>
          <w:cols w:space="720"/>
          <w:titlePg/>
          <w:docGrid w:type="lines" w:linePitch="312"/>
        </w:sectPr>
      </w:pPr>
      <w:r>
        <w:rPr>
          <w:rFonts w:ascii="宋体" w:hAnsi="宋体" w:hint="eastAsia"/>
          <w:sz w:val="24"/>
        </w:rPr>
        <w:t xml:space="preserve">通信地址：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1109"/>
        <w:gridCol w:w="1265"/>
        <w:gridCol w:w="1095"/>
        <w:gridCol w:w="2088"/>
        <w:gridCol w:w="1114"/>
        <w:gridCol w:w="850"/>
        <w:gridCol w:w="1692"/>
      </w:tblGrid>
      <w:tr w:rsidR="002E7E87" w:rsidTr="006B1C7C">
        <w:trPr>
          <w:trHeight w:val="340"/>
          <w:jc w:val="center"/>
        </w:trPr>
        <w:tc>
          <w:tcPr>
            <w:tcW w:w="1109" w:type="dxa"/>
            <w:vMerge w:val="restart"/>
            <w:tcBorders>
              <w:top w:val="single" w:sz="18" w:space="0" w:color="auto"/>
              <w:left w:val="single" w:sz="18" w:space="0" w:color="auto"/>
            </w:tcBorders>
            <w:vAlign w:val="center"/>
          </w:tcPr>
          <w:p w:rsidR="002E7E87" w:rsidRDefault="002E7E87" w:rsidP="006B1C7C">
            <w:pPr>
              <w:snapToGrid w:val="0"/>
              <w:spacing w:before="20"/>
              <w:ind w:right="26"/>
              <w:jc w:val="center"/>
              <w:rPr>
                <w:rFonts w:ascii="宋体" w:hAnsi="宋体"/>
                <w:sz w:val="24"/>
              </w:rPr>
            </w:pPr>
            <w:r>
              <w:rPr>
                <w:rFonts w:ascii="宋体" w:hAnsi="宋体" w:hint="eastAsia"/>
                <w:sz w:val="24"/>
              </w:rPr>
              <w:lastRenderedPageBreak/>
              <w:t>申请单位</w:t>
            </w:r>
          </w:p>
          <w:p w:rsidR="002E7E87" w:rsidRDefault="002E7E87" w:rsidP="006B1C7C">
            <w:pPr>
              <w:snapToGrid w:val="0"/>
              <w:spacing w:before="20"/>
              <w:ind w:right="26"/>
              <w:jc w:val="center"/>
              <w:rPr>
                <w:rFonts w:ascii="宋体" w:hAnsi="宋体"/>
                <w:sz w:val="24"/>
              </w:rPr>
            </w:pPr>
            <w:r>
              <w:rPr>
                <w:rFonts w:ascii="宋体" w:hAnsi="宋体" w:hint="eastAsia"/>
                <w:sz w:val="24"/>
              </w:rPr>
              <w:t>基本情况</w:t>
            </w:r>
          </w:p>
        </w:tc>
        <w:tc>
          <w:tcPr>
            <w:tcW w:w="1265" w:type="dxa"/>
            <w:tcBorders>
              <w:top w:val="single" w:sz="18" w:space="0" w:color="auto"/>
            </w:tcBorders>
            <w:vAlign w:val="center"/>
          </w:tcPr>
          <w:p w:rsidR="002E7E87" w:rsidRDefault="002E7E87" w:rsidP="006B1C7C">
            <w:pPr>
              <w:snapToGrid w:val="0"/>
              <w:spacing w:before="20"/>
              <w:ind w:right="26"/>
              <w:jc w:val="center"/>
              <w:rPr>
                <w:rFonts w:ascii="宋体" w:hAnsi="宋体"/>
                <w:sz w:val="24"/>
              </w:rPr>
            </w:pPr>
            <w:r>
              <w:rPr>
                <w:rFonts w:ascii="宋体" w:hAnsi="宋体" w:hint="eastAsia"/>
                <w:sz w:val="24"/>
              </w:rPr>
              <w:t>中文名称</w:t>
            </w:r>
          </w:p>
        </w:tc>
        <w:tc>
          <w:tcPr>
            <w:tcW w:w="6839" w:type="dxa"/>
            <w:gridSpan w:val="5"/>
            <w:tcBorders>
              <w:top w:val="single" w:sz="18" w:space="0" w:color="auto"/>
              <w:right w:val="single" w:sz="18" w:space="0" w:color="auto"/>
            </w:tcBorders>
            <w:vAlign w:val="center"/>
          </w:tcPr>
          <w:p w:rsidR="002E7E87" w:rsidRDefault="002E7E87" w:rsidP="006B1C7C">
            <w:pPr>
              <w:snapToGrid w:val="0"/>
              <w:spacing w:before="20"/>
              <w:ind w:right="26"/>
              <w:jc w:val="center"/>
              <w:rPr>
                <w:rFonts w:ascii="宋体" w:hAnsi="宋体"/>
                <w:sz w:val="24"/>
              </w:rPr>
            </w:pPr>
          </w:p>
        </w:tc>
      </w:tr>
      <w:tr w:rsidR="002E7E87" w:rsidTr="006B1C7C">
        <w:trPr>
          <w:trHeight w:val="340"/>
          <w:jc w:val="center"/>
        </w:trPr>
        <w:tc>
          <w:tcPr>
            <w:tcW w:w="1109" w:type="dxa"/>
            <w:vMerge/>
            <w:tcBorders>
              <w:left w:val="single" w:sz="18" w:space="0" w:color="auto"/>
            </w:tcBorders>
            <w:vAlign w:val="center"/>
          </w:tcPr>
          <w:p w:rsidR="002E7E87" w:rsidRDefault="002E7E87" w:rsidP="006B1C7C">
            <w:pPr>
              <w:snapToGrid w:val="0"/>
              <w:spacing w:before="20"/>
              <w:ind w:right="26"/>
              <w:jc w:val="center"/>
              <w:rPr>
                <w:rFonts w:ascii="宋体" w:hAnsi="宋体"/>
                <w:sz w:val="24"/>
              </w:rPr>
            </w:pPr>
          </w:p>
        </w:tc>
        <w:tc>
          <w:tcPr>
            <w:tcW w:w="1265" w:type="dxa"/>
            <w:vAlign w:val="center"/>
          </w:tcPr>
          <w:p w:rsidR="002E7E87" w:rsidRDefault="002E7E87" w:rsidP="006B1C7C">
            <w:pPr>
              <w:snapToGrid w:val="0"/>
              <w:spacing w:before="20"/>
              <w:ind w:right="26"/>
              <w:jc w:val="center"/>
              <w:rPr>
                <w:rFonts w:ascii="宋体" w:hAnsi="宋体"/>
                <w:sz w:val="24"/>
              </w:rPr>
            </w:pPr>
            <w:r>
              <w:rPr>
                <w:rFonts w:ascii="宋体" w:hAnsi="宋体" w:hint="eastAsia"/>
                <w:sz w:val="24"/>
              </w:rPr>
              <w:t>单位性质</w:t>
            </w:r>
          </w:p>
        </w:tc>
        <w:tc>
          <w:tcPr>
            <w:tcW w:w="6839" w:type="dxa"/>
            <w:gridSpan w:val="5"/>
            <w:tcBorders>
              <w:right w:val="single" w:sz="18" w:space="0" w:color="auto"/>
            </w:tcBorders>
            <w:vAlign w:val="center"/>
          </w:tcPr>
          <w:p w:rsidR="002E7E87" w:rsidRDefault="002E7E87" w:rsidP="006B1C7C">
            <w:pPr>
              <w:snapToGrid w:val="0"/>
              <w:spacing w:before="20"/>
              <w:ind w:right="26" w:firstLineChars="200" w:firstLine="480"/>
              <w:jc w:val="center"/>
              <w:rPr>
                <w:rFonts w:ascii="宋体" w:hAnsi="宋体"/>
                <w:sz w:val="24"/>
              </w:rPr>
            </w:pPr>
          </w:p>
        </w:tc>
      </w:tr>
      <w:tr w:rsidR="002E7E87" w:rsidTr="006B1C7C">
        <w:trPr>
          <w:trHeight w:val="340"/>
          <w:jc w:val="center"/>
        </w:trPr>
        <w:tc>
          <w:tcPr>
            <w:tcW w:w="1109" w:type="dxa"/>
            <w:vMerge/>
            <w:tcBorders>
              <w:left w:val="single" w:sz="18" w:space="0" w:color="auto"/>
            </w:tcBorders>
            <w:vAlign w:val="center"/>
          </w:tcPr>
          <w:p w:rsidR="002E7E87" w:rsidRDefault="002E7E87" w:rsidP="006B1C7C">
            <w:pPr>
              <w:snapToGrid w:val="0"/>
              <w:spacing w:before="20"/>
              <w:ind w:right="26"/>
              <w:jc w:val="center"/>
              <w:rPr>
                <w:rFonts w:ascii="宋体" w:hAnsi="宋体"/>
                <w:sz w:val="24"/>
              </w:rPr>
            </w:pPr>
          </w:p>
        </w:tc>
        <w:tc>
          <w:tcPr>
            <w:tcW w:w="1265" w:type="dxa"/>
            <w:vAlign w:val="center"/>
          </w:tcPr>
          <w:p w:rsidR="002E7E87" w:rsidRDefault="002E7E87" w:rsidP="006B1C7C">
            <w:pPr>
              <w:snapToGrid w:val="0"/>
              <w:spacing w:before="20"/>
              <w:ind w:right="26"/>
              <w:jc w:val="center"/>
              <w:rPr>
                <w:rFonts w:ascii="宋体" w:hAnsi="宋体"/>
                <w:sz w:val="24"/>
              </w:rPr>
            </w:pPr>
            <w:r>
              <w:rPr>
                <w:rFonts w:ascii="宋体" w:hAnsi="宋体" w:hint="eastAsia"/>
                <w:sz w:val="24"/>
              </w:rPr>
              <w:t>注册地址</w:t>
            </w:r>
          </w:p>
        </w:tc>
        <w:tc>
          <w:tcPr>
            <w:tcW w:w="6839" w:type="dxa"/>
            <w:gridSpan w:val="5"/>
            <w:tcBorders>
              <w:right w:val="single" w:sz="18" w:space="0" w:color="auto"/>
            </w:tcBorders>
            <w:vAlign w:val="center"/>
          </w:tcPr>
          <w:p w:rsidR="002E7E87" w:rsidRDefault="002E7E87" w:rsidP="006B1C7C">
            <w:pPr>
              <w:snapToGrid w:val="0"/>
              <w:spacing w:before="20"/>
              <w:ind w:right="26"/>
              <w:rPr>
                <w:rFonts w:ascii="宋体" w:hAnsi="宋体"/>
                <w:sz w:val="24"/>
              </w:rPr>
            </w:pPr>
          </w:p>
        </w:tc>
      </w:tr>
      <w:tr w:rsidR="002E7E87" w:rsidTr="006B1C7C">
        <w:trPr>
          <w:trHeight w:val="340"/>
          <w:jc w:val="center"/>
        </w:trPr>
        <w:tc>
          <w:tcPr>
            <w:tcW w:w="1109" w:type="dxa"/>
            <w:vMerge/>
            <w:tcBorders>
              <w:left w:val="single" w:sz="18" w:space="0" w:color="auto"/>
              <w:right w:val="single" w:sz="4" w:space="0" w:color="auto"/>
            </w:tcBorders>
            <w:vAlign w:val="center"/>
          </w:tcPr>
          <w:p w:rsidR="002E7E87" w:rsidRDefault="002E7E87" w:rsidP="006B1C7C">
            <w:pPr>
              <w:snapToGrid w:val="0"/>
              <w:spacing w:before="20"/>
              <w:ind w:right="26"/>
              <w:jc w:val="center"/>
              <w:rPr>
                <w:rFonts w:ascii="宋体" w:hAnsi="宋体"/>
                <w:sz w:val="24"/>
              </w:rPr>
            </w:pP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2E7E87" w:rsidRDefault="002E7E87" w:rsidP="006B1C7C">
            <w:pPr>
              <w:snapToGrid w:val="0"/>
              <w:spacing w:before="20"/>
              <w:ind w:right="26"/>
              <w:jc w:val="center"/>
              <w:rPr>
                <w:rFonts w:ascii="宋体" w:hAnsi="宋体"/>
                <w:sz w:val="24"/>
              </w:rPr>
            </w:pPr>
            <w:r>
              <w:rPr>
                <w:rFonts w:ascii="宋体" w:hAnsi="宋体" w:hint="eastAsia"/>
                <w:sz w:val="24"/>
              </w:rPr>
              <w:t>统一社会信用代码</w:t>
            </w:r>
          </w:p>
        </w:tc>
        <w:tc>
          <w:tcPr>
            <w:tcW w:w="2088" w:type="dxa"/>
            <w:tcBorders>
              <w:top w:val="single" w:sz="4" w:space="0" w:color="auto"/>
              <w:left w:val="single" w:sz="4" w:space="0" w:color="auto"/>
              <w:bottom w:val="single" w:sz="4" w:space="0" w:color="auto"/>
              <w:right w:val="single" w:sz="4" w:space="0" w:color="auto"/>
            </w:tcBorders>
            <w:vAlign w:val="center"/>
          </w:tcPr>
          <w:p w:rsidR="002E7E87" w:rsidRDefault="002E7E87" w:rsidP="006B1C7C">
            <w:pPr>
              <w:snapToGrid w:val="0"/>
              <w:spacing w:before="20"/>
              <w:ind w:right="26"/>
              <w:jc w:val="center"/>
              <w:rPr>
                <w:rFonts w:ascii="宋体" w:hAnsi="宋体"/>
                <w:sz w:val="24"/>
              </w:rPr>
            </w:pPr>
          </w:p>
        </w:tc>
        <w:tc>
          <w:tcPr>
            <w:tcW w:w="1964" w:type="dxa"/>
            <w:gridSpan w:val="2"/>
            <w:tcBorders>
              <w:top w:val="single" w:sz="4" w:space="0" w:color="auto"/>
              <w:left w:val="single" w:sz="4" w:space="0" w:color="auto"/>
              <w:bottom w:val="single" w:sz="4" w:space="0" w:color="auto"/>
              <w:right w:val="single" w:sz="4" w:space="0" w:color="auto"/>
            </w:tcBorders>
            <w:vAlign w:val="center"/>
          </w:tcPr>
          <w:p w:rsidR="002E7E87" w:rsidRDefault="002E7E87" w:rsidP="006B1C7C">
            <w:pPr>
              <w:snapToGrid w:val="0"/>
              <w:spacing w:before="20"/>
              <w:ind w:right="26"/>
              <w:jc w:val="center"/>
              <w:rPr>
                <w:rFonts w:ascii="宋体" w:hAnsi="宋体"/>
                <w:sz w:val="24"/>
              </w:rPr>
            </w:pPr>
            <w:r>
              <w:rPr>
                <w:rFonts w:ascii="宋体" w:hAnsi="宋体" w:hint="eastAsia"/>
                <w:sz w:val="24"/>
              </w:rPr>
              <w:t>注册资金（万元）</w:t>
            </w:r>
          </w:p>
        </w:tc>
        <w:tc>
          <w:tcPr>
            <w:tcW w:w="1692" w:type="dxa"/>
            <w:tcBorders>
              <w:left w:val="single" w:sz="4" w:space="0" w:color="auto"/>
              <w:bottom w:val="single" w:sz="6" w:space="0" w:color="auto"/>
              <w:right w:val="single" w:sz="18" w:space="0" w:color="auto"/>
            </w:tcBorders>
            <w:vAlign w:val="center"/>
          </w:tcPr>
          <w:p w:rsidR="002E7E87" w:rsidRDefault="002E7E87" w:rsidP="006B1C7C">
            <w:pPr>
              <w:snapToGrid w:val="0"/>
              <w:spacing w:before="20"/>
              <w:ind w:right="26"/>
              <w:jc w:val="center"/>
              <w:rPr>
                <w:rFonts w:ascii="宋体" w:hAnsi="宋体"/>
                <w:sz w:val="24"/>
              </w:rPr>
            </w:pPr>
          </w:p>
        </w:tc>
      </w:tr>
      <w:tr w:rsidR="002E7E87" w:rsidTr="006B1C7C">
        <w:trPr>
          <w:trHeight w:val="340"/>
          <w:jc w:val="center"/>
        </w:trPr>
        <w:tc>
          <w:tcPr>
            <w:tcW w:w="1109" w:type="dxa"/>
            <w:vMerge/>
            <w:tcBorders>
              <w:left w:val="single" w:sz="18" w:space="0" w:color="auto"/>
            </w:tcBorders>
          </w:tcPr>
          <w:p w:rsidR="002E7E87" w:rsidRDefault="002E7E87" w:rsidP="006B1C7C">
            <w:pPr>
              <w:snapToGrid w:val="0"/>
              <w:spacing w:before="20"/>
              <w:ind w:right="26"/>
              <w:jc w:val="center"/>
              <w:rPr>
                <w:rFonts w:ascii="宋体" w:hAnsi="宋体"/>
                <w:sz w:val="24"/>
              </w:rPr>
            </w:pPr>
          </w:p>
        </w:tc>
        <w:tc>
          <w:tcPr>
            <w:tcW w:w="1265" w:type="dxa"/>
            <w:vAlign w:val="center"/>
          </w:tcPr>
          <w:p w:rsidR="002E7E87" w:rsidRDefault="002E7E87" w:rsidP="006B1C7C">
            <w:pPr>
              <w:snapToGrid w:val="0"/>
              <w:spacing w:before="20"/>
              <w:ind w:right="26"/>
              <w:jc w:val="center"/>
              <w:rPr>
                <w:rFonts w:ascii="宋体" w:hAnsi="宋体"/>
                <w:sz w:val="24"/>
              </w:rPr>
            </w:pPr>
            <w:r>
              <w:rPr>
                <w:rFonts w:ascii="宋体" w:hAnsi="宋体" w:hint="eastAsia"/>
                <w:sz w:val="24"/>
              </w:rPr>
              <w:t>法人代表</w:t>
            </w:r>
          </w:p>
        </w:tc>
        <w:tc>
          <w:tcPr>
            <w:tcW w:w="1095" w:type="dxa"/>
            <w:tcBorders>
              <w:bottom w:val="single" w:sz="6" w:space="0" w:color="auto"/>
              <w:right w:val="single" w:sz="6" w:space="0" w:color="auto"/>
            </w:tcBorders>
            <w:vAlign w:val="center"/>
          </w:tcPr>
          <w:p w:rsidR="002E7E87" w:rsidRDefault="002E7E87" w:rsidP="006B1C7C">
            <w:pPr>
              <w:snapToGrid w:val="0"/>
              <w:spacing w:before="20"/>
              <w:ind w:right="26"/>
              <w:jc w:val="center"/>
              <w:rPr>
                <w:rFonts w:ascii="宋体" w:hAnsi="宋体"/>
                <w:sz w:val="24"/>
              </w:rPr>
            </w:pPr>
            <w:r>
              <w:rPr>
                <w:rFonts w:ascii="宋体" w:hAnsi="宋体" w:hint="eastAsia"/>
                <w:sz w:val="24"/>
              </w:rPr>
              <w:t>姓名</w:t>
            </w:r>
          </w:p>
        </w:tc>
        <w:tc>
          <w:tcPr>
            <w:tcW w:w="2088" w:type="dxa"/>
            <w:tcBorders>
              <w:right w:val="single" w:sz="6" w:space="0" w:color="auto"/>
            </w:tcBorders>
            <w:vAlign w:val="center"/>
          </w:tcPr>
          <w:p w:rsidR="002E7E87" w:rsidRDefault="002E7E87" w:rsidP="006B1C7C">
            <w:pPr>
              <w:snapToGrid w:val="0"/>
              <w:spacing w:before="20"/>
              <w:ind w:right="26"/>
              <w:jc w:val="center"/>
              <w:rPr>
                <w:rFonts w:ascii="宋体" w:hAnsi="宋体"/>
                <w:sz w:val="24"/>
              </w:rPr>
            </w:pPr>
          </w:p>
        </w:tc>
        <w:tc>
          <w:tcPr>
            <w:tcW w:w="1114" w:type="dxa"/>
            <w:tcBorders>
              <w:left w:val="single" w:sz="6" w:space="0" w:color="auto"/>
              <w:right w:val="single" w:sz="4" w:space="0" w:color="auto"/>
            </w:tcBorders>
            <w:vAlign w:val="center"/>
          </w:tcPr>
          <w:p w:rsidR="002E7E87" w:rsidRDefault="002E7E87" w:rsidP="006B1C7C">
            <w:pPr>
              <w:snapToGrid w:val="0"/>
              <w:spacing w:before="20"/>
              <w:ind w:right="26"/>
              <w:jc w:val="center"/>
              <w:rPr>
                <w:rFonts w:ascii="宋体" w:hAnsi="宋体" w:cs="仿宋_GB2312"/>
                <w:sz w:val="24"/>
              </w:rPr>
            </w:pPr>
            <w:r>
              <w:rPr>
                <w:rFonts w:ascii="宋体" w:hAnsi="宋体" w:cs="仿宋_GB2312" w:hint="eastAsia"/>
                <w:sz w:val="24"/>
              </w:rPr>
              <w:t>电话</w:t>
            </w:r>
          </w:p>
        </w:tc>
        <w:tc>
          <w:tcPr>
            <w:tcW w:w="2542" w:type="dxa"/>
            <w:gridSpan w:val="2"/>
            <w:tcBorders>
              <w:left w:val="single" w:sz="4" w:space="0" w:color="auto"/>
              <w:right w:val="single" w:sz="18" w:space="0" w:color="auto"/>
            </w:tcBorders>
            <w:vAlign w:val="center"/>
          </w:tcPr>
          <w:p w:rsidR="002E7E87" w:rsidRDefault="002E7E87" w:rsidP="006B1C7C">
            <w:pPr>
              <w:snapToGrid w:val="0"/>
              <w:spacing w:before="20"/>
              <w:ind w:right="26"/>
              <w:jc w:val="center"/>
              <w:rPr>
                <w:rFonts w:ascii="宋体" w:hAnsi="宋体"/>
                <w:sz w:val="24"/>
              </w:rPr>
            </w:pPr>
          </w:p>
        </w:tc>
      </w:tr>
      <w:tr w:rsidR="002E7E87" w:rsidTr="006B1C7C">
        <w:trPr>
          <w:trHeight w:val="340"/>
          <w:jc w:val="center"/>
        </w:trPr>
        <w:tc>
          <w:tcPr>
            <w:tcW w:w="1109" w:type="dxa"/>
            <w:vMerge/>
            <w:tcBorders>
              <w:left w:val="single" w:sz="18" w:space="0" w:color="auto"/>
            </w:tcBorders>
          </w:tcPr>
          <w:p w:rsidR="002E7E87" w:rsidRDefault="002E7E87" w:rsidP="006B1C7C">
            <w:pPr>
              <w:snapToGrid w:val="0"/>
              <w:spacing w:before="20"/>
              <w:ind w:right="26"/>
              <w:jc w:val="center"/>
              <w:rPr>
                <w:rFonts w:ascii="宋体" w:hAnsi="宋体"/>
                <w:sz w:val="24"/>
              </w:rPr>
            </w:pPr>
          </w:p>
        </w:tc>
        <w:tc>
          <w:tcPr>
            <w:tcW w:w="1265" w:type="dxa"/>
            <w:vMerge w:val="restart"/>
            <w:vAlign w:val="center"/>
          </w:tcPr>
          <w:p w:rsidR="002E7E87" w:rsidRDefault="002E7E87" w:rsidP="006B1C7C">
            <w:pPr>
              <w:snapToGrid w:val="0"/>
              <w:spacing w:before="20"/>
              <w:ind w:right="26"/>
              <w:jc w:val="center"/>
              <w:rPr>
                <w:rFonts w:ascii="宋体" w:hAnsi="宋体"/>
                <w:sz w:val="24"/>
              </w:rPr>
            </w:pPr>
            <w:r>
              <w:rPr>
                <w:rFonts w:ascii="宋体" w:hAnsi="宋体" w:hint="eastAsia"/>
                <w:sz w:val="24"/>
              </w:rPr>
              <w:t>联 系 人</w:t>
            </w:r>
          </w:p>
        </w:tc>
        <w:tc>
          <w:tcPr>
            <w:tcW w:w="1095" w:type="dxa"/>
            <w:tcBorders>
              <w:bottom w:val="single" w:sz="6" w:space="0" w:color="auto"/>
              <w:right w:val="single" w:sz="6" w:space="0" w:color="auto"/>
            </w:tcBorders>
            <w:vAlign w:val="center"/>
          </w:tcPr>
          <w:p w:rsidR="002E7E87" w:rsidRDefault="002E7E87" w:rsidP="006B1C7C">
            <w:pPr>
              <w:snapToGrid w:val="0"/>
              <w:spacing w:before="20"/>
              <w:ind w:right="26"/>
              <w:jc w:val="center"/>
              <w:rPr>
                <w:rFonts w:ascii="宋体" w:hAnsi="宋体"/>
                <w:sz w:val="24"/>
              </w:rPr>
            </w:pPr>
            <w:r>
              <w:rPr>
                <w:rFonts w:ascii="宋体" w:hAnsi="宋体" w:hint="eastAsia"/>
                <w:sz w:val="24"/>
              </w:rPr>
              <w:t>姓名</w:t>
            </w:r>
          </w:p>
        </w:tc>
        <w:tc>
          <w:tcPr>
            <w:tcW w:w="2088" w:type="dxa"/>
            <w:tcBorders>
              <w:right w:val="single" w:sz="6" w:space="0" w:color="auto"/>
            </w:tcBorders>
            <w:vAlign w:val="center"/>
          </w:tcPr>
          <w:p w:rsidR="002E7E87" w:rsidRDefault="002E7E87" w:rsidP="006B1C7C">
            <w:pPr>
              <w:snapToGrid w:val="0"/>
              <w:spacing w:before="20"/>
              <w:ind w:right="26"/>
              <w:jc w:val="center"/>
              <w:rPr>
                <w:rFonts w:ascii="宋体" w:hAnsi="宋体"/>
                <w:sz w:val="24"/>
              </w:rPr>
            </w:pPr>
          </w:p>
        </w:tc>
        <w:tc>
          <w:tcPr>
            <w:tcW w:w="1114" w:type="dxa"/>
            <w:tcBorders>
              <w:left w:val="single" w:sz="6" w:space="0" w:color="auto"/>
              <w:right w:val="single" w:sz="4" w:space="0" w:color="auto"/>
            </w:tcBorders>
            <w:vAlign w:val="center"/>
          </w:tcPr>
          <w:p w:rsidR="002E7E87" w:rsidRDefault="002E7E87" w:rsidP="006B1C7C">
            <w:pPr>
              <w:snapToGrid w:val="0"/>
              <w:spacing w:before="20"/>
              <w:ind w:right="26"/>
              <w:jc w:val="center"/>
              <w:rPr>
                <w:rFonts w:ascii="宋体" w:hAnsi="宋体"/>
                <w:sz w:val="24"/>
              </w:rPr>
            </w:pPr>
            <w:r>
              <w:rPr>
                <w:rFonts w:ascii="宋体" w:hAnsi="宋体" w:cs="仿宋_GB2312" w:hint="eastAsia"/>
                <w:sz w:val="24"/>
              </w:rPr>
              <w:t>职务</w:t>
            </w:r>
          </w:p>
        </w:tc>
        <w:tc>
          <w:tcPr>
            <w:tcW w:w="2542" w:type="dxa"/>
            <w:gridSpan w:val="2"/>
            <w:tcBorders>
              <w:left w:val="single" w:sz="4" w:space="0" w:color="auto"/>
              <w:right w:val="single" w:sz="18" w:space="0" w:color="auto"/>
            </w:tcBorders>
            <w:vAlign w:val="center"/>
          </w:tcPr>
          <w:p w:rsidR="002E7E87" w:rsidRDefault="002E7E87" w:rsidP="006B1C7C">
            <w:pPr>
              <w:snapToGrid w:val="0"/>
              <w:spacing w:before="20"/>
              <w:ind w:right="26"/>
              <w:jc w:val="center"/>
              <w:rPr>
                <w:rFonts w:ascii="宋体" w:hAnsi="宋体"/>
                <w:sz w:val="24"/>
              </w:rPr>
            </w:pPr>
          </w:p>
        </w:tc>
      </w:tr>
      <w:tr w:rsidR="002E7E87" w:rsidTr="006B1C7C">
        <w:trPr>
          <w:trHeight w:val="340"/>
          <w:jc w:val="center"/>
        </w:trPr>
        <w:tc>
          <w:tcPr>
            <w:tcW w:w="1109" w:type="dxa"/>
            <w:vMerge/>
            <w:tcBorders>
              <w:left w:val="single" w:sz="18" w:space="0" w:color="auto"/>
            </w:tcBorders>
          </w:tcPr>
          <w:p w:rsidR="002E7E87" w:rsidRDefault="002E7E87" w:rsidP="006B1C7C">
            <w:pPr>
              <w:snapToGrid w:val="0"/>
              <w:spacing w:before="20"/>
              <w:ind w:right="26"/>
              <w:jc w:val="center"/>
              <w:rPr>
                <w:rFonts w:ascii="宋体" w:hAnsi="宋体"/>
                <w:sz w:val="24"/>
              </w:rPr>
            </w:pPr>
          </w:p>
        </w:tc>
        <w:tc>
          <w:tcPr>
            <w:tcW w:w="1265" w:type="dxa"/>
            <w:vMerge/>
            <w:vAlign w:val="center"/>
          </w:tcPr>
          <w:p w:rsidR="002E7E87" w:rsidRDefault="002E7E87" w:rsidP="006B1C7C">
            <w:pPr>
              <w:snapToGrid w:val="0"/>
              <w:spacing w:before="20"/>
              <w:ind w:right="26"/>
              <w:jc w:val="center"/>
              <w:rPr>
                <w:rFonts w:ascii="宋体" w:hAnsi="宋体"/>
                <w:sz w:val="24"/>
              </w:rPr>
            </w:pPr>
          </w:p>
        </w:tc>
        <w:tc>
          <w:tcPr>
            <w:tcW w:w="1095" w:type="dxa"/>
            <w:tcBorders>
              <w:bottom w:val="single" w:sz="6" w:space="0" w:color="auto"/>
              <w:right w:val="single" w:sz="6" w:space="0" w:color="auto"/>
            </w:tcBorders>
            <w:vAlign w:val="center"/>
          </w:tcPr>
          <w:p w:rsidR="002E7E87" w:rsidRDefault="002E7E87" w:rsidP="006B1C7C">
            <w:pPr>
              <w:snapToGrid w:val="0"/>
              <w:spacing w:before="20"/>
              <w:ind w:right="26"/>
              <w:jc w:val="center"/>
              <w:rPr>
                <w:rFonts w:ascii="宋体" w:hAnsi="宋体"/>
                <w:sz w:val="24"/>
              </w:rPr>
            </w:pPr>
            <w:r>
              <w:rPr>
                <w:rFonts w:ascii="宋体" w:hAnsi="宋体" w:hint="eastAsia"/>
                <w:sz w:val="24"/>
              </w:rPr>
              <w:t>办公电话</w:t>
            </w:r>
          </w:p>
        </w:tc>
        <w:tc>
          <w:tcPr>
            <w:tcW w:w="2088" w:type="dxa"/>
            <w:tcBorders>
              <w:right w:val="single" w:sz="6" w:space="0" w:color="auto"/>
            </w:tcBorders>
            <w:vAlign w:val="center"/>
          </w:tcPr>
          <w:p w:rsidR="002E7E87" w:rsidRDefault="002E7E87" w:rsidP="006B1C7C">
            <w:pPr>
              <w:snapToGrid w:val="0"/>
              <w:spacing w:before="20"/>
              <w:ind w:right="26"/>
              <w:jc w:val="center"/>
              <w:rPr>
                <w:rFonts w:ascii="宋体" w:hAnsi="宋体"/>
                <w:sz w:val="24"/>
              </w:rPr>
            </w:pPr>
          </w:p>
        </w:tc>
        <w:tc>
          <w:tcPr>
            <w:tcW w:w="1114" w:type="dxa"/>
            <w:tcBorders>
              <w:left w:val="single" w:sz="6" w:space="0" w:color="auto"/>
              <w:right w:val="single" w:sz="4" w:space="0" w:color="auto"/>
            </w:tcBorders>
            <w:vAlign w:val="center"/>
          </w:tcPr>
          <w:p w:rsidR="002E7E87" w:rsidRDefault="002E7E87" w:rsidP="006B1C7C">
            <w:pPr>
              <w:snapToGrid w:val="0"/>
              <w:spacing w:before="20"/>
              <w:ind w:right="26"/>
              <w:jc w:val="center"/>
              <w:rPr>
                <w:rFonts w:ascii="宋体" w:hAnsi="宋体" w:cs="仿宋_GB2312"/>
                <w:sz w:val="24"/>
              </w:rPr>
            </w:pPr>
            <w:r>
              <w:rPr>
                <w:rFonts w:ascii="宋体" w:hAnsi="宋体" w:cs="仿宋_GB2312" w:hint="eastAsia"/>
                <w:sz w:val="24"/>
              </w:rPr>
              <w:t>手机</w:t>
            </w:r>
          </w:p>
        </w:tc>
        <w:tc>
          <w:tcPr>
            <w:tcW w:w="2542" w:type="dxa"/>
            <w:gridSpan w:val="2"/>
            <w:tcBorders>
              <w:left w:val="single" w:sz="4" w:space="0" w:color="auto"/>
              <w:right w:val="single" w:sz="18" w:space="0" w:color="auto"/>
            </w:tcBorders>
            <w:vAlign w:val="center"/>
          </w:tcPr>
          <w:p w:rsidR="002E7E87" w:rsidRDefault="002E7E87" w:rsidP="006B1C7C">
            <w:pPr>
              <w:snapToGrid w:val="0"/>
              <w:spacing w:before="20"/>
              <w:ind w:right="26"/>
              <w:jc w:val="center"/>
              <w:rPr>
                <w:rFonts w:ascii="宋体" w:hAnsi="宋体"/>
                <w:sz w:val="24"/>
              </w:rPr>
            </w:pPr>
          </w:p>
        </w:tc>
      </w:tr>
      <w:tr w:rsidR="002E7E87" w:rsidTr="006B1C7C">
        <w:trPr>
          <w:trHeight w:val="340"/>
          <w:jc w:val="center"/>
        </w:trPr>
        <w:tc>
          <w:tcPr>
            <w:tcW w:w="1109" w:type="dxa"/>
            <w:vMerge/>
            <w:tcBorders>
              <w:left w:val="single" w:sz="18" w:space="0" w:color="auto"/>
            </w:tcBorders>
          </w:tcPr>
          <w:p w:rsidR="002E7E87" w:rsidRDefault="002E7E87" w:rsidP="006B1C7C">
            <w:pPr>
              <w:snapToGrid w:val="0"/>
              <w:spacing w:before="20"/>
              <w:ind w:right="26"/>
              <w:jc w:val="center"/>
              <w:rPr>
                <w:rFonts w:ascii="宋体" w:hAnsi="宋体"/>
                <w:sz w:val="24"/>
              </w:rPr>
            </w:pPr>
          </w:p>
        </w:tc>
        <w:tc>
          <w:tcPr>
            <w:tcW w:w="1265" w:type="dxa"/>
            <w:vMerge/>
            <w:vAlign w:val="center"/>
          </w:tcPr>
          <w:p w:rsidR="002E7E87" w:rsidRDefault="002E7E87" w:rsidP="006B1C7C">
            <w:pPr>
              <w:snapToGrid w:val="0"/>
              <w:spacing w:before="20"/>
              <w:ind w:right="26"/>
              <w:jc w:val="center"/>
              <w:rPr>
                <w:rFonts w:ascii="宋体" w:hAnsi="宋体"/>
                <w:sz w:val="24"/>
              </w:rPr>
            </w:pPr>
          </w:p>
        </w:tc>
        <w:tc>
          <w:tcPr>
            <w:tcW w:w="1095" w:type="dxa"/>
            <w:tcBorders>
              <w:right w:val="single" w:sz="6" w:space="0" w:color="auto"/>
            </w:tcBorders>
            <w:vAlign w:val="center"/>
          </w:tcPr>
          <w:p w:rsidR="002E7E87" w:rsidRDefault="002E7E87" w:rsidP="006B1C7C">
            <w:pPr>
              <w:snapToGrid w:val="0"/>
              <w:spacing w:before="20"/>
              <w:ind w:right="26"/>
              <w:jc w:val="center"/>
              <w:rPr>
                <w:rFonts w:ascii="宋体" w:hAnsi="宋体"/>
                <w:sz w:val="24"/>
              </w:rPr>
            </w:pPr>
            <w:r>
              <w:rPr>
                <w:rFonts w:ascii="宋体" w:hAnsi="宋体" w:hint="eastAsia"/>
                <w:sz w:val="24"/>
              </w:rPr>
              <w:t>传真</w:t>
            </w:r>
          </w:p>
        </w:tc>
        <w:tc>
          <w:tcPr>
            <w:tcW w:w="2088" w:type="dxa"/>
            <w:tcBorders>
              <w:right w:val="single" w:sz="4" w:space="0" w:color="auto"/>
            </w:tcBorders>
            <w:vAlign w:val="center"/>
          </w:tcPr>
          <w:p w:rsidR="002E7E87" w:rsidRDefault="002E7E87" w:rsidP="006B1C7C">
            <w:pPr>
              <w:snapToGrid w:val="0"/>
              <w:spacing w:before="20"/>
              <w:ind w:right="26"/>
              <w:jc w:val="center"/>
              <w:rPr>
                <w:rFonts w:ascii="宋体" w:hAnsi="宋体"/>
                <w:sz w:val="24"/>
              </w:rPr>
            </w:pPr>
          </w:p>
        </w:tc>
        <w:tc>
          <w:tcPr>
            <w:tcW w:w="1114" w:type="dxa"/>
            <w:tcBorders>
              <w:left w:val="single" w:sz="4" w:space="0" w:color="auto"/>
              <w:right w:val="single" w:sz="4" w:space="0" w:color="auto"/>
            </w:tcBorders>
            <w:vAlign w:val="center"/>
          </w:tcPr>
          <w:p w:rsidR="002E7E87" w:rsidRDefault="002E7E87" w:rsidP="006B1C7C">
            <w:pPr>
              <w:snapToGrid w:val="0"/>
              <w:spacing w:before="20"/>
              <w:ind w:right="26"/>
              <w:jc w:val="center"/>
              <w:rPr>
                <w:rFonts w:ascii="宋体" w:hAnsi="宋体"/>
                <w:sz w:val="24"/>
              </w:rPr>
            </w:pPr>
            <w:r>
              <w:rPr>
                <w:rFonts w:ascii="宋体" w:hAnsi="宋体" w:hint="eastAsia"/>
                <w:sz w:val="24"/>
              </w:rPr>
              <w:t>电子邮箱</w:t>
            </w:r>
          </w:p>
        </w:tc>
        <w:tc>
          <w:tcPr>
            <w:tcW w:w="2542" w:type="dxa"/>
            <w:gridSpan w:val="2"/>
            <w:tcBorders>
              <w:left w:val="single" w:sz="4" w:space="0" w:color="auto"/>
              <w:right w:val="single" w:sz="18" w:space="0" w:color="auto"/>
            </w:tcBorders>
            <w:vAlign w:val="center"/>
          </w:tcPr>
          <w:p w:rsidR="002E7E87" w:rsidRDefault="002E7E87" w:rsidP="006B1C7C">
            <w:pPr>
              <w:snapToGrid w:val="0"/>
              <w:spacing w:before="20"/>
              <w:ind w:right="26"/>
              <w:jc w:val="center"/>
              <w:rPr>
                <w:rFonts w:ascii="宋体" w:hAnsi="宋体"/>
                <w:sz w:val="24"/>
              </w:rPr>
            </w:pPr>
          </w:p>
        </w:tc>
      </w:tr>
      <w:tr w:rsidR="002E7E87" w:rsidTr="006B1C7C">
        <w:trPr>
          <w:trHeight w:val="340"/>
          <w:jc w:val="center"/>
        </w:trPr>
        <w:tc>
          <w:tcPr>
            <w:tcW w:w="1109" w:type="dxa"/>
            <w:vMerge/>
            <w:tcBorders>
              <w:left w:val="single" w:sz="18" w:space="0" w:color="auto"/>
            </w:tcBorders>
          </w:tcPr>
          <w:p w:rsidR="002E7E87" w:rsidRDefault="002E7E87" w:rsidP="006B1C7C">
            <w:pPr>
              <w:snapToGrid w:val="0"/>
              <w:spacing w:before="20"/>
              <w:ind w:right="26"/>
              <w:jc w:val="center"/>
              <w:rPr>
                <w:rFonts w:ascii="宋体" w:hAnsi="宋体"/>
                <w:sz w:val="24"/>
              </w:rPr>
            </w:pPr>
          </w:p>
        </w:tc>
        <w:tc>
          <w:tcPr>
            <w:tcW w:w="1265" w:type="dxa"/>
            <w:vAlign w:val="center"/>
          </w:tcPr>
          <w:p w:rsidR="002E7E87" w:rsidRDefault="002E7E87" w:rsidP="006B1C7C">
            <w:pPr>
              <w:snapToGrid w:val="0"/>
              <w:spacing w:before="20"/>
              <w:ind w:right="26"/>
              <w:jc w:val="center"/>
              <w:rPr>
                <w:rFonts w:ascii="宋体" w:hAnsi="宋体"/>
                <w:sz w:val="24"/>
              </w:rPr>
            </w:pPr>
            <w:r>
              <w:rPr>
                <w:rFonts w:ascii="宋体" w:hAnsi="宋体" w:hint="eastAsia"/>
                <w:sz w:val="24"/>
              </w:rPr>
              <w:t>企业规模</w:t>
            </w:r>
          </w:p>
        </w:tc>
        <w:tc>
          <w:tcPr>
            <w:tcW w:w="1095" w:type="dxa"/>
            <w:tcBorders>
              <w:right w:val="single" w:sz="4" w:space="0" w:color="auto"/>
            </w:tcBorders>
            <w:vAlign w:val="center"/>
          </w:tcPr>
          <w:p w:rsidR="002E7E87" w:rsidRDefault="002E7E87" w:rsidP="006B1C7C">
            <w:pPr>
              <w:snapToGrid w:val="0"/>
              <w:spacing w:before="20"/>
              <w:ind w:right="26"/>
              <w:jc w:val="center"/>
              <w:rPr>
                <w:rFonts w:ascii="宋体" w:hAnsi="宋体"/>
                <w:sz w:val="24"/>
              </w:rPr>
            </w:pPr>
            <w:r>
              <w:rPr>
                <w:rFonts w:ascii="宋体" w:hAnsi="宋体" w:hint="eastAsia"/>
                <w:sz w:val="24"/>
              </w:rPr>
              <w:t>总人数</w:t>
            </w:r>
          </w:p>
        </w:tc>
        <w:tc>
          <w:tcPr>
            <w:tcW w:w="2088" w:type="dxa"/>
            <w:tcBorders>
              <w:left w:val="single" w:sz="4" w:space="0" w:color="auto"/>
              <w:right w:val="single" w:sz="4" w:space="0" w:color="auto"/>
            </w:tcBorders>
            <w:vAlign w:val="center"/>
          </w:tcPr>
          <w:p w:rsidR="002E7E87" w:rsidRDefault="002E7E87" w:rsidP="006B1C7C">
            <w:pPr>
              <w:snapToGrid w:val="0"/>
              <w:spacing w:before="20"/>
              <w:ind w:right="26"/>
              <w:jc w:val="right"/>
              <w:rPr>
                <w:rFonts w:ascii="宋体" w:hAnsi="宋体"/>
                <w:sz w:val="24"/>
              </w:rPr>
            </w:pPr>
            <w:r>
              <w:rPr>
                <w:rFonts w:ascii="宋体" w:hAnsi="宋体" w:hint="eastAsia"/>
                <w:sz w:val="24"/>
              </w:rPr>
              <w:t>人</w:t>
            </w:r>
          </w:p>
        </w:tc>
        <w:tc>
          <w:tcPr>
            <w:tcW w:w="1114" w:type="dxa"/>
            <w:tcBorders>
              <w:left w:val="single" w:sz="4" w:space="0" w:color="auto"/>
              <w:right w:val="single" w:sz="4" w:space="0" w:color="auto"/>
            </w:tcBorders>
            <w:vAlign w:val="center"/>
          </w:tcPr>
          <w:p w:rsidR="002E7E87" w:rsidRDefault="002E7E87" w:rsidP="006B1C7C">
            <w:pPr>
              <w:snapToGrid w:val="0"/>
              <w:spacing w:before="20"/>
              <w:ind w:right="26"/>
              <w:jc w:val="center"/>
              <w:rPr>
                <w:rFonts w:ascii="宋体" w:hAnsi="宋体"/>
                <w:sz w:val="24"/>
              </w:rPr>
            </w:pPr>
            <w:r>
              <w:rPr>
                <w:rFonts w:ascii="宋体" w:hAnsi="宋体" w:hint="eastAsia"/>
                <w:sz w:val="24"/>
              </w:rPr>
              <w:t>使用云服务人员</w:t>
            </w:r>
          </w:p>
          <w:p w:rsidR="002E7E87" w:rsidRDefault="002E7E87" w:rsidP="006B1C7C">
            <w:pPr>
              <w:snapToGrid w:val="0"/>
              <w:spacing w:before="20"/>
              <w:ind w:right="26"/>
              <w:jc w:val="center"/>
              <w:rPr>
                <w:rFonts w:ascii="宋体" w:hAnsi="宋体"/>
                <w:sz w:val="24"/>
              </w:rPr>
            </w:pPr>
            <w:r>
              <w:rPr>
                <w:rFonts w:ascii="宋体" w:hAnsi="宋体" w:hint="eastAsia"/>
                <w:sz w:val="24"/>
              </w:rPr>
              <w:t>数量</w:t>
            </w:r>
          </w:p>
        </w:tc>
        <w:tc>
          <w:tcPr>
            <w:tcW w:w="2542" w:type="dxa"/>
            <w:gridSpan w:val="2"/>
            <w:tcBorders>
              <w:left w:val="single" w:sz="4" w:space="0" w:color="auto"/>
              <w:right w:val="single" w:sz="18" w:space="0" w:color="auto"/>
            </w:tcBorders>
            <w:vAlign w:val="center"/>
          </w:tcPr>
          <w:p w:rsidR="002E7E87" w:rsidRDefault="002E7E87" w:rsidP="006B1C7C">
            <w:pPr>
              <w:snapToGrid w:val="0"/>
              <w:spacing w:before="20"/>
              <w:ind w:right="26"/>
              <w:jc w:val="right"/>
              <w:rPr>
                <w:rFonts w:ascii="宋体" w:hAnsi="宋体"/>
                <w:sz w:val="24"/>
              </w:rPr>
            </w:pPr>
            <w:r>
              <w:rPr>
                <w:rFonts w:ascii="宋体" w:hAnsi="宋体" w:hint="eastAsia"/>
                <w:sz w:val="24"/>
              </w:rPr>
              <w:t>人</w:t>
            </w:r>
          </w:p>
        </w:tc>
      </w:tr>
      <w:tr w:rsidR="002E7E87" w:rsidTr="006B1C7C">
        <w:trPr>
          <w:trHeight w:val="340"/>
          <w:jc w:val="center"/>
        </w:trPr>
        <w:tc>
          <w:tcPr>
            <w:tcW w:w="1109" w:type="dxa"/>
            <w:vMerge/>
            <w:tcBorders>
              <w:left w:val="single" w:sz="18" w:space="0" w:color="auto"/>
            </w:tcBorders>
            <w:vAlign w:val="center"/>
          </w:tcPr>
          <w:p w:rsidR="002E7E87" w:rsidRDefault="002E7E87" w:rsidP="006B1C7C">
            <w:pPr>
              <w:snapToGrid w:val="0"/>
              <w:spacing w:before="20"/>
              <w:ind w:right="26"/>
              <w:jc w:val="center"/>
              <w:rPr>
                <w:rFonts w:ascii="宋体" w:hAnsi="宋体"/>
                <w:sz w:val="24"/>
              </w:rPr>
            </w:pPr>
          </w:p>
        </w:tc>
        <w:tc>
          <w:tcPr>
            <w:tcW w:w="2360" w:type="dxa"/>
            <w:gridSpan w:val="2"/>
            <w:tcBorders>
              <w:top w:val="single" w:sz="6" w:space="0" w:color="auto"/>
              <w:bottom w:val="single" w:sz="4" w:space="0" w:color="auto"/>
              <w:right w:val="single" w:sz="4" w:space="0" w:color="auto"/>
            </w:tcBorders>
            <w:vAlign w:val="center"/>
          </w:tcPr>
          <w:p w:rsidR="002E7E87" w:rsidRDefault="002E7E87" w:rsidP="006B1C7C">
            <w:pPr>
              <w:snapToGrid w:val="0"/>
              <w:spacing w:before="20"/>
              <w:ind w:right="26"/>
              <w:jc w:val="center"/>
              <w:rPr>
                <w:rFonts w:ascii="宋体" w:hAnsi="宋体"/>
                <w:sz w:val="24"/>
              </w:rPr>
            </w:pPr>
            <w:r>
              <w:rPr>
                <w:rFonts w:ascii="宋体" w:hAnsi="宋体" w:hint="eastAsia"/>
                <w:sz w:val="24"/>
              </w:rPr>
              <w:t>云服务部署模型</w:t>
            </w:r>
          </w:p>
        </w:tc>
        <w:tc>
          <w:tcPr>
            <w:tcW w:w="5744" w:type="dxa"/>
            <w:gridSpan w:val="4"/>
            <w:tcBorders>
              <w:top w:val="single" w:sz="6" w:space="0" w:color="auto"/>
              <w:left w:val="single" w:sz="4" w:space="0" w:color="auto"/>
              <w:bottom w:val="single" w:sz="4" w:space="0" w:color="auto"/>
              <w:right w:val="single" w:sz="18" w:space="0" w:color="auto"/>
            </w:tcBorders>
            <w:vAlign w:val="center"/>
          </w:tcPr>
          <w:p w:rsidR="002E7E87" w:rsidRDefault="002E7E87" w:rsidP="006B1C7C">
            <w:pPr>
              <w:snapToGrid w:val="0"/>
              <w:spacing w:before="20"/>
              <w:ind w:right="26"/>
              <w:jc w:val="center"/>
              <w:rPr>
                <w:rFonts w:ascii="宋体" w:hAnsi="宋体" w:cs="仿宋_GB2312"/>
                <w:i/>
                <w:color w:val="7030A0"/>
                <w:sz w:val="24"/>
              </w:rPr>
            </w:pPr>
            <w:r>
              <w:rPr>
                <w:rFonts w:ascii="宋体" w:hAnsi="宋体" w:cs="仿宋_GB2312" w:hint="eastAsia"/>
                <w:i/>
                <w:color w:val="7030A0"/>
                <w:sz w:val="24"/>
              </w:rPr>
              <w:t>公有云</w:t>
            </w:r>
          </w:p>
        </w:tc>
      </w:tr>
      <w:tr w:rsidR="002E7E87" w:rsidTr="006B1C7C">
        <w:trPr>
          <w:trHeight w:val="340"/>
          <w:jc w:val="center"/>
        </w:trPr>
        <w:tc>
          <w:tcPr>
            <w:tcW w:w="1109" w:type="dxa"/>
            <w:vMerge/>
            <w:tcBorders>
              <w:left w:val="single" w:sz="18" w:space="0" w:color="auto"/>
            </w:tcBorders>
            <w:vAlign w:val="center"/>
          </w:tcPr>
          <w:p w:rsidR="002E7E87" w:rsidRDefault="002E7E87" w:rsidP="006B1C7C">
            <w:pPr>
              <w:snapToGrid w:val="0"/>
              <w:spacing w:before="20"/>
              <w:ind w:right="26"/>
              <w:jc w:val="center"/>
              <w:rPr>
                <w:rFonts w:ascii="宋体" w:hAnsi="宋体"/>
                <w:sz w:val="24"/>
              </w:rPr>
            </w:pPr>
          </w:p>
        </w:tc>
        <w:tc>
          <w:tcPr>
            <w:tcW w:w="2360" w:type="dxa"/>
            <w:gridSpan w:val="2"/>
            <w:tcBorders>
              <w:top w:val="single" w:sz="6" w:space="0" w:color="auto"/>
              <w:bottom w:val="single" w:sz="4" w:space="0" w:color="auto"/>
              <w:right w:val="single" w:sz="4" w:space="0" w:color="auto"/>
            </w:tcBorders>
            <w:vAlign w:val="center"/>
          </w:tcPr>
          <w:p w:rsidR="002E7E87" w:rsidRDefault="002E7E87" w:rsidP="006B1C7C">
            <w:pPr>
              <w:snapToGrid w:val="0"/>
              <w:spacing w:before="20"/>
              <w:ind w:right="26"/>
              <w:jc w:val="center"/>
              <w:rPr>
                <w:rFonts w:ascii="宋体" w:hAnsi="宋体"/>
                <w:sz w:val="24"/>
              </w:rPr>
            </w:pPr>
            <w:r>
              <w:rPr>
                <w:rFonts w:ascii="宋体" w:hAnsi="宋体" w:hint="eastAsia"/>
                <w:sz w:val="24"/>
              </w:rPr>
              <w:t>上云合作机构</w:t>
            </w:r>
          </w:p>
        </w:tc>
        <w:tc>
          <w:tcPr>
            <w:tcW w:w="5744" w:type="dxa"/>
            <w:gridSpan w:val="4"/>
            <w:tcBorders>
              <w:top w:val="single" w:sz="6" w:space="0" w:color="auto"/>
              <w:left w:val="single" w:sz="4" w:space="0" w:color="auto"/>
              <w:bottom w:val="single" w:sz="4" w:space="0" w:color="auto"/>
              <w:right w:val="single" w:sz="18" w:space="0" w:color="auto"/>
            </w:tcBorders>
            <w:vAlign w:val="center"/>
          </w:tcPr>
          <w:p w:rsidR="002E7E87" w:rsidRDefault="002E7E87" w:rsidP="006B1C7C">
            <w:pPr>
              <w:snapToGrid w:val="0"/>
              <w:spacing w:before="20"/>
              <w:ind w:right="26"/>
              <w:jc w:val="center"/>
              <w:rPr>
                <w:rFonts w:ascii="宋体" w:hAnsi="宋体" w:cs="仿宋_GB2312"/>
                <w:i/>
                <w:color w:val="7030A0"/>
                <w:sz w:val="24"/>
              </w:rPr>
            </w:pPr>
            <w:r>
              <w:rPr>
                <w:rFonts w:ascii="宋体" w:hAnsi="宋体" w:cs="仿宋_GB2312" w:hint="eastAsia"/>
                <w:i/>
                <w:color w:val="7030A0"/>
                <w:sz w:val="24"/>
              </w:rPr>
              <w:t>指公有云或工业</w:t>
            </w:r>
            <w:r>
              <w:rPr>
                <w:rFonts w:ascii="宋体" w:hAnsi="宋体" w:cs="仿宋_GB2312"/>
                <w:i/>
                <w:color w:val="7030A0"/>
                <w:sz w:val="24"/>
              </w:rPr>
              <w:t>互联网平台</w:t>
            </w:r>
            <w:r>
              <w:rPr>
                <w:rFonts w:ascii="宋体" w:hAnsi="宋体" w:cs="仿宋_GB2312" w:hint="eastAsia"/>
                <w:i/>
                <w:color w:val="7030A0"/>
                <w:sz w:val="24"/>
              </w:rPr>
              <w:t>服务商</w:t>
            </w:r>
          </w:p>
        </w:tc>
      </w:tr>
      <w:tr w:rsidR="002E7E87" w:rsidTr="006B1C7C">
        <w:trPr>
          <w:trHeight w:val="340"/>
          <w:jc w:val="center"/>
        </w:trPr>
        <w:tc>
          <w:tcPr>
            <w:tcW w:w="1109" w:type="dxa"/>
            <w:vMerge/>
            <w:tcBorders>
              <w:left w:val="single" w:sz="18" w:space="0" w:color="auto"/>
            </w:tcBorders>
            <w:vAlign w:val="center"/>
          </w:tcPr>
          <w:p w:rsidR="002E7E87" w:rsidRDefault="002E7E87" w:rsidP="006B1C7C">
            <w:pPr>
              <w:snapToGrid w:val="0"/>
              <w:spacing w:before="20"/>
              <w:ind w:right="26"/>
              <w:jc w:val="center"/>
              <w:rPr>
                <w:rFonts w:ascii="宋体" w:hAnsi="宋体"/>
                <w:sz w:val="24"/>
              </w:rPr>
            </w:pPr>
          </w:p>
        </w:tc>
        <w:tc>
          <w:tcPr>
            <w:tcW w:w="2360" w:type="dxa"/>
            <w:gridSpan w:val="2"/>
            <w:tcBorders>
              <w:top w:val="single" w:sz="6" w:space="0" w:color="auto"/>
              <w:bottom w:val="single" w:sz="4" w:space="0" w:color="auto"/>
              <w:right w:val="single" w:sz="4" w:space="0" w:color="auto"/>
            </w:tcBorders>
            <w:vAlign w:val="center"/>
          </w:tcPr>
          <w:p w:rsidR="002E7E87" w:rsidRDefault="002E7E87" w:rsidP="006B1C7C">
            <w:pPr>
              <w:snapToGrid w:val="0"/>
              <w:spacing w:before="20"/>
              <w:ind w:right="26"/>
              <w:jc w:val="center"/>
              <w:rPr>
                <w:rFonts w:ascii="宋体" w:hAnsi="宋体"/>
                <w:sz w:val="24"/>
              </w:rPr>
            </w:pPr>
            <w:r>
              <w:rPr>
                <w:rFonts w:ascii="宋体" w:hAnsi="宋体" w:hint="eastAsia"/>
                <w:sz w:val="24"/>
              </w:rPr>
              <w:t>上云开始时间</w:t>
            </w:r>
          </w:p>
        </w:tc>
        <w:tc>
          <w:tcPr>
            <w:tcW w:w="5744" w:type="dxa"/>
            <w:gridSpan w:val="4"/>
            <w:tcBorders>
              <w:top w:val="single" w:sz="6" w:space="0" w:color="auto"/>
              <w:left w:val="single" w:sz="4" w:space="0" w:color="auto"/>
              <w:bottom w:val="single" w:sz="4" w:space="0" w:color="auto"/>
              <w:right w:val="single" w:sz="18" w:space="0" w:color="auto"/>
            </w:tcBorders>
            <w:vAlign w:val="center"/>
          </w:tcPr>
          <w:p w:rsidR="002E7E87" w:rsidRDefault="002E7E87" w:rsidP="006B1C7C">
            <w:pPr>
              <w:snapToGrid w:val="0"/>
              <w:spacing w:before="20"/>
              <w:ind w:right="26"/>
              <w:jc w:val="center"/>
              <w:rPr>
                <w:rFonts w:ascii="宋体" w:hAnsi="宋体" w:cs="仿宋_GB2312"/>
                <w:sz w:val="24"/>
              </w:rPr>
            </w:pPr>
          </w:p>
        </w:tc>
      </w:tr>
      <w:tr w:rsidR="002E7E87" w:rsidTr="006B1C7C">
        <w:trPr>
          <w:trHeight w:val="340"/>
          <w:jc w:val="center"/>
        </w:trPr>
        <w:tc>
          <w:tcPr>
            <w:tcW w:w="1109" w:type="dxa"/>
            <w:vMerge/>
            <w:tcBorders>
              <w:left w:val="single" w:sz="18" w:space="0" w:color="auto"/>
            </w:tcBorders>
            <w:vAlign w:val="center"/>
          </w:tcPr>
          <w:p w:rsidR="002E7E87" w:rsidRDefault="002E7E87" w:rsidP="006B1C7C">
            <w:pPr>
              <w:snapToGrid w:val="0"/>
              <w:spacing w:before="20"/>
              <w:ind w:right="26"/>
              <w:jc w:val="center"/>
              <w:rPr>
                <w:rFonts w:ascii="宋体" w:hAnsi="宋体"/>
                <w:sz w:val="24"/>
              </w:rPr>
            </w:pPr>
          </w:p>
        </w:tc>
        <w:tc>
          <w:tcPr>
            <w:tcW w:w="2360" w:type="dxa"/>
            <w:gridSpan w:val="2"/>
            <w:tcBorders>
              <w:top w:val="single" w:sz="6" w:space="0" w:color="auto"/>
              <w:bottom w:val="single" w:sz="4" w:space="0" w:color="auto"/>
              <w:right w:val="single" w:sz="4" w:space="0" w:color="auto"/>
            </w:tcBorders>
            <w:vAlign w:val="center"/>
          </w:tcPr>
          <w:p w:rsidR="002E7E87" w:rsidRDefault="002E7E87" w:rsidP="006B1C7C">
            <w:pPr>
              <w:snapToGrid w:val="0"/>
              <w:spacing w:before="20"/>
              <w:ind w:right="26"/>
              <w:jc w:val="center"/>
              <w:rPr>
                <w:rFonts w:ascii="宋体" w:hAnsi="宋体"/>
                <w:sz w:val="24"/>
              </w:rPr>
            </w:pPr>
            <w:r>
              <w:rPr>
                <w:rFonts w:ascii="宋体" w:hAnsi="宋体" w:hint="eastAsia"/>
                <w:sz w:val="24"/>
              </w:rPr>
              <w:t>所处行业</w:t>
            </w:r>
          </w:p>
        </w:tc>
        <w:tc>
          <w:tcPr>
            <w:tcW w:w="5744" w:type="dxa"/>
            <w:gridSpan w:val="4"/>
            <w:tcBorders>
              <w:top w:val="single" w:sz="6" w:space="0" w:color="auto"/>
              <w:left w:val="single" w:sz="4" w:space="0" w:color="auto"/>
              <w:bottom w:val="single" w:sz="4" w:space="0" w:color="auto"/>
              <w:right w:val="single" w:sz="18" w:space="0" w:color="auto"/>
            </w:tcBorders>
            <w:vAlign w:val="center"/>
          </w:tcPr>
          <w:p w:rsidR="002E7E87" w:rsidRDefault="002E7E87" w:rsidP="006B1C7C">
            <w:pPr>
              <w:snapToGrid w:val="0"/>
              <w:spacing w:before="20"/>
              <w:ind w:right="26"/>
              <w:jc w:val="center"/>
              <w:rPr>
                <w:rFonts w:ascii="宋体" w:hAnsi="宋体" w:cs="仿宋_GB2312"/>
                <w:i/>
                <w:sz w:val="24"/>
              </w:rPr>
            </w:pPr>
            <w:r>
              <w:rPr>
                <w:rFonts w:ascii="宋体" w:hAnsi="宋体" w:cs="仿宋_GB2312" w:hint="eastAsia"/>
                <w:i/>
                <w:color w:val="7030A0"/>
                <w:sz w:val="24"/>
              </w:rPr>
              <w:t>行业名称请参照GB/T 4754-2017《国民经济行业分类》如软件和信息技术服务业、制造业、建筑业等</w:t>
            </w:r>
          </w:p>
        </w:tc>
      </w:tr>
      <w:tr w:rsidR="002E7E87" w:rsidTr="006B1C7C">
        <w:trPr>
          <w:trHeight w:val="2725"/>
          <w:jc w:val="center"/>
        </w:trPr>
        <w:tc>
          <w:tcPr>
            <w:tcW w:w="1109" w:type="dxa"/>
            <w:tcBorders>
              <w:top w:val="single" w:sz="6" w:space="0" w:color="auto"/>
              <w:left w:val="single" w:sz="18" w:space="0" w:color="auto"/>
              <w:bottom w:val="single" w:sz="6" w:space="0" w:color="auto"/>
            </w:tcBorders>
            <w:vAlign w:val="center"/>
          </w:tcPr>
          <w:p w:rsidR="002E7E87" w:rsidRDefault="002E7E87" w:rsidP="006B1C7C">
            <w:pPr>
              <w:snapToGrid w:val="0"/>
              <w:spacing w:before="20"/>
              <w:ind w:right="26"/>
              <w:jc w:val="center"/>
              <w:rPr>
                <w:rFonts w:ascii="宋体" w:hAnsi="宋体"/>
                <w:sz w:val="24"/>
              </w:rPr>
            </w:pPr>
            <w:r>
              <w:rPr>
                <w:rFonts w:ascii="宋体" w:hAnsi="宋体" w:hint="eastAsia"/>
                <w:sz w:val="24"/>
              </w:rPr>
              <w:t>上云范围及内容</w:t>
            </w:r>
          </w:p>
          <w:p w:rsidR="002E7E87" w:rsidRDefault="002E7E87" w:rsidP="006B1C7C">
            <w:pPr>
              <w:snapToGrid w:val="0"/>
              <w:spacing w:before="20"/>
              <w:ind w:right="26"/>
              <w:jc w:val="center"/>
              <w:rPr>
                <w:rFonts w:ascii="宋体" w:hAnsi="宋体"/>
                <w:sz w:val="24"/>
              </w:rPr>
            </w:pPr>
            <w:r>
              <w:rPr>
                <w:rFonts w:ascii="宋体" w:hAnsi="宋体" w:hint="eastAsia"/>
                <w:sz w:val="24"/>
              </w:rPr>
              <w:t>简介</w:t>
            </w:r>
          </w:p>
        </w:tc>
        <w:tc>
          <w:tcPr>
            <w:tcW w:w="8104" w:type="dxa"/>
            <w:gridSpan w:val="6"/>
            <w:tcBorders>
              <w:top w:val="single" w:sz="4" w:space="0" w:color="auto"/>
              <w:bottom w:val="single" w:sz="6" w:space="0" w:color="auto"/>
              <w:right w:val="single" w:sz="18" w:space="0" w:color="auto"/>
            </w:tcBorders>
          </w:tcPr>
          <w:p w:rsidR="002E7E87" w:rsidRDefault="002E7E87" w:rsidP="006B1C7C">
            <w:pPr>
              <w:snapToGrid w:val="0"/>
              <w:spacing w:before="20"/>
              <w:ind w:right="26" w:firstLineChars="200" w:firstLine="480"/>
              <w:jc w:val="left"/>
              <w:rPr>
                <w:rFonts w:ascii="宋体" w:hAnsi="宋体" w:cs="仿宋_GB2312"/>
                <w:i/>
                <w:color w:val="7030A0"/>
                <w:sz w:val="24"/>
              </w:rPr>
            </w:pPr>
            <w:r>
              <w:rPr>
                <w:rFonts w:ascii="宋体" w:hAnsi="宋体" w:cs="仿宋_GB2312" w:hint="eastAsia"/>
                <w:i/>
                <w:color w:val="7030A0"/>
                <w:sz w:val="24"/>
              </w:rPr>
              <w:t>*简要说明企业上云的范围和内容，不超过500字。同时勾选“企业上云业务及应用表”中的相关内容，并提供佐证材料。</w:t>
            </w:r>
          </w:p>
          <w:p w:rsidR="002E7E87" w:rsidRDefault="002E7E87" w:rsidP="006B1C7C">
            <w:pPr>
              <w:snapToGrid w:val="0"/>
              <w:spacing w:before="20"/>
              <w:ind w:right="26" w:firstLineChars="200" w:firstLine="440"/>
              <w:jc w:val="left"/>
              <w:rPr>
                <w:rFonts w:ascii="宋体" w:hAnsi="宋体"/>
                <w:sz w:val="22"/>
              </w:rPr>
            </w:pPr>
          </w:p>
          <w:p w:rsidR="002E7E87" w:rsidRDefault="002E7E87" w:rsidP="006B1C7C">
            <w:pPr>
              <w:snapToGrid w:val="0"/>
              <w:spacing w:before="20"/>
              <w:ind w:right="26"/>
              <w:jc w:val="left"/>
              <w:rPr>
                <w:rFonts w:ascii="宋体" w:hAnsi="宋体"/>
                <w:sz w:val="22"/>
              </w:rPr>
            </w:pPr>
          </w:p>
          <w:p w:rsidR="002E7E87" w:rsidRDefault="002E7E87" w:rsidP="006B1C7C">
            <w:pPr>
              <w:snapToGrid w:val="0"/>
              <w:spacing w:before="20"/>
              <w:ind w:right="26"/>
              <w:jc w:val="left"/>
              <w:rPr>
                <w:rFonts w:ascii="宋体" w:hAnsi="宋体"/>
                <w:sz w:val="22"/>
              </w:rPr>
            </w:pPr>
          </w:p>
          <w:p w:rsidR="002E7E87" w:rsidRDefault="002E7E87" w:rsidP="006B1C7C">
            <w:pPr>
              <w:snapToGrid w:val="0"/>
              <w:spacing w:before="20"/>
              <w:ind w:right="26"/>
              <w:jc w:val="left"/>
              <w:rPr>
                <w:rFonts w:ascii="宋体" w:hAnsi="宋体"/>
                <w:sz w:val="24"/>
              </w:rPr>
            </w:pPr>
          </w:p>
        </w:tc>
      </w:tr>
      <w:tr w:rsidR="002E7E87" w:rsidTr="006B1C7C">
        <w:trPr>
          <w:trHeight w:val="2676"/>
          <w:jc w:val="center"/>
        </w:trPr>
        <w:tc>
          <w:tcPr>
            <w:tcW w:w="1109" w:type="dxa"/>
            <w:tcBorders>
              <w:top w:val="single" w:sz="6" w:space="0" w:color="auto"/>
              <w:left w:val="single" w:sz="18" w:space="0" w:color="auto"/>
              <w:bottom w:val="single" w:sz="6" w:space="0" w:color="auto"/>
            </w:tcBorders>
            <w:vAlign w:val="center"/>
          </w:tcPr>
          <w:p w:rsidR="002E7E87" w:rsidRDefault="002E7E87" w:rsidP="006B1C7C">
            <w:pPr>
              <w:snapToGrid w:val="0"/>
              <w:spacing w:before="20"/>
              <w:ind w:right="26"/>
              <w:jc w:val="center"/>
              <w:rPr>
                <w:rFonts w:ascii="宋体" w:hAnsi="宋体"/>
                <w:sz w:val="24"/>
              </w:rPr>
            </w:pPr>
            <w:r>
              <w:rPr>
                <w:rFonts w:ascii="宋体" w:hAnsi="宋体" w:hint="eastAsia"/>
                <w:sz w:val="24"/>
              </w:rPr>
              <w:t>上云效果说明</w:t>
            </w:r>
          </w:p>
        </w:tc>
        <w:tc>
          <w:tcPr>
            <w:tcW w:w="8104" w:type="dxa"/>
            <w:gridSpan w:val="6"/>
            <w:tcBorders>
              <w:top w:val="single" w:sz="4" w:space="0" w:color="auto"/>
              <w:bottom w:val="single" w:sz="6" w:space="0" w:color="auto"/>
              <w:right w:val="single" w:sz="18" w:space="0" w:color="auto"/>
            </w:tcBorders>
          </w:tcPr>
          <w:p w:rsidR="002E7E87" w:rsidRDefault="002E7E87" w:rsidP="006B1C7C">
            <w:pPr>
              <w:snapToGrid w:val="0"/>
              <w:spacing w:before="20"/>
              <w:ind w:right="26" w:firstLineChars="200" w:firstLine="480"/>
              <w:jc w:val="left"/>
              <w:rPr>
                <w:rFonts w:ascii="宋体" w:hAnsi="宋体" w:cs="仿宋_GB2312"/>
                <w:i/>
                <w:color w:val="7030A0"/>
                <w:sz w:val="24"/>
              </w:rPr>
            </w:pPr>
            <w:r>
              <w:rPr>
                <w:rFonts w:ascii="宋体" w:hAnsi="宋体" w:cs="仿宋_GB2312" w:hint="eastAsia"/>
                <w:i/>
                <w:color w:val="7030A0"/>
                <w:sz w:val="24"/>
              </w:rPr>
              <w:t>*通过定性和定量相结合的方式，简要说明企业上云后的应用成效，不超过500字。</w:t>
            </w:r>
          </w:p>
          <w:p w:rsidR="002E7E87" w:rsidRDefault="002E7E87" w:rsidP="006B1C7C">
            <w:pPr>
              <w:snapToGrid w:val="0"/>
              <w:spacing w:before="20"/>
              <w:ind w:right="26" w:firstLineChars="200" w:firstLine="440"/>
              <w:jc w:val="left"/>
              <w:rPr>
                <w:rFonts w:ascii="宋体" w:hAnsi="宋体"/>
                <w:sz w:val="22"/>
              </w:rPr>
            </w:pPr>
          </w:p>
          <w:p w:rsidR="002E7E87" w:rsidRDefault="002E7E87" w:rsidP="006B1C7C">
            <w:pPr>
              <w:snapToGrid w:val="0"/>
              <w:spacing w:before="20"/>
              <w:ind w:right="26" w:firstLineChars="200" w:firstLine="440"/>
              <w:jc w:val="left"/>
              <w:rPr>
                <w:rFonts w:ascii="宋体" w:hAnsi="宋体"/>
                <w:sz w:val="22"/>
              </w:rPr>
            </w:pPr>
          </w:p>
        </w:tc>
      </w:tr>
      <w:tr w:rsidR="002E7E87" w:rsidTr="006B1C7C">
        <w:trPr>
          <w:trHeight w:val="1793"/>
          <w:jc w:val="center"/>
        </w:trPr>
        <w:tc>
          <w:tcPr>
            <w:tcW w:w="1109" w:type="dxa"/>
            <w:tcBorders>
              <w:top w:val="single" w:sz="6" w:space="0" w:color="auto"/>
              <w:left w:val="single" w:sz="18" w:space="0" w:color="auto"/>
              <w:bottom w:val="single" w:sz="6" w:space="0" w:color="auto"/>
            </w:tcBorders>
            <w:vAlign w:val="center"/>
          </w:tcPr>
          <w:p w:rsidR="002E7E87" w:rsidRDefault="002E7E87" w:rsidP="006B1C7C">
            <w:pPr>
              <w:snapToGrid w:val="0"/>
              <w:spacing w:before="20"/>
              <w:ind w:right="26"/>
              <w:jc w:val="center"/>
              <w:rPr>
                <w:rFonts w:ascii="宋体" w:hAnsi="宋体"/>
                <w:sz w:val="24"/>
              </w:rPr>
            </w:pPr>
            <w:r>
              <w:rPr>
                <w:rFonts w:ascii="宋体" w:hAnsi="宋体" w:hint="eastAsia"/>
                <w:sz w:val="24"/>
              </w:rPr>
              <w:t>真实性</w:t>
            </w:r>
          </w:p>
          <w:p w:rsidR="002E7E87" w:rsidRDefault="002E7E87" w:rsidP="006B1C7C">
            <w:pPr>
              <w:snapToGrid w:val="0"/>
              <w:spacing w:before="20"/>
              <w:ind w:right="26"/>
              <w:jc w:val="center"/>
              <w:rPr>
                <w:rFonts w:ascii="宋体" w:hAnsi="宋体"/>
                <w:sz w:val="24"/>
              </w:rPr>
            </w:pPr>
            <w:r>
              <w:rPr>
                <w:rFonts w:ascii="宋体" w:hAnsi="宋体" w:hint="eastAsia"/>
                <w:sz w:val="24"/>
              </w:rPr>
              <w:t>承诺</w:t>
            </w:r>
          </w:p>
        </w:tc>
        <w:tc>
          <w:tcPr>
            <w:tcW w:w="8104" w:type="dxa"/>
            <w:gridSpan w:val="6"/>
            <w:tcBorders>
              <w:top w:val="single" w:sz="4" w:space="0" w:color="auto"/>
              <w:bottom w:val="single" w:sz="6" w:space="0" w:color="auto"/>
              <w:right w:val="single" w:sz="18" w:space="0" w:color="auto"/>
            </w:tcBorders>
          </w:tcPr>
          <w:p w:rsidR="002E7E87" w:rsidRDefault="002E7E87" w:rsidP="006B1C7C">
            <w:pPr>
              <w:pStyle w:val="TableParagraph"/>
              <w:spacing w:before="166" w:line="404" w:lineRule="exact"/>
              <w:ind w:leftChars="276" w:left="580" w:right="103"/>
              <w:rPr>
                <w:rFonts w:ascii="宋体" w:hAnsi="宋体"/>
                <w:sz w:val="24"/>
              </w:rPr>
            </w:pPr>
            <w:r>
              <w:rPr>
                <w:rFonts w:ascii="宋体" w:hAnsi="宋体" w:hint="eastAsia"/>
                <w:sz w:val="24"/>
              </w:rPr>
              <w:t>我单位申报的所有材料，均真实、完整，如有不实，愿承担相应的责任。</w:t>
            </w:r>
          </w:p>
          <w:p w:rsidR="002E7E87" w:rsidRDefault="002E7E87" w:rsidP="006B1C7C">
            <w:pPr>
              <w:snapToGrid w:val="0"/>
              <w:spacing w:before="20"/>
              <w:ind w:right="26"/>
              <w:jc w:val="left"/>
              <w:rPr>
                <w:rFonts w:ascii="宋体" w:hAnsi="宋体"/>
                <w:sz w:val="24"/>
              </w:rPr>
            </w:pPr>
          </w:p>
          <w:p w:rsidR="002E7E87" w:rsidRDefault="002E7E87" w:rsidP="006B1C7C">
            <w:pPr>
              <w:snapToGrid w:val="0"/>
              <w:spacing w:before="20"/>
              <w:ind w:right="26" w:firstLineChars="1900" w:firstLine="4560"/>
              <w:jc w:val="left"/>
              <w:rPr>
                <w:rFonts w:ascii="宋体" w:hAnsi="宋体"/>
                <w:sz w:val="24"/>
              </w:rPr>
            </w:pPr>
            <w:r>
              <w:rPr>
                <w:rFonts w:ascii="宋体" w:hAnsi="宋体" w:hint="eastAsia"/>
                <w:sz w:val="24"/>
              </w:rPr>
              <w:t>法人代表（签字）：</w:t>
            </w:r>
          </w:p>
          <w:p w:rsidR="002E7E87" w:rsidRDefault="002E7E87" w:rsidP="006B1C7C">
            <w:pPr>
              <w:snapToGrid w:val="0"/>
              <w:spacing w:before="20"/>
              <w:ind w:right="26" w:firstLineChars="1900" w:firstLine="4560"/>
              <w:jc w:val="left"/>
              <w:rPr>
                <w:rFonts w:ascii="宋体" w:hAnsi="宋体"/>
                <w:sz w:val="24"/>
              </w:rPr>
            </w:pPr>
          </w:p>
          <w:p w:rsidR="002E7E87" w:rsidRDefault="002E7E87" w:rsidP="006B1C7C">
            <w:pPr>
              <w:snapToGrid w:val="0"/>
              <w:spacing w:before="20"/>
              <w:ind w:right="26" w:firstLineChars="1900" w:firstLine="4560"/>
              <w:jc w:val="left"/>
              <w:rPr>
                <w:rFonts w:ascii="宋体" w:hAnsi="宋体"/>
                <w:sz w:val="24"/>
              </w:rPr>
            </w:pPr>
            <w:r>
              <w:rPr>
                <w:rFonts w:ascii="宋体" w:hAnsi="宋体" w:hint="eastAsia"/>
                <w:sz w:val="24"/>
              </w:rPr>
              <w:t xml:space="preserve">申报单位（公章）：                      </w:t>
            </w:r>
          </w:p>
          <w:p w:rsidR="002E7E87" w:rsidRDefault="002E7E87" w:rsidP="006B1C7C">
            <w:pPr>
              <w:snapToGrid w:val="0"/>
              <w:spacing w:before="20"/>
              <w:ind w:right="26" w:firstLineChars="200" w:firstLine="480"/>
              <w:jc w:val="left"/>
              <w:rPr>
                <w:rFonts w:ascii="宋体" w:hAnsi="宋体"/>
                <w:sz w:val="24"/>
              </w:rPr>
            </w:pPr>
            <w:r>
              <w:rPr>
                <w:rFonts w:ascii="宋体" w:hAnsi="宋体" w:hint="eastAsia"/>
                <w:sz w:val="24"/>
              </w:rPr>
              <w:t xml:space="preserve">                                             </w:t>
            </w:r>
          </w:p>
          <w:p w:rsidR="002E7E87" w:rsidRDefault="002E7E87" w:rsidP="006B1C7C">
            <w:pPr>
              <w:snapToGrid w:val="0"/>
              <w:spacing w:before="20"/>
              <w:ind w:right="26" w:firstLineChars="2500" w:firstLine="6000"/>
              <w:jc w:val="left"/>
              <w:rPr>
                <w:rFonts w:ascii="宋体" w:hAnsi="宋体"/>
                <w:sz w:val="22"/>
              </w:rPr>
            </w:pPr>
            <w:r>
              <w:rPr>
                <w:rFonts w:ascii="宋体" w:hAnsi="宋体" w:hint="eastAsia"/>
                <w:sz w:val="24"/>
              </w:rPr>
              <w:t>年   月   日</w:t>
            </w:r>
          </w:p>
        </w:tc>
      </w:tr>
    </w:tbl>
    <w:p w:rsidR="002E7E87" w:rsidRDefault="002E7E87" w:rsidP="002E7E87">
      <w:pPr>
        <w:spacing w:line="360" w:lineRule="auto"/>
        <w:ind w:firstLineChars="200" w:firstLine="480"/>
        <w:rPr>
          <w:sz w:val="24"/>
        </w:rPr>
      </w:pPr>
      <w:r>
        <w:rPr>
          <w:rFonts w:hint="eastAsia"/>
          <w:sz w:val="24"/>
        </w:rPr>
        <w:lastRenderedPageBreak/>
        <w:t>请随本申请表提供以下配套证明材料：</w:t>
      </w:r>
    </w:p>
    <w:p w:rsidR="002E7E87" w:rsidRDefault="002E7E87" w:rsidP="002E7E87">
      <w:pPr>
        <w:numPr>
          <w:ilvl w:val="0"/>
          <w:numId w:val="4"/>
        </w:numPr>
        <w:spacing w:line="360" w:lineRule="auto"/>
        <w:ind w:left="777"/>
        <w:rPr>
          <w:sz w:val="24"/>
        </w:rPr>
      </w:pPr>
      <w:r>
        <w:rPr>
          <w:rFonts w:hint="eastAsia"/>
          <w:sz w:val="24"/>
        </w:rPr>
        <w:t>营业执照副本复印件；</w:t>
      </w:r>
    </w:p>
    <w:p w:rsidR="002E7E87" w:rsidRDefault="002E7E87" w:rsidP="002E7E87">
      <w:pPr>
        <w:numPr>
          <w:ilvl w:val="0"/>
          <w:numId w:val="4"/>
        </w:numPr>
        <w:spacing w:line="360" w:lineRule="auto"/>
        <w:ind w:left="777"/>
        <w:rPr>
          <w:rFonts w:ascii="Calibri" w:hAnsi="Calibri"/>
          <w:color w:val="000000"/>
          <w:sz w:val="24"/>
        </w:rPr>
      </w:pPr>
      <w:r>
        <w:rPr>
          <w:rFonts w:ascii="Calibri" w:hAnsi="Calibri" w:hint="eastAsia"/>
          <w:color w:val="000000"/>
          <w:sz w:val="24"/>
        </w:rPr>
        <w:t>云服务采购、云应用软件定制开发等所有上云投入的合同及发票复印件；</w:t>
      </w:r>
    </w:p>
    <w:p w:rsidR="002E7E87" w:rsidRDefault="002E7E87" w:rsidP="002E7E87">
      <w:pPr>
        <w:numPr>
          <w:ilvl w:val="0"/>
          <w:numId w:val="4"/>
        </w:numPr>
        <w:spacing w:line="360" w:lineRule="auto"/>
        <w:ind w:left="777"/>
        <w:rPr>
          <w:rFonts w:ascii="Calibri" w:hAnsi="Calibri"/>
          <w:color w:val="000000"/>
          <w:sz w:val="24"/>
        </w:rPr>
      </w:pPr>
      <w:r>
        <w:rPr>
          <w:rFonts w:ascii="Calibri" w:hAnsi="Calibri" w:hint="eastAsia"/>
          <w:color w:val="000000"/>
          <w:sz w:val="24"/>
        </w:rPr>
        <w:t>若合同中未明确体现“云服务”、“云产品”等字样，还需提供云服务</w:t>
      </w:r>
      <w:r>
        <w:rPr>
          <w:rFonts w:ascii="Calibri" w:hAnsi="Calibri" w:hint="eastAsia"/>
          <w:color w:val="000000"/>
          <w:sz w:val="24"/>
        </w:rPr>
        <w:t>/</w:t>
      </w:r>
      <w:r>
        <w:rPr>
          <w:rFonts w:ascii="Calibri" w:hAnsi="Calibri" w:hint="eastAsia"/>
          <w:color w:val="000000"/>
          <w:sz w:val="24"/>
        </w:rPr>
        <w:t>产品在云端部署</w:t>
      </w:r>
      <w:r>
        <w:rPr>
          <w:rFonts w:ascii="Calibri" w:hAnsi="Calibri" w:hint="eastAsia"/>
          <w:color w:val="000000"/>
          <w:sz w:val="24"/>
        </w:rPr>
        <w:t>/</w:t>
      </w:r>
      <w:r>
        <w:rPr>
          <w:rFonts w:ascii="Calibri" w:hAnsi="Calibri" w:hint="eastAsia"/>
          <w:color w:val="000000"/>
          <w:sz w:val="24"/>
        </w:rPr>
        <w:t>应用的说明，并由申报企业和云服务</w:t>
      </w:r>
      <w:r>
        <w:rPr>
          <w:rFonts w:ascii="Calibri" w:hAnsi="Calibri" w:hint="eastAsia"/>
          <w:color w:val="000000"/>
          <w:sz w:val="24"/>
        </w:rPr>
        <w:t>/</w:t>
      </w:r>
      <w:r>
        <w:rPr>
          <w:rFonts w:ascii="Calibri" w:hAnsi="Calibri" w:hint="eastAsia"/>
          <w:color w:val="000000"/>
          <w:sz w:val="24"/>
        </w:rPr>
        <w:t>产品提供方共同盖章；</w:t>
      </w:r>
    </w:p>
    <w:p w:rsidR="002E7E87" w:rsidRDefault="002E7E87" w:rsidP="002E7E87">
      <w:pPr>
        <w:numPr>
          <w:ilvl w:val="0"/>
          <w:numId w:val="4"/>
        </w:numPr>
        <w:spacing w:line="360" w:lineRule="auto"/>
        <w:ind w:left="777"/>
        <w:rPr>
          <w:rFonts w:ascii="Calibri" w:hAnsi="Calibri"/>
          <w:color w:val="000000"/>
          <w:sz w:val="24"/>
        </w:rPr>
      </w:pPr>
      <w:r>
        <w:rPr>
          <w:rFonts w:ascii="Calibri" w:hAnsi="Calibri" w:hint="eastAsia"/>
          <w:color w:val="000000"/>
          <w:sz w:val="24"/>
        </w:rPr>
        <w:t>各项上云业务实际使用截图；</w:t>
      </w:r>
    </w:p>
    <w:p w:rsidR="002E7E87" w:rsidRDefault="002E7E87" w:rsidP="002E7E87">
      <w:pPr>
        <w:numPr>
          <w:ilvl w:val="0"/>
          <w:numId w:val="4"/>
        </w:numPr>
        <w:spacing w:line="360" w:lineRule="auto"/>
        <w:ind w:left="777"/>
        <w:rPr>
          <w:rFonts w:ascii="Calibri" w:hAnsi="Calibri"/>
          <w:color w:val="000000"/>
          <w:sz w:val="24"/>
        </w:rPr>
      </w:pPr>
      <w:r>
        <w:rPr>
          <w:rFonts w:ascii="Calibri" w:hAnsi="Calibri" w:hint="eastAsia"/>
          <w:color w:val="000000"/>
          <w:sz w:val="24"/>
        </w:rPr>
        <w:t>其他证明性材料。</w:t>
      </w:r>
    </w:p>
    <w:p w:rsidR="002E7E87" w:rsidRDefault="002E7E87" w:rsidP="002E7E87">
      <w:pPr>
        <w:pStyle w:val="Style3"/>
        <w:widowControl/>
        <w:spacing w:line="360" w:lineRule="auto"/>
        <w:ind w:left="358" w:firstLineChars="0" w:firstLine="0"/>
        <w:jc w:val="left"/>
        <w:rPr>
          <w:rFonts w:ascii="宋体" w:hAnsi="宋体" w:cs="宋体"/>
          <w:color w:val="000000"/>
          <w:kern w:val="0"/>
          <w:sz w:val="24"/>
          <w:szCs w:val="24"/>
        </w:rPr>
      </w:pPr>
    </w:p>
    <w:p w:rsidR="002E7E87" w:rsidRDefault="002E7E87" w:rsidP="002E7E87">
      <w:pPr>
        <w:pStyle w:val="Style3"/>
        <w:widowControl/>
        <w:spacing w:line="360" w:lineRule="auto"/>
        <w:ind w:left="778" w:firstLineChars="0" w:firstLine="0"/>
        <w:jc w:val="left"/>
        <w:rPr>
          <w:rFonts w:ascii="宋体" w:hAnsi="宋体" w:cs="宋体"/>
          <w:color w:val="000000"/>
          <w:kern w:val="0"/>
          <w:sz w:val="24"/>
          <w:szCs w:val="24"/>
        </w:rPr>
      </w:pPr>
    </w:p>
    <w:p w:rsidR="002E7E87" w:rsidRDefault="002E7E87" w:rsidP="002E7E87">
      <w:pPr>
        <w:spacing w:line="420" w:lineRule="exact"/>
        <w:ind w:leftChars="-1" w:left="-2" w:firstLineChars="150" w:firstLine="331"/>
        <w:rPr>
          <w:b/>
          <w:i/>
          <w:sz w:val="22"/>
        </w:rPr>
        <w:sectPr w:rsidR="002E7E87">
          <w:footerReference w:type="default" r:id="rId11"/>
          <w:pgSz w:w="11906" w:h="16838"/>
          <w:pgMar w:top="1440" w:right="1800" w:bottom="1440" w:left="1800" w:header="851" w:footer="992" w:gutter="0"/>
          <w:cols w:space="720"/>
          <w:docGrid w:type="lines" w:linePitch="312"/>
        </w:sectPr>
      </w:pPr>
      <w:r>
        <w:rPr>
          <w:rFonts w:hint="eastAsia"/>
          <w:b/>
          <w:i/>
          <w:sz w:val="22"/>
        </w:rPr>
        <w:t>注：上述文件可以是一份完整的文件包括多项内容，也可以是每项内容均是独立的文件。</w:t>
      </w:r>
    </w:p>
    <w:p w:rsidR="002E7E87" w:rsidRDefault="002E7E87" w:rsidP="008764A0">
      <w:pPr>
        <w:spacing w:afterLines="50" w:line="420" w:lineRule="exact"/>
        <w:jc w:val="center"/>
        <w:rPr>
          <w:b/>
          <w:iCs/>
          <w:sz w:val="32"/>
          <w:szCs w:val="36"/>
        </w:rPr>
      </w:pPr>
      <w:r>
        <w:rPr>
          <w:rFonts w:hint="eastAsia"/>
          <w:b/>
          <w:iCs/>
          <w:sz w:val="32"/>
          <w:szCs w:val="36"/>
        </w:rPr>
        <w:lastRenderedPageBreak/>
        <w:t>附表</w:t>
      </w:r>
      <w:r>
        <w:rPr>
          <w:rFonts w:hint="eastAsia"/>
          <w:b/>
          <w:iCs/>
          <w:sz w:val="32"/>
          <w:szCs w:val="36"/>
        </w:rPr>
        <w:t xml:space="preserve"> </w:t>
      </w:r>
      <w:r>
        <w:rPr>
          <w:rFonts w:hint="eastAsia"/>
          <w:b/>
          <w:iCs/>
          <w:sz w:val="32"/>
          <w:szCs w:val="36"/>
        </w:rPr>
        <w:t>企业上云业务及应用表</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9"/>
        <w:gridCol w:w="1833"/>
        <w:gridCol w:w="1448"/>
        <w:gridCol w:w="2016"/>
        <w:gridCol w:w="1352"/>
        <w:gridCol w:w="1666"/>
      </w:tblGrid>
      <w:tr w:rsidR="002E7E87" w:rsidTr="006B1C7C">
        <w:trPr>
          <w:cantSplit/>
          <w:tblHeader/>
        </w:trPr>
        <w:tc>
          <w:tcPr>
            <w:tcW w:w="839" w:type="dxa"/>
            <w:vAlign w:val="center"/>
          </w:tcPr>
          <w:p w:rsidR="002E7E87" w:rsidRDefault="002E7E87" w:rsidP="006B1C7C">
            <w:pPr>
              <w:jc w:val="center"/>
              <w:rPr>
                <w:rFonts w:ascii="宋体" w:hAnsi="宋体" w:cs="宋体"/>
                <w:sz w:val="24"/>
              </w:rPr>
            </w:pPr>
            <w:r>
              <w:rPr>
                <w:rFonts w:ascii="宋体" w:hAnsi="宋体" w:cs="宋体" w:hint="eastAsia"/>
                <w:sz w:val="24"/>
              </w:rPr>
              <w:t>类</w:t>
            </w:r>
          </w:p>
        </w:tc>
        <w:tc>
          <w:tcPr>
            <w:tcW w:w="1833" w:type="dxa"/>
            <w:vAlign w:val="center"/>
          </w:tcPr>
          <w:p w:rsidR="002E7E87" w:rsidRDefault="002E7E87" w:rsidP="006B1C7C">
            <w:pPr>
              <w:jc w:val="center"/>
              <w:rPr>
                <w:rFonts w:ascii="宋体" w:hAnsi="宋体" w:cs="宋体"/>
                <w:sz w:val="24"/>
              </w:rPr>
            </w:pPr>
            <w:r>
              <w:rPr>
                <w:rFonts w:ascii="宋体" w:hAnsi="宋体" w:cs="宋体" w:hint="eastAsia"/>
                <w:sz w:val="24"/>
              </w:rPr>
              <w:t>子类</w:t>
            </w:r>
          </w:p>
        </w:tc>
        <w:tc>
          <w:tcPr>
            <w:tcW w:w="1448" w:type="dxa"/>
            <w:vAlign w:val="center"/>
          </w:tcPr>
          <w:p w:rsidR="002E7E87" w:rsidRDefault="002E7E87" w:rsidP="006B1C7C">
            <w:pPr>
              <w:jc w:val="center"/>
              <w:rPr>
                <w:rFonts w:ascii="宋体" w:hAnsi="宋体" w:cs="宋体"/>
                <w:sz w:val="24"/>
              </w:rPr>
            </w:pPr>
            <w:r>
              <w:rPr>
                <w:rFonts w:ascii="宋体" w:hAnsi="宋体" w:cs="宋体" w:hint="eastAsia"/>
                <w:sz w:val="24"/>
              </w:rPr>
              <w:t>域</w:t>
            </w:r>
          </w:p>
        </w:tc>
        <w:tc>
          <w:tcPr>
            <w:tcW w:w="2016" w:type="dxa"/>
            <w:vAlign w:val="center"/>
          </w:tcPr>
          <w:p w:rsidR="002E7E87" w:rsidRDefault="002E7E87" w:rsidP="006B1C7C">
            <w:pPr>
              <w:jc w:val="center"/>
              <w:rPr>
                <w:rFonts w:ascii="宋体" w:hAnsi="宋体" w:cs="宋体"/>
                <w:sz w:val="24"/>
              </w:rPr>
            </w:pPr>
            <w:r>
              <w:rPr>
                <w:rFonts w:ascii="宋体" w:hAnsi="宋体" w:cs="宋体" w:hint="eastAsia"/>
                <w:sz w:val="24"/>
              </w:rPr>
              <w:t>子域</w:t>
            </w:r>
          </w:p>
        </w:tc>
        <w:tc>
          <w:tcPr>
            <w:tcW w:w="1352" w:type="dxa"/>
            <w:vAlign w:val="center"/>
          </w:tcPr>
          <w:p w:rsidR="002E7E87" w:rsidRDefault="002E7E87" w:rsidP="006B1C7C">
            <w:pPr>
              <w:jc w:val="center"/>
              <w:rPr>
                <w:rFonts w:ascii="宋体" w:hAnsi="宋体" w:cs="宋体"/>
                <w:sz w:val="24"/>
              </w:rPr>
            </w:pPr>
            <w:r>
              <w:rPr>
                <w:rFonts w:ascii="宋体" w:hAnsi="宋体" w:cs="宋体" w:hint="eastAsia"/>
                <w:sz w:val="24"/>
              </w:rPr>
              <w:t>是否上云/年化投入</w:t>
            </w:r>
          </w:p>
        </w:tc>
        <w:tc>
          <w:tcPr>
            <w:tcW w:w="1666" w:type="dxa"/>
            <w:vAlign w:val="center"/>
          </w:tcPr>
          <w:p w:rsidR="002E7E87" w:rsidRDefault="002E7E87" w:rsidP="006B1C7C">
            <w:pPr>
              <w:jc w:val="center"/>
              <w:rPr>
                <w:rFonts w:ascii="宋体" w:hAnsi="宋体" w:cs="宋体"/>
                <w:sz w:val="24"/>
              </w:rPr>
            </w:pPr>
            <w:r>
              <w:rPr>
                <w:rFonts w:ascii="宋体" w:hAnsi="宋体" w:cs="宋体" w:hint="eastAsia"/>
                <w:sz w:val="24"/>
              </w:rPr>
              <w:t>证明材料在申报书中的页码</w:t>
            </w:r>
          </w:p>
        </w:tc>
      </w:tr>
      <w:tr w:rsidR="002E7E87" w:rsidTr="006B1C7C">
        <w:trPr>
          <w:cantSplit/>
          <w:trHeight w:val="90"/>
        </w:trPr>
        <w:tc>
          <w:tcPr>
            <w:tcW w:w="839" w:type="dxa"/>
            <w:vMerge w:val="restart"/>
            <w:vAlign w:val="center"/>
          </w:tcPr>
          <w:p w:rsidR="002E7E87" w:rsidRDefault="002E7E87" w:rsidP="006B1C7C">
            <w:pPr>
              <w:jc w:val="center"/>
              <w:rPr>
                <w:rFonts w:ascii="宋体" w:hAnsi="宋体" w:cs="宋体"/>
                <w:sz w:val="24"/>
              </w:rPr>
            </w:pPr>
            <w:r>
              <w:rPr>
                <w:rFonts w:ascii="宋体" w:hAnsi="宋体" w:cs="宋体" w:hint="eastAsia"/>
                <w:sz w:val="24"/>
              </w:rPr>
              <w:t>业务上云</w:t>
            </w:r>
          </w:p>
        </w:tc>
        <w:tc>
          <w:tcPr>
            <w:tcW w:w="1833" w:type="dxa"/>
            <w:vMerge w:val="restart"/>
            <w:vAlign w:val="center"/>
          </w:tcPr>
          <w:p w:rsidR="002E7E87" w:rsidRDefault="002E7E87" w:rsidP="006B1C7C">
            <w:pPr>
              <w:jc w:val="center"/>
              <w:rPr>
                <w:rFonts w:ascii="宋体" w:hAnsi="宋体" w:cs="宋体"/>
                <w:sz w:val="24"/>
              </w:rPr>
            </w:pPr>
            <w:r>
              <w:rPr>
                <w:rFonts w:ascii="宋体" w:hAnsi="宋体" w:cs="宋体" w:hint="eastAsia"/>
                <w:sz w:val="24"/>
              </w:rPr>
              <w:t>工业APP应用</w:t>
            </w:r>
          </w:p>
        </w:tc>
        <w:tc>
          <w:tcPr>
            <w:tcW w:w="1448" w:type="dxa"/>
            <w:vMerge w:val="restart"/>
            <w:vAlign w:val="center"/>
          </w:tcPr>
          <w:p w:rsidR="002E7E87" w:rsidRDefault="002E7E87" w:rsidP="006B1C7C">
            <w:pPr>
              <w:jc w:val="center"/>
              <w:rPr>
                <w:rFonts w:ascii="宋体" w:hAnsi="宋体" w:cs="宋体"/>
                <w:sz w:val="24"/>
              </w:rPr>
            </w:pPr>
            <w:r>
              <w:rPr>
                <w:rFonts w:ascii="宋体" w:hAnsi="宋体" w:cs="宋体" w:hint="eastAsia"/>
                <w:sz w:val="24"/>
              </w:rPr>
              <w:t>设计</w:t>
            </w:r>
          </w:p>
        </w:tc>
        <w:tc>
          <w:tcPr>
            <w:tcW w:w="2016" w:type="dxa"/>
            <w:vAlign w:val="center"/>
          </w:tcPr>
          <w:p w:rsidR="002E7E87" w:rsidRDefault="002E7E87" w:rsidP="006B1C7C">
            <w:pPr>
              <w:jc w:val="center"/>
              <w:rPr>
                <w:rFonts w:ascii="宋体" w:hAnsi="宋体" w:cs="宋体"/>
                <w:sz w:val="24"/>
              </w:rPr>
            </w:pPr>
            <w:r>
              <w:rPr>
                <w:rFonts w:ascii="宋体" w:hAnsi="宋体" w:cs="宋体" w:hint="eastAsia"/>
                <w:sz w:val="24"/>
              </w:rPr>
              <w:t>研发设计应用</w:t>
            </w:r>
          </w:p>
        </w:tc>
        <w:tc>
          <w:tcPr>
            <w:tcW w:w="1352" w:type="dxa"/>
            <w:vAlign w:val="center"/>
          </w:tcPr>
          <w:p w:rsidR="002E7E87" w:rsidRDefault="002E7E87" w:rsidP="006B1C7C">
            <w:pPr>
              <w:jc w:val="center"/>
              <w:rPr>
                <w:rFonts w:ascii="宋体" w:hAnsi="宋体" w:cs="宋体"/>
                <w:sz w:val="24"/>
              </w:rPr>
            </w:pPr>
          </w:p>
        </w:tc>
        <w:tc>
          <w:tcPr>
            <w:tcW w:w="1666" w:type="dxa"/>
            <w:vAlign w:val="center"/>
          </w:tcPr>
          <w:p w:rsidR="002E7E87" w:rsidRDefault="002E7E87" w:rsidP="006B1C7C">
            <w:pPr>
              <w:jc w:val="center"/>
              <w:rPr>
                <w:rFonts w:ascii="宋体" w:hAnsi="宋体" w:cs="宋体"/>
                <w:sz w:val="24"/>
              </w:rPr>
            </w:pPr>
          </w:p>
        </w:tc>
      </w:tr>
      <w:tr w:rsidR="002E7E87" w:rsidTr="006B1C7C">
        <w:trPr>
          <w:cantSplit/>
          <w:trHeight w:val="90"/>
        </w:trPr>
        <w:tc>
          <w:tcPr>
            <w:tcW w:w="839" w:type="dxa"/>
            <w:vMerge/>
            <w:vAlign w:val="center"/>
          </w:tcPr>
          <w:p w:rsidR="002E7E87" w:rsidRDefault="002E7E87" w:rsidP="006B1C7C">
            <w:pPr>
              <w:jc w:val="center"/>
              <w:rPr>
                <w:rFonts w:ascii="宋体" w:hAnsi="宋体" w:cs="宋体"/>
                <w:sz w:val="24"/>
              </w:rPr>
            </w:pPr>
          </w:p>
        </w:tc>
        <w:tc>
          <w:tcPr>
            <w:tcW w:w="1833" w:type="dxa"/>
            <w:vMerge/>
            <w:vAlign w:val="center"/>
          </w:tcPr>
          <w:p w:rsidR="002E7E87" w:rsidRDefault="002E7E87" w:rsidP="006B1C7C">
            <w:pPr>
              <w:jc w:val="center"/>
              <w:rPr>
                <w:rFonts w:ascii="宋体" w:hAnsi="宋体" w:cs="宋体"/>
                <w:sz w:val="24"/>
              </w:rPr>
            </w:pPr>
          </w:p>
        </w:tc>
        <w:tc>
          <w:tcPr>
            <w:tcW w:w="1448" w:type="dxa"/>
            <w:vMerge/>
            <w:vAlign w:val="center"/>
          </w:tcPr>
          <w:p w:rsidR="002E7E87" w:rsidRDefault="002E7E87" w:rsidP="006B1C7C">
            <w:pPr>
              <w:jc w:val="center"/>
              <w:rPr>
                <w:rFonts w:ascii="宋体" w:hAnsi="宋体" w:cs="宋体"/>
                <w:sz w:val="24"/>
              </w:rPr>
            </w:pPr>
          </w:p>
        </w:tc>
        <w:tc>
          <w:tcPr>
            <w:tcW w:w="2016" w:type="dxa"/>
            <w:vAlign w:val="center"/>
          </w:tcPr>
          <w:p w:rsidR="002E7E87" w:rsidRDefault="002E7E87" w:rsidP="006B1C7C">
            <w:pPr>
              <w:jc w:val="center"/>
              <w:rPr>
                <w:rFonts w:ascii="宋体" w:hAnsi="宋体" w:cs="宋体"/>
                <w:sz w:val="24"/>
              </w:rPr>
            </w:pPr>
            <w:r>
              <w:rPr>
                <w:rFonts w:ascii="宋体" w:hAnsi="宋体" w:cs="宋体" w:hint="eastAsia"/>
                <w:sz w:val="24"/>
              </w:rPr>
              <w:t>研发设计案例库</w:t>
            </w:r>
          </w:p>
        </w:tc>
        <w:tc>
          <w:tcPr>
            <w:tcW w:w="1352" w:type="dxa"/>
            <w:vAlign w:val="center"/>
          </w:tcPr>
          <w:p w:rsidR="002E7E87" w:rsidRDefault="002E7E87" w:rsidP="006B1C7C">
            <w:pPr>
              <w:jc w:val="center"/>
              <w:rPr>
                <w:rFonts w:ascii="宋体" w:hAnsi="宋体" w:cs="宋体"/>
                <w:sz w:val="24"/>
              </w:rPr>
            </w:pPr>
          </w:p>
        </w:tc>
        <w:tc>
          <w:tcPr>
            <w:tcW w:w="1666" w:type="dxa"/>
            <w:vAlign w:val="center"/>
          </w:tcPr>
          <w:p w:rsidR="002E7E87" w:rsidRDefault="002E7E87" w:rsidP="006B1C7C">
            <w:pPr>
              <w:jc w:val="center"/>
              <w:rPr>
                <w:rFonts w:ascii="宋体" w:hAnsi="宋体" w:cs="宋体"/>
                <w:sz w:val="24"/>
              </w:rPr>
            </w:pPr>
          </w:p>
        </w:tc>
      </w:tr>
      <w:tr w:rsidR="002E7E87" w:rsidTr="006B1C7C">
        <w:trPr>
          <w:cantSplit/>
          <w:trHeight w:val="90"/>
        </w:trPr>
        <w:tc>
          <w:tcPr>
            <w:tcW w:w="839" w:type="dxa"/>
            <w:vMerge/>
            <w:vAlign w:val="center"/>
          </w:tcPr>
          <w:p w:rsidR="002E7E87" w:rsidRDefault="002E7E87" w:rsidP="006B1C7C">
            <w:pPr>
              <w:jc w:val="center"/>
              <w:rPr>
                <w:rFonts w:ascii="宋体" w:hAnsi="宋体" w:cs="宋体"/>
                <w:sz w:val="24"/>
              </w:rPr>
            </w:pPr>
          </w:p>
        </w:tc>
        <w:tc>
          <w:tcPr>
            <w:tcW w:w="1833" w:type="dxa"/>
            <w:vMerge/>
            <w:vAlign w:val="center"/>
          </w:tcPr>
          <w:p w:rsidR="002E7E87" w:rsidRDefault="002E7E87" w:rsidP="006B1C7C">
            <w:pPr>
              <w:jc w:val="center"/>
              <w:rPr>
                <w:rFonts w:ascii="宋体" w:hAnsi="宋体" w:cs="宋体"/>
                <w:sz w:val="24"/>
              </w:rPr>
            </w:pPr>
          </w:p>
        </w:tc>
        <w:tc>
          <w:tcPr>
            <w:tcW w:w="1448" w:type="dxa"/>
            <w:vMerge/>
            <w:vAlign w:val="center"/>
          </w:tcPr>
          <w:p w:rsidR="002E7E87" w:rsidRDefault="002E7E87" w:rsidP="006B1C7C">
            <w:pPr>
              <w:jc w:val="center"/>
              <w:rPr>
                <w:rFonts w:ascii="宋体" w:hAnsi="宋体" w:cs="宋体"/>
                <w:sz w:val="24"/>
              </w:rPr>
            </w:pPr>
          </w:p>
        </w:tc>
        <w:tc>
          <w:tcPr>
            <w:tcW w:w="2016" w:type="dxa"/>
            <w:vAlign w:val="center"/>
          </w:tcPr>
          <w:p w:rsidR="002E7E87" w:rsidRDefault="002E7E87" w:rsidP="006B1C7C">
            <w:pPr>
              <w:jc w:val="center"/>
              <w:rPr>
                <w:rFonts w:ascii="宋体" w:hAnsi="宋体" w:cs="宋体"/>
                <w:sz w:val="24"/>
              </w:rPr>
            </w:pPr>
            <w:r>
              <w:rPr>
                <w:rFonts w:ascii="宋体" w:hAnsi="宋体" w:cs="宋体" w:hint="eastAsia"/>
                <w:sz w:val="24"/>
              </w:rPr>
              <w:t>研发设计协同</w:t>
            </w:r>
          </w:p>
        </w:tc>
        <w:tc>
          <w:tcPr>
            <w:tcW w:w="1352" w:type="dxa"/>
            <w:vAlign w:val="center"/>
          </w:tcPr>
          <w:p w:rsidR="002E7E87" w:rsidRDefault="002E7E87" w:rsidP="006B1C7C">
            <w:pPr>
              <w:jc w:val="center"/>
              <w:rPr>
                <w:rFonts w:ascii="宋体" w:hAnsi="宋体" w:cs="宋体"/>
                <w:sz w:val="24"/>
              </w:rPr>
            </w:pPr>
          </w:p>
        </w:tc>
        <w:tc>
          <w:tcPr>
            <w:tcW w:w="1666" w:type="dxa"/>
            <w:vAlign w:val="center"/>
          </w:tcPr>
          <w:p w:rsidR="002E7E87" w:rsidRDefault="002E7E87" w:rsidP="006B1C7C">
            <w:pPr>
              <w:jc w:val="center"/>
              <w:rPr>
                <w:rFonts w:ascii="宋体" w:hAnsi="宋体" w:cs="宋体"/>
                <w:sz w:val="24"/>
              </w:rPr>
            </w:pPr>
          </w:p>
        </w:tc>
      </w:tr>
      <w:tr w:rsidR="002E7E87" w:rsidTr="006B1C7C">
        <w:trPr>
          <w:cantSplit/>
          <w:trHeight w:val="90"/>
        </w:trPr>
        <w:tc>
          <w:tcPr>
            <w:tcW w:w="839" w:type="dxa"/>
            <w:vMerge/>
            <w:vAlign w:val="center"/>
          </w:tcPr>
          <w:p w:rsidR="002E7E87" w:rsidRDefault="002E7E87" w:rsidP="006B1C7C">
            <w:pPr>
              <w:jc w:val="center"/>
              <w:rPr>
                <w:rFonts w:ascii="宋体" w:hAnsi="宋体" w:cs="宋体"/>
                <w:sz w:val="24"/>
              </w:rPr>
            </w:pPr>
          </w:p>
        </w:tc>
        <w:tc>
          <w:tcPr>
            <w:tcW w:w="1833" w:type="dxa"/>
            <w:vMerge/>
            <w:vAlign w:val="center"/>
          </w:tcPr>
          <w:p w:rsidR="002E7E87" w:rsidRDefault="002E7E87" w:rsidP="006B1C7C">
            <w:pPr>
              <w:jc w:val="center"/>
              <w:rPr>
                <w:rFonts w:ascii="宋体" w:hAnsi="宋体" w:cs="宋体"/>
                <w:sz w:val="24"/>
              </w:rPr>
            </w:pPr>
          </w:p>
        </w:tc>
        <w:tc>
          <w:tcPr>
            <w:tcW w:w="1448" w:type="dxa"/>
            <w:vMerge w:val="restart"/>
            <w:vAlign w:val="center"/>
          </w:tcPr>
          <w:p w:rsidR="002E7E87" w:rsidRDefault="002E7E87" w:rsidP="006B1C7C">
            <w:pPr>
              <w:jc w:val="center"/>
              <w:rPr>
                <w:rFonts w:ascii="宋体" w:hAnsi="宋体" w:cs="宋体"/>
                <w:sz w:val="24"/>
              </w:rPr>
            </w:pPr>
            <w:r>
              <w:rPr>
                <w:rFonts w:ascii="宋体" w:hAnsi="宋体" w:cs="宋体" w:hint="eastAsia"/>
                <w:sz w:val="24"/>
              </w:rPr>
              <w:t>生产</w:t>
            </w:r>
          </w:p>
        </w:tc>
        <w:tc>
          <w:tcPr>
            <w:tcW w:w="2016" w:type="dxa"/>
            <w:vAlign w:val="center"/>
          </w:tcPr>
          <w:p w:rsidR="002E7E87" w:rsidRDefault="002E7E87" w:rsidP="006B1C7C">
            <w:pPr>
              <w:jc w:val="center"/>
              <w:rPr>
                <w:rFonts w:ascii="宋体" w:hAnsi="宋体" w:cs="宋体"/>
                <w:sz w:val="24"/>
              </w:rPr>
            </w:pPr>
            <w:r>
              <w:rPr>
                <w:rFonts w:ascii="宋体" w:hAnsi="宋体" w:cs="宋体" w:hint="eastAsia"/>
                <w:sz w:val="24"/>
              </w:rPr>
              <w:t>生产排产管理</w:t>
            </w:r>
          </w:p>
        </w:tc>
        <w:tc>
          <w:tcPr>
            <w:tcW w:w="1352" w:type="dxa"/>
            <w:vAlign w:val="center"/>
          </w:tcPr>
          <w:p w:rsidR="002E7E87" w:rsidRDefault="002E7E87" w:rsidP="006B1C7C">
            <w:pPr>
              <w:jc w:val="center"/>
              <w:rPr>
                <w:rFonts w:ascii="宋体" w:hAnsi="宋体" w:cs="宋体"/>
                <w:sz w:val="24"/>
              </w:rPr>
            </w:pPr>
          </w:p>
        </w:tc>
        <w:tc>
          <w:tcPr>
            <w:tcW w:w="1666" w:type="dxa"/>
            <w:vAlign w:val="center"/>
          </w:tcPr>
          <w:p w:rsidR="002E7E87" w:rsidRDefault="002E7E87" w:rsidP="006B1C7C">
            <w:pPr>
              <w:jc w:val="center"/>
              <w:rPr>
                <w:rFonts w:ascii="宋体" w:hAnsi="宋体" w:cs="宋体"/>
                <w:sz w:val="24"/>
              </w:rPr>
            </w:pPr>
          </w:p>
        </w:tc>
      </w:tr>
      <w:tr w:rsidR="002E7E87" w:rsidTr="006B1C7C">
        <w:trPr>
          <w:cantSplit/>
          <w:trHeight w:val="90"/>
        </w:trPr>
        <w:tc>
          <w:tcPr>
            <w:tcW w:w="839" w:type="dxa"/>
            <w:vMerge/>
            <w:vAlign w:val="center"/>
          </w:tcPr>
          <w:p w:rsidR="002E7E87" w:rsidRDefault="002E7E87" w:rsidP="006B1C7C">
            <w:pPr>
              <w:jc w:val="center"/>
              <w:rPr>
                <w:rFonts w:ascii="宋体" w:hAnsi="宋体" w:cs="宋体"/>
                <w:sz w:val="24"/>
              </w:rPr>
            </w:pPr>
          </w:p>
        </w:tc>
        <w:tc>
          <w:tcPr>
            <w:tcW w:w="1833" w:type="dxa"/>
            <w:vMerge/>
            <w:vAlign w:val="center"/>
          </w:tcPr>
          <w:p w:rsidR="002E7E87" w:rsidRDefault="002E7E87" w:rsidP="006B1C7C">
            <w:pPr>
              <w:jc w:val="center"/>
              <w:rPr>
                <w:rFonts w:ascii="宋体" w:hAnsi="宋体" w:cs="宋体"/>
                <w:sz w:val="24"/>
              </w:rPr>
            </w:pPr>
          </w:p>
        </w:tc>
        <w:tc>
          <w:tcPr>
            <w:tcW w:w="1448" w:type="dxa"/>
            <w:vMerge/>
            <w:vAlign w:val="center"/>
          </w:tcPr>
          <w:p w:rsidR="002E7E87" w:rsidRDefault="002E7E87" w:rsidP="006B1C7C">
            <w:pPr>
              <w:jc w:val="center"/>
              <w:rPr>
                <w:rFonts w:ascii="宋体" w:hAnsi="宋体" w:cs="宋体"/>
                <w:sz w:val="24"/>
              </w:rPr>
            </w:pPr>
          </w:p>
        </w:tc>
        <w:tc>
          <w:tcPr>
            <w:tcW w:w="2016" w:type="dxa"/>
            <w:vAlign w:val="center"/>
          </w:tcPr>
          <w:p w:rsidR="002E7E87" w:rsidRDefault="002E7E87" w:rsidP="006B1C7C">
            <w:pPr>
              <w:jc w:val="center"/>
              <w:rPr>
                <w:rFonts w:ascii="宋体" w:hAnsi="宋体" w:cs="宋体"/>
                <w:sz w:val="24"/>
              </w:rPr>
            </w:pPr>
            <w:r>
              <w:rPr>
                <w:rFonts w:ascii="宋体" w:hAnsi="宋体" w:cs="宋体" w:hint="eastAsia"/>
                <w:sz w:val="24"/>
              </w:rPr>
              <w:t>制造执行系统</w:t>
            </w:r>
          </w:p>
        </w:tc>
        <w:tc>
          <w:tcPr>
            <w:tcW w:w="1352" w:type="dxa"/>
            <w:vAlign w:val="center"/>
          </w:tcPr>
          <w:p w:rsidR="002E7E87" w:rsidRDefault="002E7E87" w:rsidP="006B1C7C">
            <w:pPr>
              <w:jc w:val="center"/>
              <w:rPr>
                <w:rFonts w:ascii="宋体" w:hAnsi="宋体" w:cs="宋体"/>
                <w:sz w:val="24"/>
              </w:rPr>
            </w:pPr>
          </w:p>
        </w:tc>
        <w:tc>
          <w:tcPr>
            <w:tcW w:w="1666" w:type="dxa"/>
            <w:vAlign w:val="center"/>
          </w:tcPr>
          <w:p w:rsidR="002E7E87" w:rsidRDefault="002E7E87" w:rsidP="006B1C7C">
            <w:pPr>
              <w:jc w:val="center"/>
              <w:rPr>
                <w:rFonts w:ascii="宋体" w:hAnsi="宋体" w:cs="宋体"/>
                <w:sz w:val="24"/>
              </w:rPr>
            </w:pPr>
          </w:p>
        </w:tc>
      </w:tr>
      <w:tr w:rsidR="002E7E87" w:rsidTr="006B1C7C">
        <w:trPr>
          <w:cantSplit/>
          <w:trHeight w:val="163"/>
        </w:trPr>
        <w:tc>
          <w:tcPr>
            <w:tcW w:w="839" w:type="dxa"/>
            <w:vMerge/>
            <w:vAlign w:val="center"/>
          </w:tcPr>
          <w:p w:rsidR="002E7E87" w:rsidRDefault="002E7E87" w:rsidP="006B1C7C">
            <w:pPr>
              <w:jc w:val="center"/>
              <w:rPr>
                <w:rFonts w:ascii="宋体" w:hAnsi="宋体" w:cs="宋体"/>
                <w:sz w:val="24"/>
              </w:rPr>
            </w:pPr>
          </w:p>
        </w:tc>
        <w:tc>
          <w:tcPr>
            <w:tcW w:w="1833" w:type="dxa"/>
            <w:vMerge/>
            <w:vAlign w:val="center"/>
          </w:tcPr>
          <w:p w:rsidR="002E7E87" w:rsidRDefault="002E7E87" w:rsidP="006B1C7C">
            <w:pPr>
              <w:jc w:val="center"/>
              <w:rPr>
                <w:rFonts w:ascii="宋体" w:hAnsi="宋体" w:cs="宋体"/>
                <w:sz w:val="24"/>
              </w:rPr>
            </w:pPr>
          </w:p>
        </w:tc>
        <w:tc>
          <w:tcPr>
            <w:tcW w:w="1448" w:type="dxa"/>
            <w:vMerge w:val="restart"/>
            <w:vAlign w:val="center"/>
          </w:tcPr>
          <w:p w:rsidR="002E7E87" w:rsidRDefault="002E7E87" w:rsidP="006B1C7C">
            <w:pPr>
              <w:jc w:val="center"/>
              <w:rPr>
                <w:rFonts w:ascii="宋体" w:hAnsi="宋体" w:cs="宋体"/>
                <w:sz w:val="24"/>
              </w:rPr>
            </w:pPr>
            <w:r>
              <w:rPr>
                <w:rFonts w:ascii="宋体" w:hAnsi="宋体" w:cs="宋体" w:hint="eastAsia"/>
                <w:sz w:val="24"/>
              </w:rPr>
              <w:t>供应链</w:t>
            </w:r>
          </w:p>
        </w:tc>
        <w:tc>
          <w:tcPr>
            <w:tcW w:w="2016" w:type="dxa"/>
            <w:vAlign w:val="center"/>
          </w:tcPr>
          <w:p w:rsidR="002E7E87" w:rsidRDefault="002E7E87" w:rsidP="006B1C7C">
            <w:pPr>
              <w:jc w:val="center"/>
              <w:rPr>
                <w:rFonts w:ascii="宋体" w:hAnsi="宋体" w:cs="宋体"/>
                <w:sz w:val="24"/>
              </w:rPr>
            </w:pPr>
            <w:r>
              <w:rPr>
                <w:rFonts w:ascii="宋体" w:hAnsi="宋体" w:cs="宋体" w:hint="eastAsia"/>
                <w:sz w:val="24"/>
              </w:rPr>
              <w:t>供应链关系管理</w:t>
            </w:r>
          </w:p>
        </w:tc>
        <w:tc>
          <w:tcPr>
            <w:tcW w:w="1352" w:type="dxa"/>
            <w:vAlign w:val="center"/>
          </w:tcPr>
          <w:p w:rsidR="002E7E87" w:rsidRDefault="002E7E87" w:rsidP="006B1C7C">
            <w:pPr>
              <w:jc w:val="center"/>
              <w:rPr>
                <w:rFonts w:ascii="宋体" w:hAnsi="宋体" w:cs="宋体"/>
                <w:sz w:val="24"/>
              </w:rPr>
            </w:pPr>
          </w:p>
        </w:tc>
        <w:tc>
          <w:tcPr>
            <w:tcW w:w="1666" w:type="dxa"/>
            <w:vAlign w:val="center"/>
          </w:tcPr>
          <w:p w:rsidR="002E7E87" w:rsidRDefault="002E7E87" w:rsidP="006B1C7C">
            <w:pPr>
              <w:jc w:val="center"/>
              <w:rPr>
                <w:rFonts w:ascii="宋体" w:hAnsi="宋体" w:cs="宋体"/>
                <w:sz w:val="24"/>
              </w:rPr>
            </w:pPr>
          </w:p>
        </w:tc>
      </w:tr>
      <w:tr w:rsidR="002E7E87" w:rsidTr="006B1C7C">
        <w:trPr>
          <w:cantSplit/>
        </w:trPr>
        <w:tc>
          <w:tcPr>
            <w:tcW w:w="839" w:type="dxa"/>
            <w:vMerge/>
            <w:vAlign w:val="center"/>
          </w:tcPr>
          <w:p w:rsidR="002E7E87" w:rsidRDefault="002E7E87" w:rsidP="006B1C7C">
            <w:pPr>
              <w:jc w:val="center"/>
              <w:rPr>
                <w:rFonts w:ascii="宋体" w:hAnsi="宋体" w:cs="宋体"/>
                <w:sz w:val="24"/>
              </w:rPr>
            </w:pPr>
          </w:p>
        </w:tc>
        <w:tc>
          <w:tcPr>
            <w:tcW w:w="1833" w:type="dxa"/>
            <w:vMerge/>
            <w:vAlign w:val="center"/>
          </w:tcPr>
          <w:p w:rsidR="002E7E87" w:rsidRDefault="002E7E87" w:rsidP="006B1C7C">
            <w:pPr>
              <w:jc w:val="center"/>
              <w:rPr>
                <w:rFonts w:ascii="宋体" w:hAnsi="宋体" w:cs="宋体"/>
                <w:sz w:val="24"/>
              </w:rPr>
            </w:pPr>
          </w:p>
        </w:tc>
        <w:tc>
          <w:tcPr>
            <w:tcW w:w="1448" w:type="dxa"/>
            <w:vMerge/>
            <w:vAlign w:val="center"/>
          </w:tcPr>
          <w:p w:rsidR="002E7E87" w:rsidRDefault="002E7E87" w:rsidP="006B1C7C">
            <w:pPr>
              <w:jc w:val="center"/>
              <w:rPr>
                <w:rFonts w:ascii="宋体" w:hAnsi="宋体" w:cs="宋体"/>
                <w:sz w:val="24"/>
              </w:rPr>
            </w:pPr>
          </w:p>
        </w:tc>
        <w:tc>
          <w:tcPr>
            <w:tcW w:w="2016" w:type="dxa"/>
            <w:vAlign w:val="center"/>
          </w:tcPr>
          <w:p w:rsidR="002E7E87" w:rsidRDefault="002E7E87" w:rsidP="006B1C7C">
            <w:pPr>
              <w:jc w:val="center"/>
              <w:rPr>
                <w:rFonts w:ascii="宋体" w:hAnsi="宋体" w:cs="宋体"/>
                <w:sz w:val="24"/>
              </w:rPr>
            </w:pPr>
            <w:r>
              <w:rPr>
                <w:rFonts w:ascii="宋体" w:hAnsi="宋体" w:cs="宋体" w:hint="eastAsia"/>
                <w:sz w:val="24"/>
              </w:rPr>
              <w:t>采购管理</w:t>
            </w:r>
          </w:p>
        </w:tc>
        <w:tc>
          <w:tcPr>
            <w:tcW w:w="1352" w:type="dxa"/>
            <w:vAlign w:val="center"/>
          </w:tcPr>
          <w:p w:rsidR="002E7E87" w:rsidRDefault="002E7E87" w:rsidP="006B1C7C">
            <w:pPr>
              <w:jc w:val="center"/>
              <w:rPr>
                <w:rFonts w:ascii="宋体" w:hAnsi="宋体" w:cs="宋体"/>
                <w:sz w:val="24"/>
              </w:rPr>
            </w:pPr>
          </w:p>
        </w:tc>
        <w:tc>
          <w:tcPr>
            <w:tcW w:w="1666" w:type="dxa"/>
            <w:vAlign w:val="center"/>
          </w:tcPr>
          <w:p w:rsidR="002E7E87" w:rsidRDefault="002E7E87" w:rsidP="006B1C7C">
            <w:pPr>
              <w:jc w:val="center"/>
              <w:rPr>
                <w:rFonts w:ascii="宋体" w:hAnsi="宋体" w:cs="宋体"/>
                <w:sz w:val="24"/>
              </w:rPr>
            </w:pPr>
          </w:p>
        </w:tc>
      </w:tr>
      <w:tr w:rsidR="002E7E87" w:rsidTr="006B1C7C">
        <w:trPr>
          <w:cantSplit/>
        </w:trPr>
        <w:tc>
          <w:tcPr>
            <w:tcW w:w="839" w:type="dxa"/>
            <w:vMerge/>
            <w:vAlign w:val="center"/>
          </w:tcPr>
          <w:p w:rsidR="002E7E87" w:rsidRDefault="002E7E87" w:rsidP="006B1C7C">
            <w:pPr>
              <w:jc w:val="center"/>
              <w:rPr>
                <w:rFonts w:ascii="宋体" w:hAnsi="宋体" w:cs="宋体"/>
                <w:sz w:val="24"/>
              </w:rPr>
            </w:pPr>
          </w:p>
        </w:tc>
        <w:tc>
          <w:tcPr>
            <w:tcW w:w="1833" w:type="dxa"/>
            <w:vMerge/>
            <w:vAlign w:val="center"/>
          </w:tcPr>
          <w:p w:rsidR="002E7E87" w:rsidRDefault="002E7E87" w:rsidP="006B1C7C">
            <w:pPr>
              <w:jc w:val="center"/>
              <w:rPr>
                <w:rFonts w:ascii="宋体" w:hAnsi="宋体" w:cs="宋体"/>
                <w:sz w:val="24"/>
              </w:rPr>
            </w:pPr>
          </w:p>
        </w:tc>
        <w:tc>
          <w:tcPr>
            <w:tcW w:w="1448" w:type="dxa"/>
            <w:vMerge/>
            <w:vAlign w:val="center"/>
          </w:tcPr>
          <w:p w:rsidR="002E7E87" w:rsidRDefault="002E7E87" w:rsidP="006B1C7C">
            <w:pPr>
              <w:jc w:val="center"/>
              <w:rPr>
                <w:rFonts w:ascii="宋体" w:hAnsi="宋体" w:cs="宋体"/>
                <w:sz w:val="24"/>
              </w:rPr>
            </w:pPr>
          </w:p>
        </w:tc>
        <w:tc>
          <w:tcPr>
            <w:tcW w:w="2016" w:type="dxa"/>
            <w:vAlign w:val="center"/>
          </w:tcPr>
          <w:p w:rsidR="002E7E87" w:rsidRDefault="002E7E87" w:rsidP="006B1C7C">
            <w:pPr>
              <w:jc w:val="center"/>
              <w:rPr>
                <w:rFonts w:ascii="宋体" w:hAnsi="宋体" w:cs="宋体"/>
                <w:sz w:val="24"/>
              </w:rPr>
            </w:pPr>
            <w:r>
              <w:rPr>
                <w:rFonts w:ascii="宋体" w:hAnsi="宋体" w:cs="宋体" w:hint="eastAsia"/>
                <w:sz w:val="24"/>
              </w:rPr>
              <w:t>物流管理</w:t>
            </w:r>
          </w:p>
        </w:tc>
        <w:tc>
          <w:tcPr>
            <w:tcW w:w="1352" w:type="dxa"/>
            <w:vAlign w:val="center"/>
          </w:tcPr>
          <w:p w:rsidR="002E7E87" w:rsidRDefault="002E7E87" w:rsidP="006B1C7C">
            <w:pPr>
              <w:jc w:val="center"/>
              <w:rPr>
                <w:rFonts w:ascii="宋体" w:hAnsi="宋体" w:cs="宋体"/>
                <w:sz w:val="24"/>
              </w:rPr>
            </w:pPr>
          </w:p>
        </w:tc>
        <w:tc>
          <w:tcPr>
            <w:tcW w:w="1666" w:type="dxa"/>
            <w:vAlign w:val="center"/>
          </w:tcPr>
          <w:p w:rsidR="002E7E87" w:rsidRDefault="002E7E87" w:rsidP="006B1C7C">
            <w:pPr>
              <w:jc w:val="center"/>
              <w:rPr>
                <w:rFonts w:ascii="宋体" w:hAnsi="宋体" w:cs="宋体"/>
                <w:sz w:val="24"/>
              </w:rPr>
            </w:pPr>
          </w:p>
        </w:tc>
      </w:tr>
      <w:tr w:rsidR="002E7E87" w:rsidTr="006B1C7C">
        <w:trPr>
          <w:cantSplit/>
        </w:trPr>
        <w:tc>
          <w:tcPr>
            <w:tcW w:w="839" w:type="dxa"/>
            <w:vMerge/>
            <w:vAlign w:val="center"/>
          </w:tcPr>
          <w:p w:rsidR="002E7E87" w:rsidRDefault="002E7E87" w:rsidP="006B1C7C">
            <w:pPr>
              <w:jc w:val="center"/>
              <w:rPr>
                <w:rFonts w:ascii="宋体" w:hAnsi="宋体" w:cs="宋体"/>
                <w:sz w:val="24"/>
              </w:rPr>
            </w:pPr>
          </w:p>
        </w:tc>
        <w:tc>
          <w:tcPr>
            <w:tcW w:w="1833" w:type="dxa"/>
            <w:vMerge/>
            <w:vAlign w:val="center"/>
          </w:tcPr>
          <w:p w:rsidR="002E7E87" w:rsidRDefault="002E7E87" w:rsidP="006B1C7C">
            <w:pPr>
              <w:jc w:val="center"/>
              <w:rPr>
                <w:rFonts w:ascii="宋体" w:hAnsi="宋体" w:cs="宋体"/>
                <w:sz w:val="24"/>
              </w:rPr>
            </w:pPr>
          </w:p>
        </w:tc>
        <w:tc>
          <w:tcPr>
            <w:tcW w:w="1448" w:type="dxa"/>
            <w:vMerge/>
            <w:vAlign w:val="center"/>
          </w:tcPr>
          <w:p w:rsidR="002E7E87" w:rsidRDefault="002E7E87" w:rsidP="006B1C7C">
            <w:pPr>
              <w:jc w:val="center"/>
              <w:rPr>
                <w:rFonts w:ascii="宋体" w:hAnsi="宋体" w:cs="宋体"/>
                <w:sz w:val="24"/>
              </w:rPr>
            </w:pPr>
          </w:p>
        </w:tc>
        <w:tc>
          <w:tcPr>
            <w:tcW w:w="2016" w:type="dxa"/>
            <w:vAlign w:val="center"/>
          </w:tcPr>
          <w:p w:rsidR="002E7E87" w:rsidRDefault="002E7E87" w:rsidP="006B1C7C">
            <w:pPr>
              <w:jc w:val="center"/>
              <w:rPr>
                <w:rFonts w:ascii="宋体" w:hAnsi="宋体" w:cs="宋体"/>
                <w:sz w:val="24"/>
              </w:rPr>
            </w:pPr>
            <w:r>
              <w:rPr>
                <w:rFonts w:ascii="宋体" w:hAnsi="宋体" w:cs="宋体" w:hint="eastAsia"/>
                <w:sz w:val="24"/>
              </w:rPr>
              <w:t>企业资源规划</w:t>
            </w:r>
          </w:p>
        </w:tc>
        <w:tc>
          <w:tcPr>
            <w:tcW w:w="1352" w:type="dxa"/>
            <w:vAlign w:val="center"/>
          </w:tcPr>
          <w:p w:rsidR="002E7E87" w:rsidRDefault="002E7E87" w:rsidP="006B1C7C">
            <w:pPr>
              <w:jc w:val="center"/>
              <w:rPr>
                <w:rFonts w:ascii="宋体" w:hAnsi="宋体" w:cs="宋体"/>
                <w:sz w:val="24"/>
              </w:rPr>
            </w:pPr>
          </w:p>
        </w:tc>
        <w:tc>
          <w:tcPr>
            <w:tcW w:w="1666" w:type="dxa"/>
            <w:vAlign w:val="center"/>
          </w:tcPr>
          <w:p w:rsidR="002E7E87" w:rsidRDefault="002E7E87" w:rsidP="006B1C7C">
            <w:pPr>
              <w:jc w:val="center"/>
              <w:rPr>
                <w:rFonts w:ascii="宋体" w:hAnsi="宋体" w:cs="宋体"/>
                <w:sz w:val="24"/>
              </w:rPr>
            </w:pPr>
          </w:p>
        </w:tc>
      </w:tr>
      <w:tr w:rsidR="002E7E87" w:rsidTr="006B1C7C">
        <w:trPr>
          <w:cantSplit/>
        </w:trPr>
        <w:tc>
          <w:tcPr>
            <w:tcW w:w="839" w:type="dxa"/>
            <w:vMerge/>
            <w:vAlign w:val="center"/>
          </w:tcPr>
          <w:p w:rsidR="002E7E87" w:rsidRDefault="002E7E87" w:rsidP="006B1C7C">
            <w:pPr>
              <w:jc w:val="center"/>
              <w:rPr>
                <w:rFonts w:ascii="宋体" w:hAnsi="宋体" w:cs="宋体"/>
                <w:sz w:val="24"/>
              </w:rPr>
            </w:pPr>
          </w:p>
        </w:tc>
        <w:tc>
          <w:tcPr>
            <w:tcW w:w="1833" w:type="dxa"/>
            <w:vMerge/>
            <w:vAlign w:val="center"/>
          </w:tcPr>
          <w:p w:rsidR="002E7E87" w:rsidRDefault="002E7E87" w:rsidP="006B1C7C">
            <w:pPr>
              <w:jc w:val="center"/>
              <w:rPr>
                <w:rFonts w:ascii="宋体" w:hAnsi="宋体" w:cs="宋体"/>
                <w:sz w:val="24"/>
              </w:rPr>
            </w:pPr>
          </w:p>
        </w:tc>
        <w:tc>
          <w:tcPr>
            <w:tcW w:w="1448" w:type="dxa"/>
            <w:vAlign w:val="center"/>
          </w:tcPr>
          <w:p w:rsidR="002E7E87" w:rsidRDefault="002E7E87" w:rsidP="006B1C7C">
            <w:pPr>
              <w:jc w:val="center"/>
              <w:rPr>
                <w:rFonts w:ascii="宋体" w:hAnsi="宋体" w:cs="宋体"/>
                <w:sz w:val="24"/>
              </w:rPr>
            </w:pPr>
            <w:r>
              <w:rPr>
                <w:rFonts w:ascii="宋体" w:hAnsi="宋体" w:cs="宋体" w:hint="eastAsia"/>
                <w:sz w:val="24"/>
              </w:rPr>
              <w:t>销售</w:t>
            </w:r>
          </w:p>
        </w:tc>
        <w:tc>
          <w:tcPr>
            <w:tcW w:w="2016" w:type="dxa"/>
            <w:vAlign w:val="center"/>
          </w:tcPr>
          <w:p w:rsidR="002E7E87" w:rsidRDefault="002E7E87" w:rsidP="006B1C7C">
            <w:pPr>
              <w:jc w:val="center"/>
              <w:rPr>
                <w:rFonts w:ascii="宋体" w:hAnsi="宋体" w:cs="宋体"/>
                <w:sz w:val="24"/>
              </w:rPr>
            </w:pPr>
            <w:r>
              <w:rPr>
                <w:rFonts w:ascii="宋体" w:hAnsi="宋体" w:cs="宋体" w:hint="eastAsia"/>
                <w:sz w:val="24"/>
              </w:rPr>
              <w:t>电商系统</w:t>
            </w:r>
          </w:p>
        </w:tc>
        <w:tc>
          <w:tcPr>
            <w:tcW w:w="1352" w:type="dxa"/>
            <w:vAlign w:val="center"/>
          </w:tcPr>
          <w:p w:rsidR="002E7E87" w:rsidRDefault="002E7E87" w:rsidP="006B1C7C">
            <w:pPr>
              <w:jc w:val="center"/>
              <w:rPr>
                <w:rFonts w:ascii="宋体" w:hAnsi="宋体" w:cs="宋体"/>
                <w:sz w:val="24"/>
              </w:rPr>
            </w:pPr>
          </w:p>
        </w:tc>
        <w:tc>
          <w:tcPr>
            <w:tcW w:w="1666" w:type="dxa"/>
            <w:vAlign w:val="center"/>
          </w:tcPr>
          <w:p w:rsidR="002E7E87" w:rsidRDefault="002E7E87" w:rsidP="006B1C7C">
            <w:pPr>
              <w:jc w:val="center"/>
              <w:rPr>
                <w:rFonts w:ascii="宋体" w:hAnsi="宋体" w:cs="宋体"/>
                <w:sz w:val="24"/>
              </w:rPr>
            </w:pPr>
          </w:p>
        </w:tc>
      </w:tr>
      <w:tr w:rsidR="002E7E87" w:rsidTr="006B1C7C">
        <w:trPr>
          <w:cantSplit/>
        </w:trPr>
        <w:tc>
          <w:tcPr>
            <w:tcW w:w="839" w:type="dxa"/>
            <w:vMerge/>
            <w:vAlign w:val="center"/>
          </w:tcPr>
          <w:p w:rsidR="002E7E87" w:rsidRDefault="002E7E87" w:rsidP="006B1C7C">
            <w:pPr>
              <w:jc w:val="center"/>
              <w:rPr>
                <w:rFonts w:ascii="宋体" w:hAnsi="宋体" w:cs="宋体"/>
                <w:sz w:val="24"/>
              </w:rPr>
            </w:pPr>
          </w:p>
        </w:tc>
        <w:tc>
          <w:tcPr>
            <w:tcW w:w="1833" w:type="dxa"/>
            <w:vMerge/>
            <w:vAlign w:val="center"/>
          </w:tcPr>
          <w:p w:rsidR="002E7E87" w:rsidRDefault="002E7E87" w:rsidP="006B1C7C">
            <w:pPr>
              <w:jc w:val="center"/>
              <w:rPr>
                <w:rFonts w:ascii="宋体" w:hAnsi="宋体" w:cs="宋体"/>
                <w:sz w:val="24"/>
              </w:rPr>
            </w:pPr>
          </w:p>
        </w:tc>
        <w:tc>
          <w:tcPr>
            <w:tcW w:w="1448" w:type="dxa"/>
            <w:vMerge w:val="restart"/>
            <w:vAlign w:val="center"/>
          </w:tcPr>
          <w:p w:rsidR="002E7E87" w:rsidRDefault="002E7E87" w:rsidP="006B1C7C">
            <w:pPr>
              <w:jc w:val="center"/>
              <w:rPr>
                <w:rFonts w:ascii="宋体" w:hAnsi="宋体" w:cs="宋体"/>
                <w:sz w:val="24"/>
              </w:rPr>
            </w:pPr>
            <w:r>
              <w:rPr>
                <w:rFonts w:ascii="宋体" w:hAnsi="宋体" w:cs="宋体" w:hint="eastAsia"/>
                <w:sz w:val="24"/>
              </w:rPr>
              <w:t>服务</w:t>
            </w:r>
          </w:p>
        </w:tc>
        <w:tc>
          <w:tcPr>
            <w:tcW w:w="2016" w:type="dxa"/>
            <w:vAlign w:val="center"/>
          </w:tcPr>
          <w:p w:rsidR="002E7E87" w:rsidRDefault="002E7E87" w:rsidP="006B1C7C">
            <w:pPr>
              <w:jc w:val="center"/>
              <w:rPr>
                <w:rFonts w:ascii="宋体" w:hAnsi="宋体" w:cs="宋体"/>
                <w:sz w:val="24"/>
              </w:rPr>
            </w:pPr>
            <w:r>
              <w:rPr>
                <w:rFonts w:ascii="宋体" w:hAnsi="宋体" w:cs="宋体" w:hint="eastAsia"/>
                <w:sz w:val="24"/>
              </w:rPr>
              <w:t>客户资源管理</w:t>
            </w:r>
          </w:p>
        </w:tc>
        <w:tc>
          <w:tcPr>
            <w:tcW w:w="1352" w:type="dxa"/>
            <w:vAlign w:val="center"/>
          </w:tcPr>
          <w:p w:rsidR="002E7E87" w:rsidRDefault="002E7E87" w:rsidP="006B1C7C">
            <w:pPr>
              <w:jc w:val="center"/>
              <w:rPr>
                <w:rFonts w:ascii="宋体" w:hAnsi="宋体" w:cs="宋体"/>
                <w:sz w:val="24"/>
              </w:rPr>
            </w:pPr>
          </w:p>
        </w:tc>
        <w:tc>
          <w:tcPr>
            <w:tcW w:w="1666" w:type="dxa"/>
            <w:vAlign w:val="center"/>
          </w:tcPr>
          <w:p w:rsidR="002E7E87" w:rsidRDefault="002E7E87" w:rsidP="006B1C7C">
            <w:pPr>
              <w:jc w:val="center"/>
              <w:rPr>
                <w:rFonts w:ascii="宋体" w:hAnsi="宋体" w:cs="宋体"/>
                <w:sz w:val="24"/>
              </w:rPr>
            </w:pPr>
          </w:p>
        </w:tc>
      </w:tr>
      <w:tr w:rsidR="002E7E87" w:rsidTr="006B1C7C">
        <w:trPr>
          <w:cantSplit/>
        </w:trPr>
        <w:tc>
          <w:tcPr>
            <w:tcW w:w="839" w:type="dxa"/>
            <w:vMerge/>
            <w:vAlign w:val="center"/>
          </w:tcPr>
          <w:p w:rsidR="002E7E87" w:rsidRDefault="002E7E87" w:rsidP="006B1C7C">
            <w:pPr>
              <w:jc w:val="center"/>
              <w:rPr>
                <w:rFonts w:ascii="宋体" w:hAnsi="宋体" w:cs="宋体"/>
                <w:sz w:val="24"/>
              </w:rPr>
            </w:pPr>
          </w:p>
        </w:tc>
        <w:tc>
          <w:tcPr>
            <w:tcW w:w="1833" w:type="dxa"/>
            <w:vMerge/>
            <w:vAlign w:val="center"/>
          </w:tcPr>
          <w:p w:rsidR="002E7E87" w:rsidRDefault="002E7E87" w:rsidP="006B1C7C">
            <w:pPr>
              <w:jc w:val="center"/>
              <w:rPr>
                <w:rFonts w:ascii="宋体" w:hAnsi="宋体" w:cs="宋体"/>
                <w:sz w:val="24"/>
              </w:rPr>
            </w:pPr>
          </w:p>
        </w:tc>
        <w:tc>
          <w:tcPr>
            <w:tcW w:w="1448" w:type="dxa"/>
            <w:vMerge/>
            <w:vAlign w:val="center"/>
          </w:tcPr>
          <w:p w:rsidR="002E7E87" w:rsidRDefault="002E7E87" w:rsidP="006B1C7C">
            <w:pPr>
              <w:jc w:val="center"/>
              <w:rPr>
                <w:rFonts w:ascii="宋体" w:hAnsi="宋体" w:cs="宋体"/>
                <w:sz w:val="24"/>
              </w:rPr>
            </w:pPr>
          </w:p>
        </w:tc>
        <w:tc>
          <w:tcPr>
            <w:tcW w:w="2016" w:type="dxa"/>
            <w:vAlign w:val="center"/>
          </w:tcPr>
          <w:p w:rsidR="002E7E87" w:rsidRDefault="002E7E87" w:rsidP="006B1C7C">
            <w:pPr>
              <w:jc w:val="center"/>
              <w:rPr>
                <w:rFonts w:ascii="宋体" w:hAnsi="宋体" w:cs="宋体"/>
                <w:sz w:val="24"/>
              </w:rPr>
            </w:pPr>
            <w:r>
              <w:rPr>
                <w:rFonts w:ascii="宋体" w:hAnsi="宋体" w:cs="宋体" w:hint="eastAsia"/>
                <w:sz w:val="24"/>
              </w:rPr>
              <w:t>客户服务</w:t>
            </w:r>
          </w:p>
        </w:tc>
        <w:tc>
          <w:tcPr>
            <w:tcW w:w="1352" w:type="dxa"/>
            <w:vAlign w:val="center"/>
          </w:tcPr>
          <w:p w:rsidR="002E7E87" w:rsidRDefault="002E7E87" w:rsidP="006B1C7C">
            <w:pPr>
              <w:jc w:val="center"/>
              <w:rPr>
                <w:rFonts w:ascii="宋体" w:hAnsi="宋体" w:cs="宋体"/>
                <w:sz w:val="24"/>
              </w:rPr>
            </w:pPr>
          </w:p>
        </w:tc>
        <w:tc>
          <w:tcPr>
            <w:tcW w:w="1666" w:type="dxa"/>
            <w:vAlign w:val="center"/>
          </w:tcPr>
          <w:p w:rsidR="002E7E87" w:rsidRDefault="002E7E87" w:rsidP="006B1C7C">
            <w:pPr>
              <w:jc w:val="center"/>
              <w:rPr>
                <w:rFonts w:ascii="宋体" w:hAnsi="宋体" w:cs="宋体"/>
                <w:sz w:val="24"/>
              </w:rPr>
            </w:pPr>
          </w:p>
        </w:tc>
      </w:tr>
      <w:tr w:rsidR="002E7E87" w:rsidTr="006B1C7C">
        <w:trPr>
          <w:cantSplit/>
        </w:trPr>
        <w:tc>
          <w:tcPr>
            <w:tcW w:w="839" w:type="dxa"/>
            <w:vMerge/>
            <w:vAlign w:val="center"/>
          </w:tcPr>
          <w:p w:rsidR="002E7E87" w:rsidRDefault="002E7E87" w:rsidP="006B1C7C">
            <w:pPr>
              <w:jc w:val="center"/>
              <w:rPr>
                <w:rFonts w:ascii="宋体" w:hAnsi="宋体" w:cs="宋体"/>
                <w:sz w:val="24"/>
              </w:rPr>
            </w:pPr>
          </w:p>
        </w:tc>
        <w:tc>
          <w:tcPr>
            <w:tcW w:w="1833" w:type="dxa"/>
            <w:vMerge/>
            <w:vAlign w:val="center"/>
          </w:tcPr>
          <w:p w:rsidR="002E7E87" w:rsidRDefault="002E7E87" w:rsidP="006B1C7C">
            <w:pPr>
              <w:jc w:val="center"/>
              <w:rPr>
                <w:rFonts w:ascii="宋体" w:hAnsi="宋体" w:cs="宋体"/>
                <w:sz w:val="24"/>
              </w:rPr>
            </w:pPr>
          </w:p>
        </w:tc>
        <w:tc>
          <w:tcPr>
            <w:tcW w:w="3464" w:type="dxa"/>
            <w:gridSpan w:val="2"/>
            <w:vAlign w:val="center"/>
          </w:tcPr>
          <w:p w:rsidR="002E7E87" w:rsidRDefault="002E7E87" w:rsidP="006B1C7C">
            <w:pPr>
              <w:jc w:val="center"/>
              <w:rPr>
                <w:rFonts w:ascii="宋体" w:hAnsi="宋体" w:cs="宋体"/>
                <w:sz w:val="24"/>
              </w:rPr>
            </w:pPr>
            <w:r>
              <w:rPr>
                <w:rFonts w:ascii="宋体" w:hAnsi="宋体" w:cs="宋体" w:hint="eastAsia"/>
                <w:sz w:val="24"/>
              </w:rPr>
              <w:t>其他工业APP应用</w:t>
            </w:r>
          </w:p>
        </w:tc>
        <w:tc>
          <w:tcPr>
            <w:tcW w:w="1352" w:type="dxa"/>
            <w:vAlign w:val="center"/>
          </w:tcPr>
          <w:p w:rsidR="002E7E87" w:rsidRDefault="002E7E87" w:rsidP="006B1C7C">
            <w:pPr>
              <w:jc w:val="center"/>
              <w:rPr>
                <w:rFonts w:ascii="宋体" w:hAnsi="宋体" w:cs="宋体"/>
                <w:sz w:val="24"/>
              </w:rPr>
            </w:pPr>
            <w:r>
              <w:rPr>
                <w:rFonts w:ascii="宋体" w:hAnsi="宋体" w:cs="宋体" w:hint="eastAsia"/>
              </w:rPr>
              <w:t>（请说明）</w:t>
            </w:r>
          </w:p>
        </w:tc>
        <w:tc>
          <w:tcPr>
            <w:tcW w:w="1666" w:type="dxa"/>
            <w:vAlign w:val="center"/>
          </w:tcPr>
          <w:p w:rsidR="002E7E87" w:rsidRDefault="002E7E87" w:rsidP="006B1C7C">
            <w:pPr>
              <w:jc w:val="center"/>
              <w:rPr>
                <w:rFonts w:ascii="宋体" w:hAnsi="宋体" w:cs="宋体"/>
                <w:sz w:val="24"/>
              </w:rPr>
            </w:pPr>
          </w:p>
        </w:tc>
      </w:tr>
      <w:tr w:rsidR="002E7E87" w:rsidTr="006B1C7C">
        <w:trPr>
          <w:cantSplit/>
          <w:trHeight w:val="90"/>
        </w:trPr>
        <w:tc>
          <w:tcPr>
            <w:tcW w:w="839" w:type="dxa"/>
            <w:vMerge/>
            <w:vAlign w:val="center"/>
          </w:tcPr>
          <w:p w:rsidR="002E7E87" w:rsidRDefault="002E7E87" w:rsidP="006B1C7C">
            <w:pPr>
              <w:jc w:val="center"/>
              <w:rPr>
                <w:rFonts w:ascii="宋体" w:hAnsi="宋体" w:cs="宋体"/>
                <w:sz w:val="24"/>
              </w:rPr>
            </w:pPr>
          </w:p>
        </w:tc>
        <w:tc>
          <w:tcPr>
            <w:tcW w:w="1833" w:type="dxa"/>
            <w:vMerge w:val="restart"/>
            <w:vAlign w:val="center"/>
          </w:tcPr>
          <w:p w:rsidR="002E7E87" w:rsidRDefault="002E7E87" w:rsidP="006B1C7C">
            <w:pPr>
              <w:jc w:val="center"/>
              <w:rPr>
                <w:rFonts w:ascii="宋体" w:hAnsi="宋体" w:cs="宋体"/>
                <w:sz w:val="24"/>
              </w:rPr>
            </w:pPr>
            <w:r>
              <w:rPr>
                <w:rFonts w:ascii="宋体" w:hAnsi="宋体" w:cs="宋体" w:hint="eastAsia"/>
                <w:sz w:val="24"/>
              </w:rPr>
              <w:t>基础云</w:t>
            </w:r>
            <w:r>
              <w:rPr>
                <w:rFonts w:ascii="宋体" w:hAnsi="宋体" w:cs="宋体"/>
                <w:sz w:val="24"/>
              </w:rPr>
              <w:t>服务</w:t>
            </w:r>
          </w:p>
        </w:tc>
        <w:tc>
          <w:tcPr>
            <w:tcW w:w="3464" w:type="dxa"/>
            <w:gridSpan w:val="2"/>
            <w:vAlign w:val="center"/>
          </w:tcPr>
          <w:p w:rsidR="002E7E87" w:rsidRDefault="002E7E87" w:rsidP="006B1C7C">
            <w:pPr>
              <w:jc w:val="center"/>
              <w:rPr>
                <w:rFonts w:ascii="宋体" w:hAnsi="宋体" w:cs="宋体"/>
                <w:sz w:val="24"/>
              </w:rPr>
            </w:pPr>
            <w:r>
              <w:rPr>
                <w:rFonts w:ascii="宋体" w:hAnsi="宋体" w:cs="宋体" w:hint="eastAsia"/>
                <w:sz w:val="24"/>
              </w:rPr>
              <w:t>计算资源</w:t>
            </w:r>
          </w:p>
        </w:tc>
        <w:tc>
          <w:tcPr>
            <w:tcW w:w="1352" w:type="dxa"/>
            <w:vAlign w:val="center"/>
          </w:tcPr>
          <w:p w:rsidR="002E7E87" w:rsidRDefault="002E7E87" w:rsidP="006B1C7C">
            <w:pPr>
              <w:jc w:val="center"/>
              <w:rPr>
                <w:rFonts w:ascii="宋体" w:hAnsi="宋体" w:cs="宋体"/>
                <w:sz w:val="24"/>
              </w:rPr>
            </w:pPr>
          </w:p>
        </w:tc>
        <w:tc>
          <w:tcPr>
            <w:tcW w:w="1666" w:type="dxa"/>
            <w:vAlign w:val="center"/>
          </w:tcPr>
          <w:p w:rsidR="002E7E87" w:rsidRDefault="002E7E87" w:rsidP="006B1C7C">
            <w:pPr>
              <w:jc w:val="center"/>
              <w:rPr>
                <w:rFonts w:ascii="宋体" w:hAnsi="宋体" w:cs="宋体"/>
                <w:sz w:val="24"/>
              </w:rPr>
            </w:pPr>
          </w:p>
        </w:tc>
      </w:tr>
      <w:tr w:rsidR="002E7E87" w:rsidTr="006B1C7C">
        <w:trPr>
          <w:cantSplit/>
          <w:trHeight w:val="90"/>
        </w:trPr>
        <w:tc>
          <w:tcPr>
            <w:tcW w:w="839" w:type="dxa"/>
            <w:vMerge/>
            <w:vAlign w:val="center"/>
          </w:tcPr>
          <w:p w:rsidR="002E7E87" w:rsidRDefault="002E7E87" w:rsidP="006B1C7C">
            <w:pPr>
              <w:jc w:val="center"/>
              <w:rPr>
                <w:rFonts w:ascii="宋体" w:hAnsi="宋体" w:cs="宋体"/>
                <w:sz w:val="24"/>
              </w:rPr>
            </w:pPr>
          </w:p>
        </w:tc>
        <w:tc>
          <w:tcPr>
            <w:tcW w:w="1833" w:type="dxa"/>
            <w:vMerge/>
            <w:vAlign w:val="center"/>
          </w:tcPr>
          <w:p w:rsidR="002E7E87" w:rsidRDefault="002E7E87" w:rsidP="006B1C7C">
            <w:pPr>
              <w:jc w:val="center"/>
              <w:rPr>
                <w:rFonts w:ascii="宋体" w:hAnsi="宋体" w:cs="宋体"/>
                <w:sz w:val="24"/>
              </w:rPr>
            </w:pPr>
          </w:p>
        </w:tc>
        <w:tc>
          <w:tcPr>
            <w:tcW w:w="3464" w:type="dxa"/>
            <w:gridSpan w:val="2"/>
            <w:vAlign w:val="center"/>
          </w:tcPr>
          <w:p w:rsidR="002E7E87" w:rsidRDefault="002E7E87" w:rsidP="006B1C7C">
            <w:pPr>
              <w:jc w:val="center"/>
              <w:rPr>
                <w:rFonts w:ascii="宋体" w:hAnsi="宋体" w:cs="宋体"/>
                <w:sz w:val="24"/>
              </w:rPr>
            </w:pPr>
            <w:r>
              <w:rPr>
                <w:rFonts w:ascii="宋体" w:hAnsi="宋体" w:cs="宋体" w:hint="eastAsia"/>
                <w:sz w:val="24"/>
              </w:rPr>
              <w:t>存储资源</w:t>
            </w:r>
          </w:p>
        </w:tc>
        <w:tc>
          <w:tcPr>
            <w:tcW w:w="1352" w:type="dxa"/>
            <w:vAlign w:val="center"/>
          </w:tcPr>
          <w:p w:rsidR="002E7E87" w:rsidRDefault="002E7E87" w:rsidP="006B1C7C">
            <w:pPr>
              <w:jc w:val="center"/>
              <w:rPr>
                <w:rFonts w:ascii="宋体" w:hAnsi="宋体" w:cs="宋体"/>
                <w:sz w:val="24"/>
              </w:rPr>
            </w:pPr>
          </w:p>
        </w:tc>
        <w:tc>
          <w:tcPr>
            <w:tcW w:w="1666" w:type="dxa"/>
            <w:vAlign w:val="center"/>
          </w:tcPr>
          <w:p w:rsidR="002E7E87" w:rsidRDefault="002E7E87" w:rsidP="006B1C7C">
            <w:pPr>
              <w:jc w:val="center"/>
              <w:rPr>
                <w:rFonts w:ascii="宋体" w:hAnsi="宋体" w:cs="宋体"/>
                <w:sz w:val="24"/>
              </w:rPr>
            </w:pPr>
          </w:p>
        </w:tc>
      </w:tr>
      <w:tr w:rsidR="002E7E87" w:rsidTr="006B1C7C">
        <w:trPr>
          <w:cantSplit/>
          <w:trHeight w:val="90"/>
        </w:trPr>
        <w:tc>
          <w:tcPr>
            <w:tcW w:w="839" w:type="dxa"/>
            <w:vMerge/>
            <w:vAlign w:val="center"/>
          </w:tcPr>
          <w:p w:rsidR="002E7E87" w:rsidRDefault="002E7E87" w:rsidP="006B1C7C">
            <w:pPr>
              <w:jc w:val="center"/>
              <w:rPr>
                <w:rFonts w:ascii="宋体" w:hAnsi="宋体" w:cs="宋体"/>
                <w:sz w:val="24"/>
              </w:rPr>
            </w:pPr>
          </w:p>
        </w:tc>
        <w:tc>
          <w:tcPr>
            <w:tcW w:w="1833" w:type="dxa"/>
            <w:vMerge/>
            <w:vAlign w:val="center"/>
          </w:tcPr>
          <w:p w:rsidR="002E7E87" w:rsidRDefault="002E7E87" w:rsidP="006B1C7C">
            <w:pPr>
              <w:jc w:val="center"/>
              <w:rPr>
                <w:rFonts w:ascii="宋体" w:hAnsi="宋体" w:cs="宋体"/>
                <w:sz w:val="24"/>
              </w:rPr>
            </w:pPr>
          </w:p>
        </w:tc>
        <w:tc>
          <w:tcPr>
            <w:tcW w:w="3464" w:type="dxa"/>
            <w:gridSpan w:val="2"/>
            <w:vAlign w:val="center"/>
          </w:tcPr>
          <w:p w:rsidR="002E7E87" w:rsidRDefault="002E7E87" w:rsidP="006B1C7C">
            <w:pPr>
              <w:jc w:val="center"/>
              <w:rPr>
                <w:rFonts w:ascii="宋体" w:hAnsi="宋体" w:cs="宋体"/>
                <w:sz w:val="24"/>
              </w:rPr>
            </w:pPr>
            <w:r>
              <w:rPr>
                <w:rFonts w:ascii="宋体" w:hAnsi="宋体" w:cs="宋体" w:hint="eastAsia"/>
                <w:sz w:val="24"/>
              </w:rPr>
              <w:t>数据库</w:t>
            </w:r>
          </w:p>
        </w:tc>
        <w:tc>
          <w:tcPr>
            <w:tcW w:w="1352" w:type="dxa"/>
            <w:vAlign w:val="center"/>
          </w:tcPr>
          <w:p w:rsidR="002E7E87" w:rsidRDefault="002E7E87" w:rsidP="006B1C7C">
            <w:pPr>
              <w:jc w:val="center"/>
              <w:rPr>
                <w:rFonts w:ascii="宋体" w:hAnsi="宋体" w:cs="宋体"/>
                <w:sz w:val="24"/>
              </w:rPr>
            </w:pPr>
          </w:p>
        </w:tc>
        <w:tc>
          <w:tcPr>
            <w:tcW w:w="1666" w:type="dxa"/>
            <w:vAlign w:val="center"/>
          </w:tcPr>
          <w:p w:rsidR="002E7E87" w:rsidRDefault="002E7E87" w:rsidP="006B1C7C">
            <w:pPr>
              <w:jc w:val="center"/>
              <w:rPr>
                <w:rFonts w:ascii="宋体" w:hAnsi="宋体" w:cs="宋体"/>
                <w:sz w:val="24"/>
              </w:rPr>
            </w:pPr>
          </w:p>
        </w:tc>
      </w:tr>
      <w:tr w:rsidR="002E7E87" w:rsidTr="006B1C7C">
        <w:trPr>
          <w:cantSplit/>
          <w:trHeight w:val="90"/>
        </w:trPr>
        <w:tc>
          <w:tcPr>
            <w:tcW w:w="839" w:type="dxa"/>
            <w:vMerge/>
            <w:vAlign w:val="center"/>
          </w:tcPr>
          <w:p w:rsidR="002E7E87" w:rsidRDefault="002E7E87" w:rsidP="006B1C7C">
            <w:pPr>
              <w:jc w:val="center"/>
              <w:rPr>
                <w:rFonts w:ascii="宋体" w:hAnsi="宋体" w:cs="宋体"/>
                <w:sz w:val="24"/>
              </w:rPr>
            </w:pPr>
          </w:p>
        </w:tc>
        <w:tc>
          <w:tcPr>
            <w:tcW w:w="1833" w:type="dxa"/>
            <w:vMerge/>
            <w:vAlign w:val="center"/>
          </w:tcPr>
          <w:p w:rsidR="002E7E87" w:rsidRDefault="002E7E87" w:rsidP="006B1C7C">
            <w:pPr>
              <w:jc w:val="center"/>
              <w:rPr>
                <w:rFonts w:ascii="宋体" w:hAnsi="宋体" w:cs="宋体"/>
                <w:sz w:val="24"/>
              </w:rPr>
            </w:pPr>
          </w:p>
        </w:tc>
        <w:tc>
          <w:tcPr>
            <w:tcW w:w="3464" w:type="dxa"/>
            <w:gridSpan w:val="2"/>
            <w:vAlign w:val="center"/>
          </w:tcPr>
          <w:p w:rsidR="002E7E87" w:rsidRDefault="002E7E87" w:rsidP="006B1C7C">
            <w:pPr>
              <w:jc w:val="center"/>
              <w:rPr>
                <w:rFonts w:ascii="宋体" w:hAnsi="宋体" w:cs="宋体"/>
                <w:sz w:val="24"/>
              </w:rPr>
            </w:pPr>
            <w:r>
              <w:rPr>
                <w:rFonts w:ascii="宋体" w:hAnsi="宋体" w:cs="宋体" w:hint="eastAsia"/>
                <w:sz w:val="24"/>
              </w:rPr>
              <w:t>管理工具</w:t>
            </w:r>
          </w:p>
        </w:tc>
        <w:tc>
          <w:tcPr>
            <w:tcW w:w="1352" w:type="dxa"/>
            <w:vAlign w:val="center"/>
          </w:tcPr>
          <w:p w:rsidR="002E7E87" w:rsidRDefault="002E7E87" w:rsidP="006B1C7C">
            <w:pPr>
              <w:jc w:val="center"/>
              <w:rPr>
                <w:rFonts w:ascii="宋体" w:hAnsi="宋体" w:cs="宋体"/>
                <w:sz w:val="24"/>
              </w:rPr>
            </w:pPr>
          </w:p>
        </w:tc>
        <w:tc>
          <w:tcPr>
            <w:tcW w:w="1666" w:type="dxa"/>
            <w:vAlign w:val="center"/>
          </w:tcPr>
          <w:p w:rsidR="002E7E87" w:rsidRDefault="002E7E87" w:rsidP="006B1C7C">
            <w:pPr>
              <w:jc w:val="center"/>
              <w:rPr>
                <w:rFonts w:ascii="宋体" w:hAnsi="宋体" w:cs="宋体"/>
                <w:sz w:val="24"/>
              </w:rPr>
            </w:pPr>
          </w:p>
        </w:tc>
      </w:tr>
      <w:tr w:rsidR="002E7E87" w:rsidTr="006B1C7C">
        <w:trPr>
          <w:cantSplit/>
          <w:trHeight w:val="90"/>
        </w:trPr>
        <w:tc>
          <w:tcPr>
            <w:tcW w:w="839" w:type="dxa"/>
            <w:vMerge/>
            <w:vAlign w:val="center"/>
          </w:tcPr>
          <w:p w:rsidR="002E7E87" w:rsidRDefault="002E7E87" w:rsidP="006B1C7C">
            <w:pPr>
              <w:jc w:val="center"/>
              <w:rPr>
                <w:rFonts w:ascii="宋体" w:hAnsi="宋体" w:cs="宋体"/>
                <w:sz w:val="24"/>
              </w:rPr>
            </w:pPr>
          </w:p>
        </w:tc>
        <w:tc>
          <w:tcPr>
            <w:tcW w:w="1833" w:type="dxa"/>
            <w:vMerge/>
            <w:vAlign w:val="center"/>
          </w:tcPr>
          <w:p w:rsidR="002E7E87" w:rsidRDefault="002E7E87" w:rsidP="006B1C7C">
            <w:pPr>
              <w:jc w:val="center"/>
              <w:rPr>
                <w:rFonts w:ascii="宋体" w:hAnsi="宋体" w:cs="宋体"/>
                <w:sz w:val="24"/>
              </w:rPr>
            </w:pPr>
          </w:p>
        </w:tc>
        <w:tc>
          <w:tcPr>
            <w:tcW w:w="1448" w:type="dxa"/>
            <w:vMerge w:val="restart"/>
            <w:vAlign w:val="center"/>
          </w:tcPr>
          <w:p w:rsidR="002E7E87" w:rsidRDefault="002E7E87" w:rsidP="006B1C7C">
            <w:pPr>
              <w:jc w:val="center"/>
              <w:rPr>
                <w:rFonts w:ascii="宋体" w:hAnsi="宋体" w:cs="宋体"/>
                <w:sz w:val="24"/>
              </w:rPr>
            </w:pPr>
            <w:r>
              <w:rPr>
                <w:rFonts w:ascii="宋体" w:hAnsi="宋体" w:cs="宋体" w:hint="eastAsia"/>
                <w:sz w:val="24"/>
              </w:rPr>
              <w:t>安全</w:t>
            </w:r>
          </w:p>
        </w:tc>
        <w:tc>
          <w:tcPr>
            <w:tcW w:w="2016" w:type="dxa"/>
            <w:vAlign w:val="center"/>
          </w:tcPr>
          <w:p w:rsidR="002E7E87" w:rsidRDefault="002E7E87" w:rsidP="006B1C7C">
            <w:pPr>
              <w:jc w:val="center"/>
              <w:rPr>
                <w:rFonts w:ascii="宋体" w:hAnsi="宋体" w:cs="宋体"/>
                <w:sz w:val="24"/>
              </w:rPr>
            </w:pPr>
            <w:r>
              <w:rPr>
                <w:rFonts w:ascii="宋体" w:hAnsi="宋体" w:cs="宋体" w:hint="eastAsia"/>
                <w:sz w:val="24"/>
              </w:rPr>
              <w:t>数据安全</w:t>
            </w:r>
          </w:p>
        </w:tc>
        <w:tc>
          <w:tcPr>
            <w:tcW w:w="1352" w:type="dxa"/>
            <w:vAlign w:val="center"/>
          </w:tcPr>
          <w:p w:rsidR="002E7E87" w:rsidRDefault="002E7E87" w:rsidP="006B1C7C">
            <w:pPr>
              <w:jc w:val="center"/>
              <w:rPr>
                <w:rFonts w:ascii="宋体" w:hAnsi="宋体" w:cs="宋体"/>
                <w:sz w:val="24"/>
              </w:rPr>
            </w:pPr>
          </w:p>
        </w:tc>
        <w:tc>
          <w:tcPr>
            <w:tcW w:w="1666" w:type="dxa"/>
            <w:vAlign w:val="center"/>
          </w:tcPr>
          <w:p w:rsidR="002E7E87" w:rsidRDefault="002E7E87" w:rsidP="006B1C7C">
            <w:pPr>
              <w:jc w:val="center"/>
              <w:rPr>
                <w:rFonts w:ascii="宋体" w:hAnsi="宋体" w:cs="宋体"/>
                <w:sz w:val="24"/>
              </w:rPr>
            </w:pPr>
          </w:p>
        </w:tc>
      </w:tr>
      <w:tr w:rsidR="002E7E87" w:rsidTr="006B1C7C">
        <w:trPr>
          <w:cantSplit/>
          <w:trHeight w:val="90"/>
        </w:trPr>
        <w:tc>
          <w:tcPr>
            <w:tcW w:w="839" w:type="dxa"/>
            <w:vMerge/>
            <w:vAlign w:val="center"/>
          </w:tcPr>
          <w:p w:rsidR="002E7E87" w:rsidRDefault="002E7E87" w:rsidP="006B1C7C">
            <w:pPr>
              <w:jc w:val="center"/>
              <w:rPr>
                <w:rFonts w:ascii="宋体" w:hAnsi="宋体" w:cs="宋体"/>
                <w:sz w:val="24"/>
              </w:rPr>
            </w:pPr>
          </w:p>
        </w:tc>
        <w:tc>
          <w:tcPr>
            <w:tcW w:w="1833" w:type="dxa"/>
            <w:vMerge/>
            <w:vAlign w:val="center"/>
          </w:tcPr>
          <w:p w:rsidR="002E7E87" w:rsidRDefault="002E7E87" w:rsidP="006B1C7C">
            <w:pPr>
              <w:jc w:val="center"/>
              <w:rPr>
                <w:rFonts w:ascii="宋体" w:hAnsi="宋体" w:cs="宋体"/>
                <w:sz w:val="24"/>
              </w:rPr>
            </w:pPr>
          </w:p>
        </w:tc>
        <w:tc>
          <w:tcPr>
            <w:tcW w:w="1448" w:type="dxa"/>
            <w:vMerge/>
            <w:vAlign w:val="center"/>
          </w:tcPr>
          <w:p w:rsidR="002E7E87" w:rsidRDefault="002E7E87" w:rsidP="006B1C7C">
            <w:pPr>
              <w:jc w:val="center"/>
              <w:rPr>
                <w:rFonts w:ascii="宋体" w:hAnsi="宋体" w:cs="宋体"/>
                <w:sz w:val="24"/>
              </w:rPr>
            </w:pPr>
          </w:p>
        </w:tc>
        <w:tc>
          <w:tcPr>
            <w:tcW w:w="2016" w:type="dxa"/>
            <w:vAlign w:val="center"/>
          </w:tcPr>
          <w:p w:rsidR="002E7E87" w:rsidRDefault="002E7E87" w:rsidP="006B1C7C">
            <w:pPr>
              <w:jc w:val="center"/>
              <w:rPr>
                <w:rFonts w:ascii="宋体" w:hAnsi="宋体" w:cs="宋体"/>
                <w:sz w:val="24"/>
              </w:rPr>
            </w:pPr>
            <w:r>
              <w:rPr>
                <w:rFonts w:ascii="宋体" w:hAnsi="宋体" w:cs="宋体" w:hint="eastAsia"/>
                <w:sz w:val="24"/>
              </w:rPr>
              <w:t>业务安全</w:t>
            </w:r>
          </w:p>
        </w:tc>
        <w:tc>
          <w:tcPr>
            <w:tcW w:w="1352" w:type="dxa"/>
            <w:vAlign w:val="center"/>
          </w:tcPr>
          <w:p w:rsidR="002E7E87" w:rsidRDefault="002E7E87" w:rsidP="006B1C7C">
            <w:pPr>
              <w:jc w:val="center"/>
              <w:rPr>
                <w:rFonts w:ascii="宋体" w:hAnsi="宋体" w:cs="宋体"/>
                <w:sz w:val="24"/>
              </w:rPr>
            </w:pPr>
          </w:p>
        </w:tc>
        <w:tc>
          <w:tcPr>
            <w:tcW w:w="1666" w:type="dxa"/>
            <w:vAlign w:val="center"/>
          </w:tcPr>
          <w:p w:rsidR="002E7E87" w:rsidRDefault="002E7E87" w:rsidP="006B1C7C">
            <w:pPr>
              <w:jc w:val="center"/>
              <w:rPr>
                <w:rFonts w:ascii="宋体" w:hAnsi="宋体" w:cs="宋体"/>
                <w:sz w:val="24"/>
              </w:rPr>
            </w:pPr>
          </w:p>
        </w:tc>
      </w:tr>
      <w:tr w:rsidR="002E7E87" w:rsidTr="006B1C7C">
        <w:trPr>
          <w:cantSplit/>
          <w:trHeight w:val="90"/>
        </w:trPr>
        <w:tc>
          <w:tcPr>
            <w:tcW w:w="839" w:type="dxa"/>
            <w:vMerge/>
            <w:vAlign w:val="center"/>
          </w:tcPr>
          <w:p w:rsidR="002E7E87" w:rsidRDefault="002E7E87" w:rsidP="006B1C7C">
            <w:pPr>
              <w:jc w:val="center"/>
              <w:rPr>
                <w:rFonts w:ascii="宋体" w:hAnsi="宋体" w:cs="宋体"/>
                <w:sz w:val="24"/>
              </w:rPr>
            </w:pPr>
          </w:p>
        </w:tc>
        <w:tc>
          <w:tcPr>
            <w:tcW w:w="1833" w:type="dxa"/>
            <w:vMerge/>
            <w:vAlign w:val="center"/>
          </w:tcPr>
          <w:p w:rsidR="002E7E87" w:rsidRDefault="002E7E87" w:rsidP="006B1C7C">
            <w:pPr>
              <w:jc w:val="center"/>
              <w:rPr>
                <w:rFonts w:ascii="宋体" w:hAnsi="宋体" w:cs="宋体"/>
                <w:sz w:val="24"/>
              </w:rPr>
            </w:pPr>
          </w:p>
        </w:tc>
        <w:tc>
          <w:tcPr>
            <w:tcW w:w="1448" w:type="dxa"/>
            <w:vMerge/>
            <w:vAlign w:val="center"/>
          </w:tcPr>
          <w:p w:rsidR="002E7E87" w:rsidRDefault="002E7E87" w:rsidP="006B1C7C">
            <w:pPr>
              <w:jc w:val="center"/>
              <w:rPr>
                <w:rFonts w:ascii="宋体" w:hAnsi="宋体" w:cs="宋体"/>
                <w:sz w:val="24"/>
              </w:rPr>
            </w:pPr>
          </w:p>
        </w:tc>
        <w:tc>
          <w:tcPr>
            <w:tcW w:w="2016" w:type="dxa"/>
            <w:vAlign w:val="center"/>
          </w:tcPr>
          <w:p w:rsidR="002E7E87" w:rsidRDefault="002E7E87" w:rsidP="006B1C7C">
            <w:pPr>
              <w:jc w:val="center"/>
              <w:rPr>
                <w:rFonts w:ascii="宋体" w:hAnsi="宋体" w:cs="宋体"/>
                <w:sz w:val="24"/>
              </w:rPr>
            </w:pPr>
            <w:r>
              <w:rPr>
                <w:rFonts w:ascii="宋体" w:hAnsi="宋体" w:cs="宋体" w:hint="eastAsia"/>
                <w:sz w:val="24"/>
              </w:rPr>
              <w:t>网络安全</w:t>
            </w:r>
          </w:p>
        </w:tc>
        <w:tc>
          <w:tcPr>
            <w:tcW w:w="1352" w:type="dxa"/>
            <w:vAlign w:val="center"/>
          </w:tcPr>
          <w:p w:rsidR="002E7E87" w:rsidRDefault="002E7E87" w:rsidP="006B1C7C">
            <w:pPr>
              <w:jc w:val="center"/>
              <w:rPr>
                <w:rFonts w:ascii="宋体" w:hAnsi="宋体" w:cs="宋体"/>
                <w:sz w:val="24"/>
              </w:rPr>
            </w:pPr>
          </w:p>
        </w:tc>
        <w:tc>
          <w:tcPr>
            <w:tcW w:w="1666" w:type="dxa"/>
            <w:vAlign w:val="center"/>
          </w:tcPr>
          <w:p w:rsidR="002E7E87" w:rsidRDefault="002E7E87" w:rsidP="006B1C7C">
            <w:pPr>
              <w:jc w:val="center"/>
              <w:rPr>
                <w:rFonts w:ascii="宋体" w:hAnsi="宋体" w:cs="宋体"/>
                <w:sz w:val="24"/>
              </w:rPr>
            </w:pPr>
          </w:p>
        </w:tc>
      </w:tr>
      <w:tr w:rsidR="002E7E87" w:rsidTr="006B1C7C">
        <w:trPr>
          <w:cantSplit/>
          <w:trHeight w:val="90"/>
        </w:trPr>
        <w:tc>
          <w:tcPr>
            <w:tcW w:w="839" w:type="dxa"/>
            <w:vMerge/>
            <w:vAlign w:val="center"/>
          </w:tcPr>
          <w:p w:rsidR="002E7E87" w:rsidRDefault="002E7E87" w:rsidP="006B1C7C">
            <w:pPr>
              <w:jc w:val="center"/>
              <w:rPr>
                <w:rFonts w:ascii="宋体" w:hAnsi="宋体" w:cs="宋体"/>
                <w:sz w:val="24"/>
              </w:rPr>
            </w:pPr>
          </w:p>
        </w:tc>
        <w:tc>
          <w:tcPr>
            <w:tcW w:w="1833" w:type="dxa"/>
            <w:vMerge/>
            <w:vAlign w:val="center"/>
          </w:tcPr>
          <w:p w:rsidR="002E7E87" w:rsidRDefault="002E7E87" w:rsidP="006B1C7C">
            <w:pPr>
              <w:jc w:val="center"/>
              <w:rPr>
                <w:rFonts w:ascii="宋体" w:hAnsi="宋体" w:cs="宋体"/>
                <w:sz w:val="24"/>
              </w:rPr>
            </w:pPr>
          </w:p>
        </w:tc>
        <w:tc>
          <w:tcPr>
            <w:tcW w:w="1448" w:type="dxa"/>
            <w:vMerge/>
            <w:vAlign w:val="center"/>
          </w:tcPr>
          <w:p w:rsidR="002E7E87" w:rsidRDefault="002E7E87" w:rsidP="006B1C7C">
            <w:pPr>
              <w:jc w:val="center"/>
              <w:rPr>
                <w:rFonts w:ascii="宋体" w:hAnsi="宋体" w:cs="宋体"/>
                <w:sz w:val="24"/>
              </w:rPr>
            </w:pPr>
          </w:p>
        </w:tc>
        <w:tc>
          <w:tcPr>
            <w:tcW w:w="2016" w:type="dxa"/>
            <w:vAlign w:val="center"/>
          </w:tcPr>
          <w:p w:rsidR="002E7E87" w:rsidRDefault="002E7E87" w:rsidP="006B1C7C">
            <w:pPr>
              <w:jc w:val="center"/>
              <w:rPr>
                <w:rFonts w:ascii="宋体" w:hAnsi="宋体" w:cs="宋体"/>
                <w:sz w:val="24"/>
              </w:rPr>
            </w:pPr>
            <w:r>
              <w:rPr>
                <w:rFonts w:ascii="宋体" w:hAnsi="宋体" w:cs="宋体" w:hint="eastAsia"/>
                <w:sz w:val="24"/>
              </w:rPr>
              <w:t>工业系统安全</w:t>
            </w:r>
          </w:p>
        </w:tc>
        <w:tc>
          <w:tcPr>
            <w:tcW w:w="1352" w:type="dxa"/>
            <w:vAlign w:val="center"/>
          </w:tcPr>
          <w:p w:rsidR="002E7E87" w:rsidRDefault="002E7E87" w:rsidP="006B1C7C">
            <w:pPr>
              <w:jc w:val="center"/>
              <w:rPr>
                <w:rFonts w:ascii="宋体" w:hAnsi="宋体" w:cs="宋体"/>
                <w:sz w:val="24"/>
              </w:rPr>
            </w:pPr>
          </w:p>
        </w:tc>
        <w:tc>
          <w:tcPr>
            <w:tcW w:w="1666" w:type="dxa"/>
            <w:vAlign w:val="center"/>
          </w:tcPr>
          <w:p w:rsidR="002E7E87" w:rsidRDefault="002E7E87" w:rsidP="006B1C7C">
            <w:pPr>
              <w:jc w:val="center"/>
              <w:rPr>
                <w:rFonts w:ascii="宋体" w:hAnsi="宋体" w:cs="宋体"/>
                <w:sz w:val="24"/>
              </w:rPr>
            </w:pPr>
          </w:p>
        </w:tc>
      </w:tr>
      <w:tr w:rsidR="002E7E87" w:rsidTr="006B1C7C">
        <w:trPr>
          <w:cantSplit/>
          <w:trHeight w:val="90"/>
        </w:trPr>
        <w:tc>
          <w:tcPr>
            <w:tcW w:w="839" w:type="dxa"/>
            <w:vMerge/>
            <w:vAlign w:val="center"/>
          </w:tcPr>
          <w:p w:rsidR="002E7E87" w:rsidRDefault="002E7E87" w:rsidP="006B1C7C">
            <w:pPr>
              <w:jc w:val="center"/>
              <w:rPr>
                <w:rFonts w:ascii="宋体" w:hAnsi="宋体" w:cs="宋体"/>
                <w:sz w:val="24"/>
              </w:rPr>
            </w:pPr>
          </w:p>
        </w:tc>
        <w:tc>
          <w:tcPr>
            <w:tcW w:w="1833" w:type="dxa"/>
            <w:vMerge/>
            <w:vAlign w:val="center"/>
          </w:tcPr>
          <w:p w:rsidR="002E7E87" w:rsidRDefault="002E7E87" w:rsidP="006B1C7C">
            <w:pPr>
              <w:jc w:val="center"/>
              <w:rPr>
                <w:rFonts w:ascii="宋体" w:hAnsi="宋体" w:cs="宋体"/>
                <w:sz w:val="24"/>
              </w:rPr>
            </w:pPr>
          </w:p>
        </w:tc>
        <w:tc>
          <w:tcPr>
            <w:tcW w:w="1448" w:type="dxa"/>
            <w:vMerge/>
            <w:vAlign w:val="center"/>
          </w:tcPr>
          <w:p w:rsidR="002E7E87" w:rsidRDefault="002E7E87" w:rsidP="006B1C7C">
            <w:pPr>
              <w:jc w:val="center"/>
              <w:rPr>
                <w:rFonts w:ascii="宋体" w:hAnsi="宋体" w:cs="宋体"/>
                <w:sz w:val="24"/>
              </w:rPr>
            </w:pPr>
          </w:p>
        </w:tc>
        <w:tc>
          <w:tcPr>
            <w:tcW w:w="2016" w:type="dxa"/>
            <w:vAlign w:val="center"/>
          </w:tcPr>
          <w:p w:rsidR="002E7E87" w:rsidRDefault="002E7E87" w:rsidP="006B1C7C">
            <w:pPr>
              <w:jc w:val="center"/>
              <w:rPr>
                <w:rFonts w:ascii="宋体" w:hAnsi="宋体" w:cs="宋体"/>
                <w:sz w:val="24"/>
              </w:rPr>
            </w:pPr>
            <w:r>
              <w:rPr>
                <w:rFonts w:ascii="宋体" w:hAnsi="宋体" w:cs="宋体" w:hint="eastAsia"/>
                <w:sz w:val="24"/>
              </w:rPr>
              <w:t>云灾备</w:t>
            </w:r>
          </w:p>
        </w:tc>
        <w:tc>
          <w:tcPr>
            <w:tcW w:w="1352" w:type="dxa"/>
            <w:vAlign w:val="center"/>
          </w:tcPr>
          <w:p w:rsidR="002E7E87" w:rsidRDefault="002E7E87" w:rsidP="006B1C7C">
            <w:pPr>
              <w:jc w:val="center"/>
              <w:rPr>
                <w:rFonts w:ascii="宋体" w:hAnsi="宋体" w:cs="宋体"/>
                <w:sz w:val="24"/>
              </w:rPr>
            </w:pPr>
          </w:p>
        </w:tc>
        <w:tc>
          <w:tcPr>
            <w:tcW w:w="1666" w:type="dxa"/>
            <w:vAlign w:val="center"/>
          </w:tcPr>
          <w:p w:rsidR="002E7E87" w:rsidRDefault="002E7E87" w:rsidP="006B1C7C">
            <w:pPr>
              <w:jc w:val="center"/>
              <w:rPr>
                <w:rFonts w:ascii="宋体" w:hAnsi="宋体" w:cs="宋体"/>
                <w:sz w:val="24"/>
              </w:rPr>
            </w:pPr>
          </w:p>
        </w:tc>
      </w:tr>
      <w:tr w:rsidR="002E7E87" w:rsidTr="006B1C7C">
        <w:trPr>
          <w:cantSplit/>
          <w:trHeight w:val="90"/>
        </w:trPr>
        <w:tc>
          <w:tcPr>
            <w:tcW w:w="839" w:type="dxa"/>
            <w:vMerge/>
            <w:vAlign w:val="center"/>
          </w:tcPr>
          <w:p w:rsidR="002E7E87" w:rsidRDefault="002E7E87" w:rsidP="006B1C7C">
            <w:pPr>
              <w:jc w:val="center"/>
              <w:rPr>
                <w:rFonts w:ascii="宋体" w:hAnsi="宋体" w:cs="宋体"/>
                <w:sz w:val="24"/>
              </w:rPr>
            </w:pPr>
          </w:p>
        </w:tc>
        <w:tc>
          <w:tcPr>
            <w:tcW w:w="1833" w:type="dxa"/>
            <w:vMerge/>
            <w:vAlign w:val="center"/>
          </w:tcPr>
          <w:p w:rsidR="002E7E87" w:rsidRDefault="002E7E87" w:rsidP="006B1C7C">
            <w:pPr>
              <w:jc w:val="center"/>
              <w:rPr>
                <w:rFonts w:ascii="宋体" w:hAnsi="宋体" w:cs="宋体"/>
                <w:sz w:val="24"/>
              </w:rPr>
            </w:pPr>
          </w:p>
        </w:tc>
        <w:tc>
          <w:tcPr>
            <w:tcW w:w="1448" w:type="dxa"/>
            <w:vAlign w:val="center"/>
          </w:tcPr>
          <w:p w:rsidR="002E7E87" w:rsidRDefault="002E7E87" w:rsidP="006B1C7C">
            <w:pPr>
              <w:jc w:val="center"/>
              <w:rPr>
                <w:rFonts w:ascii="宋体" w:hAnsi="宋体" w:cs="宋体"/>
                <w:sz w:val="24"/>
              </w:rPr>
            </w:pPr>
            <w:r>
              <w:rPr>
                <w:rFonts w:ascii="宋体" w:hAnsi="宋体" w:cs="宋体" w:hint="eastAsia"/>
                <w:sz w:val="24"/>
              </w:rPr>
              <w:t>年化投入</w:t>
            </w:r>
          </w:p>
        </w:tc>
        <w:tc>
          <w:tcPr>
            <w:tcW w:w="2016" w:type="dxa"/>
            <w:vAlign w:val="center"/>
          </w:tcPr>
          <w:p w:rsidR="002E7E87" w:rsidRDefault="002E7E87" w:rsidP="006B1C7C">
            <w:pPr>
              <w:jc w:val="center"/>
              <w:rPr>
                <w:rFonts w:ascii="宋体" w:hAnsi="宋体" w:cs="宋体"/>
                <w:sz w:val="24"/>
              </w:rPr>
            </w:pPr>
            <w:r>
              <w:rPr>
                <w:rFonts w:ascii="宋体" w:hAnsi="宋体" w:cs="宋体" w:hint="eastAsia"/>
                <w:sz w:val="24"/>
              </w:rPr>
              <w:t>不低于1万元</w:t>
            </w:r>
          </w:p>
        </w:tc>
        <w:tc>
          <w:tcPr>
            <w:tcW w:w="1352" w:type="dxa"/>
            <w:vAlign w:val="center"/>
          </w:tcPr>
          <w:p w:rsidR="002E7E87" w:rsidRDefault="002E7E87" w:rsidP="006B1C7C">
            <w:pPr>
              <w:jc w:val="center"/>
              <w:rPr>
                <w:rFonts w:ascii="宋体" w:hAnsi="宋体" w:cs="宋体"/>
                <w:sz w:val="24"/>
              </w:rPr>
            </w:pPr>
            <w:r>
              <w:rPr>
                <w:rFonts w:ascii="宋体" w:hAnsi="宋体" w:cs="宋体" w:hint="eastAsia"/>
              </w:rPr>
              <w:t>（请写明具体数值）</w:t>
            </w:r>
          </w:p>
        </w:tc>
        <w:tc>
          <w:tcPr>
            <w:tcW w:w="1666" w:type="dxa"/>
            <w:vAlign w:val="center"/>
          </w:tcPr>
          <w:p w:rsidR="002E7E87" w:rsidRDefault="002E7E87" w:rsidP="006B1C7C">
            <w:pPr>
              <w:jc w:val="center"/>
              <w:rPr>
                <w:rFonts w:ascii="宋体" w:hAnsi="宋体" w:cs="宋体"/>
                <w:sz w:val="24"/>
              </w:rPr>
            </w:pPr>
          </w:p>
        </w:tc>
      </w:tr>
    </w:tbl>
    <w:p w:rsidR="002E7E87" w:rsidRDefault="002E7E87" w:rsidP="002E7E87">
      <w:pPr>
        <w:rPr>
          <w:rFonts w:ascii="黑体" w:eastAsia="黑体" w:hAnsi="黑体" w:cs="黑体"/>
          <w:sz w:val="36"/>
          <w:szCs w:val="36"/>
        </w:rPr>
      </w:pPr>
    </w:p>
    <w:p w:rsidR="00625B0F" w:rsidRDefault="00625B0F" w:rsidP="002E7E87">
      <w:pPr>
        <w:ind w:firstLineChars="200" w:firstLine="640"/>
        <w:rPr>
          <w:rFonts w:ascii="仿宋_GB2312" w:eastAsia="仿宋_GB2312"/>
          <w:color w:val="000000" w:themeColor="text1"/>
          <w:sz w:val="32"/>
          <w:szCs w:val="32"/>
        </w:rPr>
      </w:pPr>
    </w:p>
    <w:p w:rsidR="0060067D" w:rsidRDefault="0060067D" w:rsidP="002E7E87">
      <w:pPr>
        <w:ind w:firstLineChars="200" w:firstLine="640"/>
        <w:rPr>
          <w:rFonts w:ascii="仿宋_GB2312" w:eastAsia="仿宋_GB2312"/>
          <w:color w:val="000000" w:themeColor="text1"/>
          <w:sz w:val="32"/>
          <w:szCs w:val="32"/>
        </w:rPr>
      </w:pPr>
    </w:p>
    <w:p w:rsidR="0060067D" w:rsidRDefault="0060067D" w:rsidP="002E7E87">
      <w:pPr>
        <w:ind w:firstLineChars="200" w:firstLine="640"/>
        <w:rPr>
          <w:rFonts w:ascii="仿宋_GB2312" w:eastAsia="仿宋_GB2312"/>
          <w:color w:val="000000" w:themeColor="text1"/>
          <w:sz w:val="32"/>
          <w:szCs w:val="32"/>
        </w:rPr>
      </w:pPr>
    </w:p>
    <w:p w:rsidR="0060067D" w:rsidRDefault="0060067D" w:rsidP="002E7E87">
      <w:pPr>
        <w:ind w:firstLineChars="200" w:firstLine="640"/>
        <w:rPr>
          <w:rFonts w:ascii="仿宋_GB2312" w:eastAsia="仿宋_GB2312"/>
          <w:color w:val="000000" w:themeColor="text1"/>
          <w:sz w:val="32"/>
          <w:szCs w:val="32"/>
        </w:rPr>
      </w:pPr>
    </w:p>
    <w:p w:rsidR="0060067D" w:rsidRDefault="0060067D" w:rsidP="002E7E87">
      <w:pPr>
        <w:ind w:firstLineChars="200" w:firstLine="640"/>
        <w:rPr>
          <w:rFonts w:ascii="仿宋_GB2312" w:eastAsia="仿宋_GB2312"/>
          <w:color w:val="000000" w:themeColor="text1"/>
          <w:sz w:val="32"/>
          <w:szCs w:val="32"/>
        </w:rPr>
      </w:pPr>
    </w:p>
    <w:p w:rsidR="0060067D" w:rsidRDefault="0060067D" w:rsidP="002E7E87">
      <w:pPr>
        <w:ind w:firstLineChars="200" w:firstLine="640"/>
        <w:rPr>
          <w:rFonts w:ascii="仿宋_GB2312" w:eastAsia="仿宋_GB2312"/>
          <w:color w:val="000000" w:themeColor="text1"/>
          <w:sz w:val="32"/>
          <w:szCs w:val="32"/>
        </w:rPr>
      </w:pPr>
    </w:p>
    <w:p w:rsidR="0060067D" w:rsidRDefault="0060067D" w:rsidP="002E7E87">
      <w:pPr>
        <w:ind w:firstLineChars="200" w:firstLine="640"/>
        <w:rPr>
          <w:rFonts w:ascii="仿宋_GB2312" w:eastAsia="仿宋_GB2312"/>
          <w:color w:val="000000" w:themeColor="text1"/>
          <w:sz w:val="32"/>
          <w:szCs w:val="32"/>
        </w:rPr>
      </w:pPr>
    </w:p>
    <w:p w:rsidR="0060067D" w:rsidRPr="004C36A4" w:rsidRDefault="0060067D" w:rsidP="0060067D">
      <w:pPr>
        <w:spacing w:line="560" w:lineRule="exact"/>
        <w:jc w:val="left"/>
        <w:rPr>
          <w:rFonts w:ascii="方正仿宋_GBK" w:eastAsia="方正仿宋_GBK"/>
          <w:sz w:val="32"/>
        </w:rPr>
      </w:pPr>
      <w:r w:rsidRPr="004C36A4">
        <w:rPr>
          <w:rFonts w:ascii="方正仿宋_GBK" w:eastAsia="方正仿宋_GBK" w:hint="eastAsia"/>
          <w:sz w:val="32"/>
        </w:rPr>
        <w:lastRenderedPageBreak/>
        <w:t>附件</w:t>
      </w:r>
      <w:r>
        <w:rPr>
          <w:rFonts w:ascii="方正仿宋_GBK" w:eastAsia="方正仿宋_GBK" w:hint="eastAsia"/>
          <w:sz w:val="32"/>
        </w:rPr>
        <w:t>2</w:t>
      </w:r>
    </w:p>
    <w:p w:rsidR="0060067D" w:rsidRDefault="0060067D" w:rsidP="0060067D">
      <w:pPr>
        <w:jc w:val="center"/>
        <w:rPr>
          <w:rFonts w:ascii="黑体" w:eastAsia="黑体" w:hAnsi="黑体" w:cs="黑体"/>
          <w:sz w:val="36"/>
          <w:szCs w:val="36"/>
        </w:rPr>
      </w:pPr>
    </w:p>
    <w:p w:rsidR="0060067D" w:rsidRDefault="0060067D" w:rsidP="0060067D">
      <w:pPr>
        <w:rPr>
          <w:rFonts w:ascii="华文中宋" w:eastAsia="华文中宋" w:hAnsi="华文中宋"/>
          <w:b/>
          <w:color w:val="000000"/>
          <w:kern w:val="0"/>
          <w:sz w:val="44"/>
          <w:szCs w:val="21"/>
        </w:rPr>
      </w:pPr>
    </w:p>
    <w:p w:rsidR="0060067D" w:rsidRDefault="0060067D" w:rsidP="0060067D">
      <w:pPr>
        <w:rPr>
          <w:rFonts w:ascii="华文中宋" w:eastAsia="华文中宋" w:hAnsi="华文中宋"/>
          <w:b/>
          <w:color w:val="000000"/>
          <w:kern w:val="0"/>
          <w:sz w:val="44"/>
          <w:szCs w:val="21"/>
        </w:rPr>
      </w:pPr>
    </w:p>
    <w:p w:rsidR="0060067D" w:rsidRDefault="0060067D" w:rsidP="0060067D">
      <w:pPr>
        <w:jc w:val="center"/>
        <w:rPr>
          <w:rFonts w:ascii="华文中宋" w:eastAsia="华文中宋" w:hAnsi="华文中宋"/>
          <w:b/>
          <w:color w:val="000000"/>
          <w:kern w:val="0"/>
          <w:sz w:val="40"/>
          <w:szCs w:val="21"/>
        </w:rPr>
      </w:pPr>
      <w:r>
        <w:rPr>
          <w:rFonts w:ascii="华文中宋" w:eastAsia="华文中宋" w:hAnsi="华文中宋" w:hint="eastAsia"/>
          <w:b/>
          <w:color w:val="000000"/>
          <w:kern w:val="0"/>
          <w:sz w:val="40"/>
          <w:szCs w:val="21"/>
        </w:rPr>
        <w:t>星级上云企业评定申请表</w:t>
      </w:r>
    </w:p>
    <w:p w:rsidR="0060067D" w:rsidRDefault="0060067D" w:rsidP="0060067D">
      <w:pPr>
        <w:jc w:val="center"/>
        <w:rPr>
          <w:rFonts w:ascii="华文中宋" w:eastAsia="华文中宋" w:hAnsi="华文中宋"/>
          <w:b/>
          <w:color w:val="000000"/>
          <w:kern w:val="0"/>
          <w:sz w:val="40"/>
          <w:szCs w:val="21"/>
        </w:rPr>
      </w:pPr>
      <w:r>
        <w:rPr>
          <w:rFonts w:ascii="华文中宋" w:eastAsia="华文中宋" w:hAnsi="华文中宋" w:hint="eastAsia"/>
          <w:b/>
          <w:color w:val="000000"/>
          <w:kern w:val="0"/>
          <w:sz w:val="40"/>
          <w:szCs w:val="21"/>
        </w:rPr>
        <w:t>（适用于四星级、五星级）</w:t>
      </w:r>
    </w:p>
    <w:p w:rsidR="0060067D" w:rsidRDefault="0060067D" w:rsidP="0060067D">
      <w:pPr>
        <w:jc w:val="center"/>
        <w:rPr>
          <w:rFonts w:ascii="华文中宋" w:eastAsia="华文中宋" w:hAnsi="华文中宋"/>
          <w:b/>
          <w:color w:val="000000"/>
          <w:kern w:val="0"/>
          <w:sz w:val="44"/>
          <w:szCs w:val="44"/>
        </w:rPr>
      </w:pPr>
    </w:p>
    <w:p w:rsidR="0060067D" w:rsidRDefault="0060067D" w:rsidP="0060067D">
      <w:pPr>
        <w:jc w:val="left"/>
        <w:rPr>
          <w:rFonts w:ascii="华文中宋" w:eastAsia="华文中宋" w:hAnsi="华文中宋"/>
          <w:b/>
          <w:color w:val="000000"/>
          <w:kern w:val="0"/>
          <w:sz w:val="44"/>
          <w:szCs w:val="21"/>
        </w:rPr>
      </w:pPr>
    </w:p>
    <w:p w:rsidR="0060067D" w:rsidRDefault="0060067D" w:rsidP="0060067D">
      <w:pPr>
        <w:spacing w:line="360" w:lineRule="auto"/>
        <w:jc w:val="left"/>
        <w:rPr>
          <w:rFonts w:ascii="华文中宋" w:eastAsia="华文中宋" w:hAnsi="华文中宋"/>
          <w:b/>
          <w:color w:val="000000"/>
          <w:kern w:val="0"/>
          <w:sz w:val="44"/>
          <w:szCs w:val="21"/>
        </w:rPr>
      </w:pPr>
    </w:p>
    <w:p w:rsidR="0060067D" w:rsidRDefault="0060067D" w:rsidP="0060067D">
      <w:pPr>
        <w:spacing w:line="240" w:lineRule="atLeast"/>
        <w:jc w:val="center"/>
        <w:outlineLvl w:val="0"/>
        <w:rPr>
          <w:rFonts w:ascii="宋体"/>
          <w:color w:val="000000"/>
          <w:kern w:val="0"/>
          <w:szCs w:val="21"/>
          <w:u w:val="single"/>
        </w:rPr>
      </w:pPr>
    </w:p>
    <w:p w:rsidR="0060067D" w:rsidRDefault="0060067D" w:rsidP="0060067D">
      <w:pPr>
        <w:spacing w:line="240" w:lineRule="atLeast"/>
        <w:jc w:val="center"/>
        <w:rPr>
          <w:rFonts w:ascii="宋体"/>
          <w:color w:val="000000"/>
          <w:kern w:val="0"/>
          <w:sz w:val="28"/>
          <w:szCs w:val="28"/>
        </w:rPr>
      </w:pPr>
      <w:r>
        <w:rPr>
          <w:rFonts w:hint="eastAsia"/>
          <w:b/>
          <w:color w:val="000000"/>
          <w:kern w:val="0"/>
          <w:sz w:val="28"/>
          <w:szCs w:val="28"/>
        </w:rPr>
        <w:t>申　报　企</w:t>
      </w:r>
      <w:r>
        <w:rPr>
          <w:rFonts w:hint="eastAsia"/>
          <w:b/>
          <w:color w:val="000000"/>
          <w:kern w:val="0"/>
          <w:sz w:val="28"/>
          <w:szCs w:val="28"/>
        </w:rPr>
        <w:t xml:space="preserve">  </w:t>
      </w:r>
      <w:r>
        <w:rPr>
          <w:rFonts w:hint="eastAsia"/>
          <w:b/>
          <w:color w:val="000000"/>
          <w:kern w:val="0"/>
          <w:sz w:val="28"/>
          <w:szCs w:val="28"/>
        </w:rPr>
        <w:t>业</w:t>
      </w:r>
      <w:r>
        <w:rPr>
          <w:rFonts w:ascii="宋体" w:hint="eastAsia"/>
          <w:color w:val="000000"/>
          <w:kern w:val="0"/>
          <w:sz w:val="28"/>
          <w:szCs w:val="28"/>
        </w:rPr>
        <w:t>：</w:t>
      </w:r>
      <w:r>
        <w:rPr>
          <w:rFonts w:ascii="宋体" w:hint="eastAsia"/>
          <w:color w:val="000000"/>
          <w:kern w:val="0"/>
          <w:sz w:val="28"/>
          <w:szCs w:val="28"/>
          <w:u w:val="single"/>
        </w:rPr>
        <w:t xml:space="preserve">       　　　   　　　　　　　　</w:t>
      </w:r>
      <w:r>
        <w:rPr>
          <w:rFonts w:ascii="宋体"/>
          <w:color w:val="000000"/>
          <w:kern w:val="0"/>
          <w:sz w:val="28"/>
          <w:szCs w:val="28"/>
        </w:rPr>
        <w:t>(</w:t>
      </w:r>
      <w:r>
        <w:rPr>
          <w:rFonts w:ascii="宋体" w:hint="eastAsia"/>
          <w:b/>
          <w:color w:val="000000"/>
          <w:kern w:val="0"/>
          <w:sz w:val="28"/>
          <w:szCs w:val="28"/>
        </w:rPr>
        <w:t>盖章</w:t>
      </w:r>
      <w:r>
        <w:rPr>
          <w:rFonts w:ascii="宋体"/>
          <w:color w:val="000000"/>
          <w:kern w:val="0"/>
          <w:sz w:val="28"/>
          <w:szCs w:val="28"/>
        </w:rPr>
        <w:t>)</w:t>
      </w:r>
    </w:p>
    <w:p w:rsidR="0060067D" w:rsidRDefault="0060067D" w:rsidP="0060067D">
      <w:pPr>
        <w:spacing w:line="240" w:lineRule="atLeast"/>
        <w:jc w:val="center"/>
        <w:rPr>
          <w:rFonts w:ascii="宋体"/>
          <w:color w:val="000000"/>
          <w:kern w:val="0"/>
          <w:sz w:val="28"/>
          <w:szCs w:val="28"/>
        </w:rPr>
      </w:pPr>
    </w:p>
    <w:p w:rsidR="0060067D" w:rsidRDefault="0060067D" w:rsidP="0060067D">
      <w:pPr>
        <w:spacing w:line="240" w:lineRule="atLeast"/>
        <w:jc w:val="center"/>
        <w:rPr>
          <w:rFonts w:ascii="宋体"/>
          <w:b/>
          <w:color w:val="000000"/>
          <w:kern w:val="0"/>
          <w:sz w:val="28"/>
          <w:szCs w:val="28"/>
        </w:rPr>
      </w:pPr>
      <w:r>
        <w:rPr>
          <w:rFonts w:hint="eastAsia"/>
          <w:b/>
          <w:color w:val="000000"/>
          <w:kern w:val="0"/>
          <w:sz w:val="28"/>
          <w:szCs w:val="28"/>
        </w:rPr>
        <w:t>填</w:t>
      </w:r>
      <w:r>
        <w:rPr>
          <w:rFonts w:hint="eastAsia"/>
          <w:b/>
          <w:color w:val="000000"/>
          <w:kern w:val="0"/>
          <w:sz w:val="28"/>
          <w:szCs w:val="28"/>
        </w:rPr>
        <w:t xml:space="preserve">  </w:t>
      </w:r>
      <w:r>
        <w:rPr>
          <w:rFonts w:hint="eastAsia"/>
          <w:b/>
          <w:color w:val="000000"/>
          <w:kern w:val="0"/>
          <w:sz w:val="28"/>
          <w:szCs w:val="28"/>
        </w:rPr>
        <w:t>报　日　期</w:t>
      </w:r>
      <w:r>
        <w:rPr>
          <w:rFonts w:ascii="宋体" w:hint="eastAsia"/>
          <w:color w:val="000000"/>
          <w:kern w:val="0"/>
          <w:sz w:val="28"/>
          <w:szCs w:val="28"/>
        </w:rPr>
        <w:t>：</w:t>
      </w:r>
      <w:r>
        <w:rPr>
          <w:rFonts w:ascii="宋体" w:hint="eastAsia"/>
          <w:color w:val="000000"/>
          <w:kern w:val="0"/>
          <w:sz w:val="28"/>
          <w:szCs w:val="28"/>
          <w:u w:val="single"/>
        </w:rPr>
        <w:t xml:space="preserve">　　  　    　</w:t>
      </w:r>
      <w:r>
        <w:rPr>
          <w:rFonts w:ascii="宋体" w:hint="eastAsia"/>
          <w:b/>
          <w:color w:val="000000"/>
          <w:kern w:val="0"/>
          <w:sz w:val="28"/>
          <w:szCs w:val="28"/>
        </w:rPr>
        <w:t>年</w:t>
      </w:r>
      <w:r>
        <w:rPr>
          <w:rFonts w:ascii="宋体" w:hint="eastAsia"/>
          <w:color w:val="000000"/>
          <w:kern w:val="0"/>
          <w:sz w:val="28"/>
          <w:szCs w:val="28"/>
          <w:u w:val="single"/>
        </w:rPr>
        <w:t xml:space="preserve">       　</w:t>
      </w:r>
      <w:r>
        <w:rPr>
          <w:rFonts w:ascii="宋体" w:hint="eastAsia"/>
          <w:b/>
          <w:color w:val="000000"/>
          <w:kern w:val="0"/>
          <w:sz w:val="28"/>
          <w:szCs w:val="28"/>
        </w:rPr>
        <w:t>月</w:t>
      </w:r>
      <w:r>
        <w:rPr>
          <w:rFonts w:ascii="宋体" w:hint="eastAsia"/>
          <w:color w:val="000000"/>
          <w:kern w:val="0"/>
          <w:sz w:val="28"/>
          <w:szCs w:val="28"/>
          <w:u w:val="single"/>
        </w:rPr>
        <w:t xml:space="preserve">　    　</w:t>
      </w:r>
      <w:r>
        <w:rPr>
          <w:rFonts w:ascii="宋体" w:hint="eastAsia"/>
          <w:b/>
          <w:color w:val="000000"/>
          <w:kern w:val="0"/>
          <w:sz w:val="28"/>
          <w:szCs w:val="28"/>
        </w:rPr>
        <w:t>日</w:t>
      </w:r>
    </w:p>
    <w:p w:rsidR="0060067D" w:rsidRDefault="0060067D" w:rsidP="0060067D">
      <w:pPr>
        <w:spacing w:line="240" w:lineRule="atLeast"/>
        <w:jc w:val="center"/>
        <w:rPr>
          <w:rFonts w:ascii="宋体"/>
          <w:b/>
          <w:color w:val="000000"/>
          <w:kern w:val="0"/>
          <w:sz w:val="28"/>
          <w:szCs w:val="28"/>
        </w:rPr>
      </w:pPr>
    </w:p>
    <w:p w:rsidR="0060067D" w:rsidRDefault="0060067D" w:rsidP="0060067D">
      <w:pPr>
        <w:jc w:val="center"/>
        <w:rPr>
          <w:b/>
          <w:color w:val="000000"/>
          <w:kern w:val="0"/>
          <w:sz w:val="28"/>
          <w:szCs w:val="28"/>
        </w:rPr>
      </w:pPr>
    </w:p>
    <w:p w:rsidR="0060067D" w:rsidRDefault="0060067D" w:rsidP="0060067D">
      <w:pPr>
        <w:jc w:val="center"/>
        <w:rPr>
          <w:b/>
          <w:color w:val="000000"/>
          <w:kern w:val="0"/>
          <w:sz w:val="28"/>
          <w:szCs w:val="28"/>
        </w:rPr>
      </w:pPr>
    </w:p>
    <w:p w:rsidR="0060067D" w:rsidRDefault="0060067D" w:rsidP="0060067D">
      <w:pPr>
        <w:jc w:val="center"/>
        <w:rPr>
          <w:b/>
          <w:color w:val="000000"/>
          <w:kern w:val="0"/>
          <w:sz w:val="28"/>
          <w:szCs w:val="28"/>
        </w:rPr>
      </w:pPr>
    </w:p>
    <w:p w:rsidR="0060067D" w:rsidRDefault="0060067D" w:rsidP="0060067D">
      <w:pPr>
        <w:jc w:val="center"/>
        <w:rPr>
          <w:b/>
          <w:color w:val="000000"/>
          <w:kern w:val="0"/>
          <w:sz w:val="28"/>
          <w:szCs w:val="28"/>
        </w:rPr>
      </w:pPr>
    </w:p>
    <w:p w:rsidR="0060067D" w:rsidRDefault="0060067D" w:rsidP="0060067D">
      <w:pPr>
        <w:jc w:val="center"/>
        <w:rPr>
          <w:b/>
          <w:color w:val="000000"/>
          <w:kern w:val="0"/>
          <w:sz w:val="28"/>
          <w:szCs w:val="28"/>
        </w:rPr>
      </w:pPr>
    </w:p>
    <w:p w:rsidR="0060067D" w:rsidRDefault="0060067D" w:rsidP="0060067D">
      <w:pPr>
        <w:jc w:val="center"/>
        <w:rPr>
          <w:b/>
          <w:color w:val="000000"/>
          <w:kern w:val="0"/>
          <w:sz w:val="28"/>
          <w:szCs w:val="28"/>
        </w:rPr>
      </w:pPr>
      <w:r>
        <w:rPr>
          <w:rFonts w:hint="eastAsia"/>
          <w:b/>
          <w:color w:val="000000"/>
          <w:kern w:val="0"/>
          <w:sz w:val="28"/>
          <w:szCs w:val="28"/>
        </w:rPr>
        <w:t>江苏省工信厅编制</w:t>
      </w:r>
    </w:p>
    <w:p w:rsidR="0060067D" w:rsidRDefault="0060067D" w:rsidP="008764A0">
      <w:pPr>
        <w:spacing w:afterLines="50" w:line="400" w:lineRule="exact"/>
        <w:ind w:leftChars="-1" w:left="-2" w:firstLineChars="150" w:firstLine="422"/>
        <w:jc w:val="center"/>
        <w:rPr>
          <w:rFonts w:ascii="宋体" w:hAnsi="宋体"/>
          <w:b/>
          <w:sz w:val="28"/>
          <w:szCs w:val="28"/>
        </w:rPr>
      </w:pPr>
    </w:p>
    <w:p w:rsidR="0060067D" w:rsidRDefault="0060067D" w:rsidP="008764A0">
      <w:pPr>
        <w:spacing w:afterLines="50" w:line="400" w:lineRule="exact"/>
        <w:ind w:leftChars="-1" w:left="-2" w:firstLineChars="150" w:firstLine="422"/>
        <w:jc w:val="center"/>
        <w:rPr>
          <w:rFonts w:ascii="宋体" w:hAnsi="宋体"/>
          <w:b/>
          <w:sz w:val="28"/>
          <w:szCs w:val="28"/>
        </w:rPr>
      </w:pPr>
      <w:r>
        <w:rPr>
          <w:rFonts w:ascii="宋体" w:hAnsi="宋体" w:hint="eastAsia"/>
          <w:b/>
          <w:sz w:val="28"/>
          <w:szCs w:val="28"/>
        </w:rPr>
        <w:t>填表说明</w:t>
      </w:r>
    </w:p>
    <w:p w:rsidR="0060067D" w:rsidRDefault="0060067D" w:rsidP="008764A0">
      <w:pPr>
        <w:spacing w:afterLines="50" w:line="400" w:lineRule="exact"/>
        <w:ind w:leftChars="-1" w:left="-2" w:firstLineChars="150" w:firstLine="422"/>
        <w:jc w:val="center"/>
        <w:rPr>
          <w:rFonts w:ascii="宋体" w:hAnsi="宋体"/>
          <w:b/>
          <w:sz w:val="28"/>
          <w:szCs w:val="28"/>
        </w:rPr>
      </w:pPr>
    </w:p>
    <w:p w:rsidR="0060067D" w:rsidRDefault="0060067D" w:rsidP="0060067D">
      <w:pPr>
        <w:spacing w:line="360" w:lineRule="auto"/>
        <w:ind w:firstLineChars="200" w:firstLine="480"/>
        <w:rPr>
          <w:rFonts w:ascii="宋体" w:hAnsi="宋体"/>
          <w:sz w:val="24"/>
        </w:rPr>
      </w:pPr>
      <w:r>
        <w:rPr>
          <w:rFonts w:ascii="宋体" w:hAnsi="宋体" w:hint="eastAsia"/>
          <w:sz w:val="24"/>
        </w:rPr>
        <w:t>1、本申请表由江苏省工信厅统一编制。</w:t>
      </w:r>
    </w:p>
    <w:p w:rsidR="0060067D" w:rsidRDefault="0060067D" w:rsidP="0060067D">
      <w:pPr>
        <w:spacing w:line="360" w:lineRule="auto"/>
        <w:ind w:firstLineChars="200" w:firstLine="480"/>
        <w:rPr>
          <w:rFonts w:ascii="宋体" w:hAnsi="宋体"/>
          <w:sz w:val="24"/>
        </w:rPr>
      </w:pPr>
      <w:r>
        <w:rPr>
          <w:rFonts w:ascii="宋体" w:hAnsi="宋体" w:hint="eastAsia"/>
          <w:sz w:val="24"/>
        </w:rPr>
        <w:t>2、填写本申请表时，一律用宋体、小四号字体填写。</w:t>
      </w:r>
    </w:p>
    <w:p w:rsidR="0060067D" w:rsidRDefault="0060067D" w:rsidP="0060067D">
      <w:pPr>
        <w:spacing w:line="360" w:lineRule="auto"/>
        <w:ind w:leftChars="-1" w:left="-2" w:firstLineChars="200" w:firstLine="480"/>
        <w:rPr>
          <w:rFonts w:ascii="宋体" w:hAnsi="宋体"/>
          <w:sz w:val="24"/>
        </w:rPr>
      </w:pPr>
      <w:r>
        <w:rPr>
          <w:rFonts w:ascii="宋体" w:hAnsi="宋体" w:hint="eastAsia"/>
          <w:sz w:val="24"/>
        </w:rPr>
        <w:t>3、申请企业需要准备提交的材料包括三份申请表及配套证明材料。请按要求在申请表上统一加盖公章。</w:t>
      </w:r>
    </w:p>
    <w:p w:rsidR="0060067D" w:rsidRDefault="0060067D" w:rsidP="0060067D">
      <w:pPr>
        <w:spacing w:line="360" w:lineRule="auto"/>
        <w:ind w:firstLineChars="200" w:firstLine="480"/>
        <w:rPr>
          <w:rFonts w:ascii="宋体" w:hAnsi="宋体"/>
          <w:sz w:val="24"/>
        </w:rPr>
      </w:pPr>
      <w:r>
        <w:rPr>
          <w:rFonts w:ascii="宋体" w:hAnsi="宋体" w:hint="eastAsia"/>
          <w:sz w:val="24"/>
        </w:rPr>
        <w:t>4、如有任何疑问，可致电或发送电子邮件咨询。</w:t>
      </w:r>
    </w:p>
    <w:p w:rsidR="0060067D" w:rsidRDefault="0060067D" w:rsidP="0060067D">
      <w:pPr>
        <w:spacing w:line="360" w:lineRule="auto"/>
        <w:ind w:firstLineChars="250" w:firstLine="600"/>
        <w:rPr>
          <w:rFonts w:ascii="宋体" w:hAnsi="宋体"/>
          <w:sz w:val="24"/>
        </w:rPr>
      </w:pPr>
    </w:p>
    <w:p w:rsidR="0060067D" w:rsidRDefault="0060067D" w:rsidP="0060067D">
      <w:pPr>
        <w:spacing w:line="360" w:lineRule="auto"/>
        <w:ind w:firstLineChars="250" w:firstLine="600"/>
        <w:rPr>
          <w:rFonts w:ascii="宋体" w:hAnsi="宋体"/>
          <w:sz w:val="24"/>
        </w:rPr>
      </w:pPr>
    </w:p>
    <w:p w:rsidR="0060067D" w:rsidRDefault="0060067D" w:rsidP="0060067D">
      <w:pPr>
        <w:spacing w:line="360" w:lineRule="auto"/>
        <w:ind w:firstLineChars="250" w:firstLine="600"/>
        <w:rPr>
          <w:rFonts w:ascii="宋体" w:hAnsi="宋体"/>
          <w:sz w:val="24"/>
        </w:rPr>
      </w:pPr>
      <w:r>
        <w:rPr>
          <w:rFonts w:ascii="宋体" w:hAnsi="宋体" w:hint="eastAsia"/>
          <w:sz w:val="24"/>
        </w:rPr>
        <w:t>联系方式：</w:t>
      </w:r>
    </w:p>
    <w:p w:rsidR="0060067D" w:rsidRDefault="0060067D" w:rsidP="0060067D">
      <w:pPr>
        <w:spacing w:line="360" w:lineRule="auto"/>
        <w:ind w:firstLineChars="250" w:firstLine="600"/>
        <w:rPr>
          <w:rFonts w:ascii="宋体" w:hAnsi="宋体"/>
          <w:sz w:val="24"/>
        </w:rPr>
      </w:pPr>
      <w:r>
        <w:rPr>
          <w:rFonts w:ascii="宋体" w:hAnsi="宋体" w:hint="eastAsia"/>
          <w:sz w:val="24"/>
        </w:rPr>
        <w:t xml:space="preserve">联 系 人：  </w:t>
      </w:r>
    </w:p>
    <w:p w:rsidR="0060067D" w:rsidRDefault="0060067D" w:rsidP="0060067D">
      <w:pPr>
        <w:spacing w:line="360" w:lineRule="auto"/>
        <w:ind w:firstLineChars="250" w:firstLine="600"/>
        <w:rPr>
          <w:rFonts w:ascii="宋体" w:hAnsi="宋体"/>
          <w:sz w:val="24"/>
        </w:rPr>
      </w:pPr>
      <w:r>
        <w:rPr>
          <w:rFonts w:ascii="宋体" w:hAnsi="宋体" w:hint="eastAsia"/>
          <w:sz w:val="24"/>
        </w:rPr>
        <w:t xml:space="preserve">电    话： </w:t>
      </w:r>
    </w:p>
    <w:p w:rsidR="0060067D" w:rsidRDefault="0060067D" w:rsidP="0060067D">
      <w:pPr>
        <w:spacing w:line="360" w:lineRule="auto"/>
        <w:ind w:firstLineChars="250" w:firstLine="600"/>
        <w:rPr>
          <w:rFonts w:ascii="Arial Unicode MS" w:eastAsia="Arial Unicode MS" w:hAnsi="Arial Unicode MS" w:cs="Arial Unicode MS"/>
          <w:color w:val="0000FF"/>
          <w:sz w:val="24"/>
          <w:u w:val="single"/>
        </w:rPr>
      </w:pPr>
      <w:r>
        <w:rPr>
          <w:rFonts w:ascii="宋体" w:hAnsi="宋体" w:hint="eastAsia"/>
          <w:sz w:val="24"/>
        </w:rPr>
        <w:t>电子邮件</w:t>
      </w:r>
      <w:r>
        <w:rPr>
          <w:rFonts w:ascii="Arial Unicode MS" w:eastAsia="Arial Unicode MS" w:hAnsi="Arial Unicode MS" w:cs="Arial Unicode MS" w:hint="eastAsia"/>
          <w:sz w:val="24"/>
        </w:rPr>
        <w:t>：</w:t>
      </w:r>
      <w:hyperlink r:id="rId12" w:history="1"/>
      <w:r>
        <w:rPr>
          <w:rFonts w:ascii="Arial Unicode MS" w:eastAsia="Arial Unicode MS" w:hAnsi="Arial Unicode MS" w:cs="Arial Unicode MS" w:hint="eastAsia"/>
          <w:sz w:val="24"/>
        </w:rPr>
        <w:t xml:space="preserve">  </w:t>
      </w:r>
    </w:p>
    <w:p w:rsidR="0060067D" w:rsidRDefault="0060067D" w:rsidP="0060067D">
      <w:pPr>
        <w:spacing w:line="360" w:lineRule="auto"/>
        <w:ind w:firstLineChars="250" w:firstLine="600"/>
        <w:rPr>
          <w:rFonts w:ascii="宋体" w:hAnsi="宋体"/>
          <w:sz w:val="24"/>
        </w:rPr>
      </w:pPr>
      <w:r>
        <w:rPr>
          <w:rFonts w:ascii="宋体" w:hAnsi="宋体" w:hint="eastAsia"/>
          <w:sz w:val="24"/>
        </w:rPr>
        <w:t xml:space="preserve">通信地址：  </w:t>
      </w:r>
    </w:p>
    <w:p w:rsidR="0060067D" w:rsidRDefault="0060067D" w:rsidP="0060067D">
      <w:pPr>
        <w:spacing w:line="360" w:lineRule="auto"/>
        <w:ind w:firstLineChars="250" w:firstLine="600"/>
        <w:rPr>
          <w:rFonts w:ascii="宋体" w:hAnsi="宋体"/>
          <w:sz w:val="24"/>
        </w:rPr>
      </w:pPr>
    </w:p>
    <w:p w:rsidR="0060067D" w:rsidRDefault="0060067D" w:rsidP="0060067D">
      <w:pPr>
        <w:spacing w:line="360" w:lineRule="auto"/>
        <w:ind w:firstLineChars="250" w:firstLine="600"/>
        <w:rPr>
          <w:rFonts w:ascii="宋体" w:hAnsi="宋体"/>
          <w:sz w:val="24"/>
        </w:rPr>
      </w:pPr>
    </w:p>
    <w:p w:rsidR="0060067D" w:rsidRDefault="0060067D" w:rsidP="0060067D">
      <w:pPr>
        <w:spacing w:line="360" w:lineRule="auto"/>
        <w:ind w:firstLineChars="250" w:firstLine="600"/>
        <w:rPr>
          <w:rFonts w:ascii="宋体" w:hAnsi="宋体"/>
          <w:sz w:val="24"/>
        </w:rPr>
      </w:pPr>
    </w:p>
    <w:p w:rsidR="0060067D" w:rsidRDefault="0060067D" w:rsidP="0060067D">
      <w:pPr>
        <w:spacing w:line="360" w:lineRule="auto"/>
        <w:ind w:firstLineChars="250" w:firstLine="600"/>
        <w:rPr>
          <w:rFonts w:ascii="宋体" w:hAnsi="宋体"/>
          <w:sz w:val="24"/>
        </w:rPr>
      </w:pPr>
    </w:p>
    <w:p w:rsidR="0060067D" w:rsidRDefault="0060067D" w:rsidP="0060067D">
      <w:pPr>
        <w:spacing w:line="360" w:lineRule="auto"/>
        <w:ind w:firstLineChars="250" w:firstLine="600"/>
        <w:rPr>
          <w:rFonts w:ascii="宋体" w:hAnsi="宋体"/>
          <w:sz w:val="24"/>
        </w:rPr>
      </w:pPr>
    </w:p>
    <w:p w:rsidR="0060067D" w:rsidRDefault="0060067D" w:rsidP="0060067D">
      <w:pPr>
        <w:spacing w:line="360" w:lineRule="auto"/>
        <w:ind w:firstLineChars="250" w:firstLine="600"/>
        <w:rPr>
          <w:rFonts w:ascii="宋体" w:hAnsi="宋体"/>
          <w:sz w:val="24"/>
        </w:rPr>
      </w:pPr>
    </w:p>
    <w:p w:rsidR="0060067D" w:rsidRDefault="0060067D" w:rsidP="0060067D">
      <w:pPr>
        <w:spacing w:line="360" w:lineRule="auto"/>
        <w:ind w:firstLineChars="250" w:firstLine="600"/>
        <w:rPr>
          <w:rFonts w:ascii="宋体" w:hAnsi="宋体"/>
          <w:sz w:val="24"/>
        </w:rPr>
      </w:pPr>
    </w:p>
    <w:p w:rsidR="0060067D" w:rsidRDefault="0060067D" w:rsidP="0060067D">
      <w:pPr>
        <w:spacing w:line="360" w:lineRule="auto"/>
        <w:ind w:firstLineChars="250" w:firstLine="600"/>
        <w:rPr>
          <w:rFonts w:ascii="宋体" w:hAnsi="宋体"/>
          <w:sz w:val="24"/>
        </w:rPr>
      </w:pPr>
    </w:p>
    <w:p w:rsidR="0060067D" w:rsidRDefault="0060067D" w:rsidP="0060067D">
      <w:pPr>
        <w:spacing w:line="360" w:lineRule="auto"/>
        <w:ind w:firstLineChars="250" w:firstLine="600"/>
        <w:rPr>
          <w:rFonts w:ascii="宋体" w:hAnsi="宋体"/>
          <w:sz w:val="24"/>
        </w:rPr>
      </w:pPr>
    </w:p>
    <w:p w:rsidR="0060067D" w:rsidRDefault="0060067D" w:rsidP="0060067D">
      <w:pPr>
        <w:spacing w:line="360" w:lineRule="auto"/>
        <w:ind w:firstLineChars="250" w:firstLine="600"/>
        <w:rPr>
          <w:rFonts w:ascii="宋体" w:hAnsi="宋体"/>
          <w:sz w:val="24"/>
        </w:rPr>
      </w:pPr>
    </w:p>
    <w:p w:rsidR="0060067D" w:rsidRDefault="0060067D" w:rsidP="0060067D">
      <w:pPr>
        <w:spacing w:line="360" w:lineRule="auto"/>
        <w:ind w:firstLineChars="250" w:firstLine="600"/>
        <w:rPr>
          <w:rFonts w:ascii="宋体" w:hAnsi="宋体"/>
          <w:sz w:val="24"/>
        </w:rPr>
      </w:pPr>
    </w:p>
    <w:p w:rsidR="0060067D" w:rsidRDefault="0060067D" w:rsidP="0060067D">
      <w:pPr>
        <w:spacing w:line="360" w:lineRule="auto"/>
        <w:ind w:firstLineChars="250" w:firstLine="600"/>
        <w:rPr>
          <w:rFonts w:ascii="宋体" w:hAnsi="宋体"/>
          <w:sz w:val="24"/>
        </w:rPr>
      </w:pPr>
    </w:p>
    <w:p w:rsidR="0060067D" w:rsidRDefault="0060067D" w:rsidP="0060067D">
      <w:pPr>
        <w:spacing w:line="360" w:lineRule="auto"/>
        <w:ind w:firstLineChars="250" w:firstLine="600"/>
        <w:rPr>
          <w:rFonts w:ascii="宋体" w:hAnsi="宋体"/>
          <w:sz w:val="24"/>
        </w:rPr>
      </w:pPr>
    </w:p>
    <w:p w:rsidR="0060067D" w:rsidRDefault="0060067D" w:rsidP="0060067D">
      <w:pPr>
        <w:spacing w:line="360" w:lineRule="auto"/>
        <w:ind w:firstLineChars="250" w:firstLine="600"/>
        <w:rPr>
          <w:rFonts w:ascii="宋体" w:hAnsi="宋体"/>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1109"/>
        <w:gridCol w:w="1265"/>
        <w:gridCol w:w="1095"/>
        <w:gridCol w:w="2088"/>
        <w:gridCol w:w="1114"/>
        <w:gridCol w:w="895"/>
        <w:gridCol w:w="1647"/>
      </w:tblGrid>
      <w:tr w:rsidR="0060067D" w:rsidTr="006B1C7C">
        <w:trPr>
          <w:trHeight w:val="340"/>
          <w:jc w:val="center"/>
        </w:trPr>
        <w:tc>
          <w:tcPr>
            <w:tcW w:w="1109" w:type="dxa"/>
            <w:vMerge w:val="restart"/>
            <w:tcBorders>
              <w:top w:val="single" w:sz="18" w:space="0" w:color="auto"/>
              <w:left w:val="single" w:sz="18" w:space="0" w:color="auto"/>
            </w:tcBorders>
            <w:vAlign w:val="center"/>
          </w:tcPr>
          <w:p w:rsidR="0060067D" w:rsidRDefault="0060067D" w:rsidP="006B1C7C">
            <w:pPr>
              <w:snapToGrid w:val="0"/>
              <w:spacing w:before="20"/>
              <w:ind w:right="26"/>
              <w:jc w:val="center"/>
              <w:rPr>
                <w:rFonts w:ascii="宋体" w:hAnsi="宋体"/>
                <w:sz w:val="24"/>
              </w:rPr>
            </w:pPr>
            <w:r>
              <w:rPr>
                <w:rFonts w:ascii="宋体" w:hAnsi="宋体" w:hint="eastAsia"/>
                <w:sz w:val="24"/>
              </w:rPr>
              <w:lastRenderedPageBreak/>
              <w:t>申请单位</w:t>
            </w:r>
          </w:p>
          <w:p w:rsidR="0060067D" w:rsidRDefault="0060067D" w:rsidP="006B1C7C">
            <w:pPr>
              <w:snapToGrid w:val="0"/>
              <w:spacing w:before="20"/>
              <w:ind w:right="26"/>
              <w:jc w:val="center"/>
              <w:rPr>
                <w:rFonts w:ascii="宋体" w:hAnsi="宋体"/>
                <w:sz w:val="24"/>
              </w:rPr>
            </w:pPr>
            <w:r>
              <w:rPr>
                <w:rFonts w:ascii="宋体" w:hAnsi="宋体" w:hint="eastAsia"/>
                <w:sz w:val="24"/>
              </w:rPr>
              <w:t>基本情况</w:t>
            </w:r>
          </w:p>
        </w:tc>
        <w:tc>
          <w:tcPr>
            <w:tcW w:w="1265" w:type="dxa"/>
            <w:tcBorders>
              <w:top w:val="single" w:sz="18" w:space="0" w:color="auto"/>
            </w:tcBorders>
            <w:vAlign w:val="center"/>
          </w:tcPr>
          <w:p w:rsidR="0060067D" w:rsidRDefault="0060067D" w:rsidP="006B1C7C">
            <w:pPr>
              <w:snapToGrid w:val="0"/>
              <w:spacing w:before="20"/>
              <w:ind w:right="26"/>
              <w:jc w:val="center"/>
              <w:rPr>
                <w:rFonts w:ascii="宋体" w:hAnsi="宋体"/>
                <w:sz w:val="24"/>
              </w:rPr>
            </w:pPr>
            <w:r>
              <w:rPr>
                <w:rFonts w:ascii="宋体" w:hAnsi="宋体" w:hint="eastAsia"/>
                <w:sz w:val="24"/>
              </w:rPr>
              <w:t>中文名称</w:t>
            </w:r>
          </w:p>
        </w:tc>
        <w:tc>
          <w:tcPr>
            <w:tcW w:w="6839" w:type="dxa"/>
            <w:gridSpan w:val="5"/>
            <w:tcBorders>
              <w:top w:val="single" w:sz="18" w:space="0" w:color="auto"/>
              <w:right w:val="single" w:sz="18" w:space="0" w:color="auto"/>
            </w:tcBorders>
            <w:vAlign w:val="center"/>
          </w:tcPr>
          <w:p w:rsidR="0060067D" w:rsidRDefault="0060067D" w:rsidP="006B1C7C">
            <w:pPr>
              <w:snapToGrid w:val="0"/>
              <w:spacing w:before="20"/>
              <w:ind w:right="26"/>
              <w:jc w:val="center"/>
              <w:rPr>
                <w:rFonts w:ascii="宋体" w:hAnsi="宋体"/>
                <w:sz w:val="24"/>
              </w:rPr>
            </w:pPr>
          </w:p>
        </w:tc>
      </w:tr>
      <w:tr w:rsidR="0060067D" w:rsidTr="006B1C7C">
        <w:trPr>
          <w:trHeight w:val="340"/>
          <w:jc w:val="center"/>
        </w:trPr>
        <w:tc>
          <w:tcPr>
            <w:tcW w:w="1109" w:type="dxa"/>
            <w:vMerge/>
            <w:tcBorders>
              <w:left w:val="single" w:sz="18" w:space="0" w:color="auto"/>
            </w:tcBorders>
            <w:vAlign w:val="center"/>
          </w:tcPr>
          <w:p w:rsidR="0060067D" w:rsidRDefault="0060067D" w:rsidP="006B1C7C">
            <w:pPr>
              <w:snapToGrid w:val="0"/>
              <w:spacing w:before="20"/>
              <w:ind w:right="26"/>
              <w:jc w:val="center"/>
              <w:rPr>
                <w:rFonts w:ascii="宋体" w:hAnsi="宋体"/>
                <w:sz w:val="24"/>
              </w:rPr>
            </w:pPr>
          </w:p>
        </w:tc>
        <w:tc>
          <w:tcPr>
            <w:tcW w:w="1265" w:type="dxa"/>
            <w:vAlign w:val="center"/>
          </w:tcPr>
          <w:p w:rsidR="0060067D" w:rsidRDefault="0060067D" w:rsidP="006B1C7C">
            <w:pPr>
              <w:snapToGrid w:val="0"/>
              <w:spacing w:before="20"/>
              <w:ind w:right="26"/>
              <w:jc w:val="center"/>
              <w:rPr>
                <w:rFonts w:ascii="宋体" w:hAnsi="宋体"/>
                <w:sz w:val="24"/>
              </w:rPr>
            </w:pPr>
            <w:r>
              <w:rPr>
                <w:rFonts w:ascii="宋体" w:hAnsi="宋体" w:hint="eastAsia"/>
                <w:sz w:val="24"/>
              </w:rPr>
              <w:t>单位性质</w:t>
            </w:r>
          </w:p>
        </w:tc>
        <w:tc>
          <w:tcPr>
            <w:tcW w:w="6839" w:type="dxa"/>
            <w:gridSpan w:val="5"/>
            <w:tcBorders>
              <w:right w:val="single" w:sz="18" w:space="0" w:color="auto"/>
            </w:tcBorders>
            <w:vAlign w:val="center"/>
          </w:tcPr>
          <w:p w:rsidR="0060067D" w:rsidRDefault="0060067D" w:rsidP="006B1C7C">
            <w:pPr>
              <w:snapToGrid w:val="0"/>
              <w:spacing w:before="20"/>
              <w:ind w:right="26" w:firstLineChars="200" w:firstLine="480"/>
              <w:jc w:val="center"/>
              <w:rPr>
                <w:rFonts w:ascii="宋体" w:hAnsi="宋体"/>
                <w:sz w:val="24"/>
              </w:rPr>
            </w:pPr>
          </w:p>
        </w:tc>
      </w:tr>
      <w:tr w:rsidR="0060067D" w:rsidTr="006B1C7C">
        <w:trPr>
          <w:trHeight w:val="340"/>
          <w:jc w:val="center"/>
        </w:trPr>
        <w:tc>
          <w:tcPr>
            <w:tcW w:w="1109" w:type="dxa"/>
            <w:vMerge/>
            <w:tcBorders>
              <w:left w:val="single" w:sz="18" w:space="0" w:color="auto"/>
            </w:tcBorders>
            <w:vAlign w:val="center"/>
          </w:tcPr>
          <w:p w:rsidR="0060067D" w:rsidRDefault="0060067D" w:rsidP="006B1C7C">
            <w:pPr>
              <w:snapToGrid w:val="0"/>
              <w:spacing w:before="20"/>
              <w:ind w:right="26"/>
              <w:jc w:val="center"/>
              <w:rPr>
                <w:rFonts w:ascii="宋体" w:hAnsi="宋体"/>
                <w:sz w:val="24"/>
              </w:rPr>
            </w:pPr>
          </w:p>
        </w:tc>
        <w:tc>
          <w:tcPr>
            <w:tcW w:w="1265" w:type="dxa"/>
            <w:vAlign w:val="center"/>
          </w:tcPr>
          <w:p w:rsidR="0060067D" w:rsidRDefault="0060067D" w:rsidP="006B1C7C">
            <w:pPr>
              <w:snapToGrid w:val="0"/>
              <w:spacing w:before="20"/>
              <w:ind w:right="26"/>
              <w:jc w:val="center"/>
              <w:rPr>
                <w:rFonts w:ascii="宋体" w:hAnsi="宋体"/>
                <w:sz w:val="24"/>
              </w:rPr>
            </w:pPr>
            <w:r>
              <w:rPr>
                <w:rFonts w:ascii="宋体" w:hAnsi="宋体" w:hint="eastAsia"/>
                <w:sz w:val="24"/>
              </w:rPr>
              <w:t>注册地址</w:t>
            </w:r>
          </w:p>
        </w:tc>
        <w:tc>
          <w:tcPr>
            <w:tcW w:w="6839" w:type="dxa"/>
            <w:gridSpan w:val="5"/>
            <w:tcBorders>
              <w:right w:val="single" w:sz="18" w:space="0" w:color="auto"/>
            </w:tcBorders>
            <w:vAlign w:val="center"/>
          </w:tcPr>
          <w:p w:rsidR="0060067D" w:rsidRDefault="0060067D" w:rsidP="006B1C7C">
            <w:pPr>
              <w:snapToGrid w:val="0"/>
              <w:spacing w:before="20"/>
              <w:ind w:right="26"/>
              <w:rPr>
                <w:rFonts w:ascii="宋体" w:hAnsi="宋体"/>
                <w:sz w:val="24"/>
              </w:rPr>
            </w:pPr>
          </w:p>
        </w:tc>
      </w:tr>
      <w:tr w:rsidR="0060067D" w:rsidTr="006B1C7C">
        <w:trPr>
          <w:trHeight w:val="340"/>
          <w:jc w:val="center"/>
        </w:trPr>
        <w:tc>
          <w:tcPr>
            <w:tcW w:w="1109" w:type="dxa"/>
            <w:vMerge/>
            <w:tcBorders>
              <w:left w:val="single" w:sz="18" w:space="0" w:color="auto"/>
            </w:tcBorders>
          </w:tcPr>
          <w:p w:rsidR="0060067D" w:rsidRDefault="0060067D" w:rsidP="006B1C7C">
            <w:pPr>
              <w:snapToGrid w:val="0"/>
              <w:spacing w:before="20"/>
              <w:ind w:right="26"/>
              <w:jc w:val="center"/>
              <w:rPr>
                <w:rFonts w:ascii="宋体" w:hAnsi="宋体"/>
                <w:sz w:val="24"/>
              </w:rPr>
            </w:pPr>
          </w:p>
        </w:tc>
        <w:tc>
          <w:tcPr>
            <w:tcW w:w="2360" w:type="dxa"/>
            <w:gridSpan w:val="2"/>
            <w:tcBorders>
              <w:right w:val="single" w:sz="4" w:space="0" w:color="auto"/>
            </w:tcBorders>
            <w:vAlign w:val="center"/>
          </w:tcPr>
          <w:p w:rsidR="0060067D" w:rsidRDefault="0060067D" w:rsidP="006B1C7C">
            <w:pPr>
              <w:snapToGrid w:val="0"/>
              <w:spacing w:before="20"/>
              <w:ind w:right="26"/>
              <w:jc w:val="center"/>
              <w:rPr>
                <w:rFonts w:ascii="宋体" w:hAnsi="宋体"/>
                <w:sz w:val="24"/>
              </w:rPr>
            </w:pPr>
            <w:r>
              <w:rPr>
                <w:rFonts w:ascii="宋体" w:hAnsi="宋体" w:hint="eastAsia"/>
                <w:sz w:val="24"/>
              </w:rPr>
              <w:t>统一社会信用代码</w:t>
            </w:r>
          </w:p>
        </w:tc>
        <w:tc>
          <w:tcPr>
            <w:tcW w:w="2088" w:type="dxa"/>
            <w:tcBorders>
              <w:top w:val="single" w:sz="4" w:space="0" w:color="auto"/>
              <w:left w:val="single" w:sz="4" w:space="0" w:color="auto"/>
              <w:bottom w:val="single" w:sz="4" w:space="0" w:color="auto"/>
              <w:right w:val="single" w:sz="4" w:space="0" w:color="auto"/>
            </w:tcBorders>
            <w:vAlign w:val="center"/>
          </w:tcPr>
          <w:p w:rsidR="0060067D" w:rsidRDefault="0060067D" w:rsidP="006B1C7C">
            <w:pPr>
              <w:snapToGrid w:val="0"/>
              <w:spacing w:before="20"/>
              <w:ind w:right="26"/>
              <w:jc w:val="center"/>
              <w:rPr>
                <w:rFonts w:ascii="宋体" w:hAnsi="宋体"/>
                <w:sz w:val="24"/>
              </w:rPr>
            </w:pPr>
          </w:p>
        </w:tc>
        <w:tc>
          <w:tcPr>
            <w:tcW w:w="2009" w:type="dxa"/>
            <w:gridSpan w:val="2"/>
            <w:tcBorders>
              <w:top w:val="single" w:sz="4" w:space="0" w:color="auto"/>
              <w:left w:val="single" w:sz="4" w:space="0" w:color="auto"/>
              <w:bottom w:val="single" w:sz="4" w:space="0" w:color="auto"/>
              <w:right w:val="single" w:sz="4" w:space="0" w:color="auto"/>
            </w:tcBorders>
            <w:vAlign w:val="center"/>
          </w:tcPr>
          <w:p w:rsidR="0060067D" w:rsidRDefault="0060067D" w:rsidP="006B1C7C">
            <w:pPr>
              <w:snapToGrid w:val="0"/>
              <w:spacing w:before="20"/>
              <w:ind w:right="26"/>
              <w:jc w:val="center"/>
              <w:rPr>
                <w:rFonts w:ascii="宋体" w:hAnsi="宋体"/>
                <w:sz w:val="24"/>
              </w:rPr>
            </w:pPr>
            <w:r>
              <w:rPr>
                <w:rFonts w:ascii="宋体" w:hAnsi="宋体" w:hint="eastAsia"/>
                <w:sz w:val="24"/>
              </w:rPr>
              <w:t>注册资金（万元）</w:t>
            </w:r>
          </w:p>
        </w:tc>
        <w:tc>
          <w:tcPr>
            <w:tcW w:w="1647" w:type="dxa"/>
            <w:tcBorders>
              <w:left w:val="single" w:sz="4" w:space="0" w:color="auto"/>
              <w:right w:val="single" w:sz="18" w:space="0" w:color="auto"/>
            </w:tcBorders>
            <w:vAlign w:val="center"/>
          </w:tcPr>
          <w:p w:rsidR="0060067D" w:rsidRDefault="0060067D" w:rsidP="006B1C7C">
            <w:pPr>
              <w:snapToGrid w:val="0"/>
              <w:spacing w:before="20"/>
              <w:ind w:right="26"/>
              <w:jc w:val="center"/>
              <w:rPr>
                <w:rFonts w:ascii="宋体" w:hAnsi="宋体"/>
                <w:sz w:val="24"/>
              </w:rPr>
            </w:pPr>
          </w:p>
        </w:tc>
      </w:tr>
      <w:tr w:rsidR="0060067D" w:rsidTr="006B1C7C">
        <w:trPr>
          <w:trHeight w:val="340"/>
          <w:jc w:val="center"/>
        </w:trPr>
        <w:tc>
          <w:tcPr>
            <w:tcW w:w="1109" w:type="dxa"/>
            <w:vMerge/>
            <w:tcBorders>
              <w:left w:val="single" w:sz="18" w:space="0" w:color="auto"/>
            </w:tcBorders>
          </w:tcPr>
          <w:p w:rsidR="0060067D" w:rsidRDefault="0060067D" w:rsidP="006B1C7C">
            <w:pPr>
              <w:snapToGrid w:val="0"/>
              <w:spacing w:before="20"/>
              <w:ind w:right="26"/>
              <w:jc w:val="center"/>
              <w:rPr>
                <w:rFonts w:ascii="宋体" w:hAnsi="宋体"/>
                <w:sz w:val="24"/>
              </w:rPr>
            </w:pPr>
          </w:p>
        </w:tc>
        <w:tc>
          <w:tcPr>
            <w:tcW w:w="1265" w:type="dxa"/>
            <w:vAlign w:val="center"/>
          </w:tcPr>
          <w:p w:rsidR="0060067D" w:rsidRDefault="0060067D" w:rsidP="006B1C7C">
            <w:pPr>
              <w:snapToGrid w:val="0"/>
              <w:spacing w:before="20"/>
              <w:ind w:right="26"/>
              <w:jc w:val="center"/>
              <w:rPr>
                <w:rFonts w:ascii="宋体" w:hAnsi="宋体"/>
                <w:sz w:val="24"/>
              </w:rPr>
            </w:pPr>
            <w:r>
              <w:rPr>
                <w:rFonts w:ascii="宋体" w:hAnsi="宋体" w:hint="eastAsia"/>
                <w:sz w:val="24"/>
              </w:rPr>
              <w:t>法人代表</w:t>
            </w:r>
          </w:p>
        </w:tc>
        <w:tc>
          <w:tcPr>
            <w:tcW w:w="1095" w:type="dxa"/>
            <w:tcBorders>
              <w:bottom w:val="single" w:sz="6" w:space="0" w:color="auto"/>
              <w:right w:val="single" w:sz="6" w:space="0" w:color="auto"/>
            </w:tcBorders>
            <w:vAlign w:val="center"/>
          </w:tcPr>
          <w:p w:rsidR="0060067D" w:rsidRDefault="0060067D" w:rsidP="006B1C7C">
            <w:pPr>
              <w:snapToGrid w:val="0"/>
              <w:spacing w:before="20"/>
              <w:ind w:right="26"/>
              <w:jc w:val="center"/>
              <w:rPr>
                <w:rFonts w:ascii="宋体" w:hAnsi="宋体"/>
                <w:sz w:val="24"/>
              </w:rPr>
            </w:pPr>
            <w:r>
              <w:rPr>
                <w:rFonts w:ascii="宋体" w:hAnsi="宋体" w:hint="eastAsia"/>
                <w:sz w:val="24"/>
              </w:rPr>
              <w:t>姓名</w:t>
            </w:r>
          </w:p>
        </w:tc>
        <w:tc>
          <w:tcPr>
            <w:tcW w:w="2088" w:type="dxa"/>
            <w:tcBorders>
              <w:right w:val="single" w:sz="6" w:space="0" w:color="auto"/>
            </w:tcBorders>
            <w:vAlign w:val="center"/>
          </w:tcPr>
          <w:p w:rsidR="0060067D" w:rsidRDefault="0060067D" w:rsidP="006B1C7C">
            <w:pPr>
              <w:snapToGrid w:val="0"/>
              <w:spacing w:before="20"/>
              <w:ind w:right="26"/>
              <w:jc w:val="center"/>
              <w:rPr>
                <w:rFonts w:ascii="宋体" w:hAnsi="宋体"/>
                <w:sz w:val="24"/>
              </w:rPr>
            </w:pPr>
          </w:p>
        </w:tc>
        <w:tc>
          <w:tcPr>
            <w:tcW w:w="1114" w:type="dxa"/>
            <w:tcBorders>
              <w:left w:val="single" w:sz="6" w:space="0" w:color="auto"/>
              <w:right w:val="single" w:sz="4" w:space="0" w:color="auto"/>
            </w:tcBorders>
            <w:vAlign w:val="center"/>
          </w:tcPr>
          <w:p w:rsidR="0060067D" w:rsidRDefault="0060067D" w:rsidP="006B1C7C">
            <w:pPr>
              <w:snapToGrid w:val="0"/>
              <w:spacing w:before="20"/>
              <w:ind w:right="26"/>
              <w:jc w:val="center"/>
              <w:rPr>
                <w:rFonts w:ascii="宋体" w:hAnsi="宋体" w:cs="仿宋_GB2312"/>
                <w:sz w:val="24"/>
              </w:rPr>
            </w:pPr>
            <w:r>
              <w:rPr>
                <w:rFonts w:ascii="宋体" w:hAnsi="宋体" w:cs="仿宋_GB2312" w:hint="eastAsia"/>
                <w:sz w:val="24"/>
              </w:rPr>
              <w:t>电话</w:t>
            </w:r>
          </w:p>
        </w:tc>
        <w:tc>
          <w:tcPr>
            <w:tcW w:w="2542" w:type="dxa"/>
            <w:gridSpan w:val="2"/>
            <w:tcBorders>
              <w:left w:val="single" w:sz="4" w:space="0" w:color="auto"/>
              <w:right w:val="single" w:sz="18" w:space="0" w:color="auto"/>
            </w:tcBorders>
            <w:vAlign w:val="center"/>
          </w:tcPr>
          <w:p w:rsidR="0060067D" w:rsidRDefault="0060067D" w:rsidP="006B1C7C">
            <w:pPr>
              <w:snapToGrid w:val="0"/>
              <w:spacing w:before="20"/>
              <w:ind w:right="26"/>
              <w:jc w:val="center"/>
              <w:rPr>
                <w:rFonts w:ascii="宋体" w:hAnsi="宋体"/>
                <w:sz w:val="24"/>
              </w:rPr>
            </w:pPr>
          </w:p>
        </w:tc>
      </w:tr>
      <w:tr w:rsidR="0060067D" w:rsidTr="006B1C7C">
        <w:trPr>
          <w:trHeight w:val="340"/>
          <w:jc w:val="center"/>
        </w:trPr>
        <w:tc>
          <w:tcPr>
            <w:tcW w:w="1109" w:type="dxa"/>
            <w:vMerge/>
            <w:tcBorders>
              <w:left w:val="single" w:sz="18" w:space="0" w:color="auto"/>
            </w:tcBorders>
          </w:tcPr>
          <w:p w:rsidR="0060067D" w:rsidRDefault="0060067D" w:rsidP="006B1C7C">
            <w:pPr>
              <w:snapToGrid w:val="0"/>
              <w:spacing w:before="20"/>
              <w:ind w:right="26"/>
              <w:jc w:val="center"/>
              <w:rPr>
                <w:rFonts w:ascii="宋体" w:hAnsi="宋体"/>
                <w:sz w:val="24"/>
              </w:rPr>
            </w:pPr>
          </w:p>
        </w:tc>
        <w:tc>
          <w:tcPr>
            <w:tcW w:w="1265" w:type="dxa"/>
            <w:vMerge w:val="restart"/>
            <w:vAlign w:val="center"/>
          </w:tcPr>
          <w:p w:rsidR="0060067D" w:rsidRDefault="0060067D" w:rsidP="006B1C7C">
            <w:pPr>
              <w:snapToGrid w:val="0"/>
              <w:spacing w:before="20"/>
              <w:ind w:right="26"/>
              <w:jc w:val="center"/>
              <w:rPr>
                <w:rFonts w:ascii="宋体" w:hAnsi="宋体"/>
                <w:sz w:val="24"/>
              </w:rPr>
            </w:pPr>
            <w:r>
              <w:rPr>
                <w:rFonts w:ascii="宋体" w:hAnsi="宋体" w:hint="eastAsia"/>
                <w:sz w:val="24"/>
              </w:rPr>
              <w:t>联 系 人</w:t>
            </w:r>
          </w:p>
        </w:tc>
        <w:tc>
          <w:tcPr>
            <w:tcW w:w="1095" w:type="dxa"/>
            <w:tcBorders>
              <w:bottom w:val="single" w:sz="6" w:space="0" w:color="auto"/>
              <w:right w:val="single" w:sz="6" w:space="0" w:color="auto"/>
            </w:tcBorders>
            <w:vAlign w:val="center"/>
          </w:tcPr>
          <w:p w:rsidR="0060067D" w:rsidRDefault="0060067D" w:rsidP="006B1C7C">
            <w:pPr>
              <w:snapToGrid w:val="0"/>
              <w:spacing w:before="20"/>
              <w:ind w:right="26"/>
              <w:jc w:val="center"/>
              <w:rPr>
                <w:rFonts w:ascii="宋体" w:hAnsi="宋体"/>
                <w:sz w:val="24"/>
              </w:rPr>
            </w:pPr>
            <w:r>
              <w:rPr>
                <w:rFonts w:ascii="宋体" w:hAnsi="宋体" w:hint="eastAsia"/>
                <w:sz w:val="24"/>
              </w:rPr>
              <w:t>姓名</w:t>
            </w:r>
          </w:p>
        </w:tc>
        <w:tc>
          <w:tcPr>
            <w:tcW w:w="2088" w:type="dxa"/>
            <w:tcBorders>
              <w:right w:val="single" w:sz="6" w:space="0" w:color="auto"/>
            </w:tcBorders>
            <w:vAlign w:val="center"/>
          </w:tcPr>
          <w:p w:rsidR="0060067D" w:rsidRDefault="0060067D" w:rsidP="006B1C7C">
            <w:pPr>
              <w:snapToGrid w:val="0"/>
              <w:spacing w:before="20"/>
              <w:ind w:right="26"/>
              <w:jc w:val="center"/>
              <w:rPr>
                <w:rFonts w:ascii="宋体" w:hAnsi="宋体"/>
                <w:sz w:val="24"/>
              </w:rPr>
            </w:pPr>
          </w:p>
        </w:tc>
        <w:tc>
          <w:tcPr>
            <w:tcW w:w="1114" w:type="dxa"/>
            <w:tcBorders>
              <w:left w:val="single" w:sz="6" w:space="0" w:color="auto"/>
              <w:right w:val="single" w:sz="4" w:space="0" w:color="auto"/>
            </w:tcBorders>
            <w:vAlign w:val="center"/>
          </w:tcPr>
          <w:p w:rsidR="0060067D" w:rsidRDefault="0060067D" w:rsidP="006B1C7C">
            <w:pPr>
              <w:snapToGrid w:val="0"/>
              <w:spacing w:before="20"/>
              <w:ind w:right="26"/>
              <w:jc w:val="center"/>
              <w:rPr>
                <w:rFonts w:ascii="宋体" w:hAnsi="宋体"/>
                <w:sz w:val="24"/>
              </w:rPr>
            </w:pPr>
            <w:r>
              <w:rPr>
                <w:rFonts w:ascii="宋体" w:hAnsi="宋体" w:cs="仿宋_GB2312" w:hint="eastAsia"/>
                <w:sz w:val="24"/>
              </w:rPr>
              <w:t>职务</w:t>
            </w:r>
          </w:p>
        </w:tc>
        <w:tc>
          <w:tcPr>
            <w:tcW w:w="2542" w:type="dxa"/>
            <w:gridSpan w:val="2"/>
            <w:tcBorders>
              <w:left w:val="single" w:sz="4" w:space="0" w:color="auto"/>
              <w:right w:val="single" w:sz="18" w:space="0" w:color="auto"/>
            </w:tcBorders>
            <w:vAlign w:val="center"/>
          </w:tcPr>
          <w:p w:rsidR="0060067D" w:rsidRDefault="0060067D" w:rsidP="006B1C7C">
            <w:pPr>
              <w:snapToGrid w:val="0"/>
              <w:spacing w:before="20"/>
              <w:ind w:right="26"/>
              <w:jc w:val="center"/>
              <w:rPr>
                <w:rFonts w:ascii="宋体" w:hAnsi="宋体"/>
                <w:sz w:val="24"/>
              </w:rPr>
            </w:pPr>
          </w:p>
        </w:tc>
      </w:tr>
      <w:tr w:rsidR="0060067D" w:rsidTr="006B1C7C">
        <w:trPr>
          <w:trHeight w:val="340"/>
          <w:jc w:val="center"/>
        </w:trPr>
        <w:tc>
          <w:tcPr>
            <w:tcW w:w="1109" w:type="dxa"/>
            <w:vMerge/>
            <w:tcBorders>
              <w:left w:val="single" w:sz="18" w:space="0" w:color="auto"/>
            </w:tcBorders>
          </w:tcPr>
          <w:p w:rsidR="0060067D" w:rsidRDefault="0060067D" w:rsidP="006B1C7C">
            <w:pPr>
              <w:snapToGrid w:val="0"/>
              <w:spacing w:before="20"/>
              <w:ind w:right="26"/>
              <w:jc w:val="center"/>
              <w:rPr>
                <w:rFonts w:ascii="宋体" w:hAnsi="宋体"/>
                <w:sz w:val="24"/>
              </w:rPr>
            </w:pPr>
          </w:p>
        </w:tc>
        <w:tc>
          <w:tcPr>
            <w:tcW w:w="1265" w:type="dxa"/>
            <w:vMerge/>
            <w:vAlign w:val="center"/>
          </w:tcPr>
          <w:p w:rsidR="0060067D" w:rsidRDefault="0060067D" w:rsidP="006B1C7C">
            <w:pPr>
              <w:snapToGrid w:val="0"/>
              <w:spacing w:before="20"/>
              <w:ind w:right="26"/>
              <w:jc w:val="center"/>
              <w:rPr>
                <w:rFonts w:ascii="宋体" w:hAnsi="宋体"/>
                <w:sz w:val="24"/>
              </w:rPr>
            </w:pPr>
          </w:p>
        </w:tc>
        <w:tc>
          <w:tcPr>
            <w:tcW w:w="1095" w:type="dxa"/>
            <w:tcBorders>
              <w:bottom w:val="single" w:sz="6" w:space="0" w:color="auto"/>
              <w:right w:val="single" w:sz="6" w:space="0" w:color="auto"/>
            </w:tcBorders>
            <w:vAlign w:val="center"/>
          </w:tcPr>
          <w:p w:rsidR="0060067D" w:rsidRDefault="0060067D" w:rsidP="006B1C7C">
            <w:pPr>
              <w:snapToGrid w:val="0"/>
              <w:spacing w:before="20"/>
              <w:ind w:right="26"/>
              <w:jc w:val="center"/>
              <w:rPr>
                <w:rFonts w:ascii="宋体" w:hAnsi="宋体"/>
                <w:sz w:val="24"/>
              </w:rPr>
            </w:pPr>
            <w:r>
              <w:rPr>
                <w:rFonts w:ascii="宋体" w:hAnsi="宋体" w:hint="eastAsia"/>
                <w:sz w:val="24"/>
              </w:rPr>
              <w:t>办公电话</w:t>
            </w:r>
          </w:p>
        </w:tc>
        <w:tc>
          <w:tcPr>
            <w:tcW w:w="2088" w:type="dxa"/>
            <w:tcBorders>
              <w:right w:val="single" w:sz="6" w:space="0" w:color="auto"/>
            </w:tcBorders>
            <w:vAlign w:val="center"/>
          </w:tcPr>
          <w:p w:rsidR="0060067D" w:rsidRDefault="0060067D" w:rsidP="006B1C7C">
            <w:pPr>
              <w:snapToGrid w:val="0"/>
              <w:spacing w:before="20"/>
              <w:ind w:right="26"/>
              <w:jc w:val="center"/>
              <w:rPr>
                <w:rFonts w:ascii="宋体" w:hAnsi="宋体"/>
                <w:sz w:val="24"/>
              </w:rPr>
            </w:pPr>
          </w:p>
        </w:tc>
        <w:tc>
          <w:tcPr>
            <w:tcW w:w="1114" w:type="dxa"/>
            <w:tcBorders>
              <w:left w:val="single" w:sz="6" w:space="0" w:color="auto"/>
              <w:right w:val="single" w:sz="4" w:space="0" w:color="auto"/>
            </w:tcBorders>
            <w:vAlign w:val="center"/>
          </w:tcPr>
          <w:p w:rsidR="0060067D" w:rsidRDefault="0060067D" w:rsidP="006B1C7C">
            <w:pPr>
              <w:snapToGrid w:val="0"/>
              <w:spacing w:before="20"/>
              <w:ind w:right="26"/>
              <w:jc w:val="center"/>
              <w:rPr>
                <w:rFonts w:ascii="宋体" w:hAnsi="宋体" w:cs="仿宋_GB2312"/>
                <w:sz w:val="24"/>
              </w:rPr>
            </w:pPr>
            <w:r>
              <w:rPr>
                <w:rFonts w:ascii="宋体" w:hAnsi="宋体" w:cs="仿宋_GB2312" w:hint="eastAsia"/>
                <w:sz w:val="24"/>
              </w:rPr>
              <w:t>手机</w:t>
            </w:r>
          </w:p>
        </w:tc>
        <w:tc>
          <w:tcPr>
            <w:tcW w:w="2542" w:type="dxa"/>
            <w:gridSpan w:val="2"/>
            <w:tcBorders>
              <w:left w:val="single" w:sz="4" w:space="0" w:color="auto"/>
              <w:right w:val="single" w:sz="18" w:space="0" w:color="auto"/>
            </w:tcBorders>
            <w:vAlign w:val="center"/>
          </w:tcPr>
          <w:p w:rsidR="0060067D" w:rsidRDefault="0060067D" w:rsidP="006B1C7C">
            <w:pPr>
              <w:snapToGrid w:val="0"/>
              <w:spacing w:before="20"/>
              <w:ind w:right="26"/>
              <w:jc w:val="center"/>
              <w:rPr>
                <w:rFonts w:ascii="宋体" w:hAnsi="宋体"/>
                <w:sz w:val="24"/>
              </w:rPr>
            </w:pPr>
          </w:p>
        </w:tc>
      </w:tr>
      <w:tr w:rsidR="0060067D" w:rsidTr="006B1C7C">
        <w:trPr>
          <w:trHeight w:val="340"/>
          <w:jc w:val="center"/>
        </w:trPr>
        <w:tc>
          <w:tcPr>
            <w:tcW w:w="1109" w:type="dxa"/>
            <w:vMerge/>
            <w:tcBorders>
              <w:left w:val="single" w:sz="18" w:space="0" w:color="auto"/>
            </w:tcBorders>
          </w:tcPr>
          <w:p w:rsidR="0060067D" w:rsidRDefault="0060067D" w:rsidP="006B1C7C">
            <w:pPr>
              <w:snapToGrid w:val="0"/>
              <w:spacing w:before="20"/>
              <w:ind w:right="26"/>
              <w:jc w:val="center"/>
              <w:rPr>
                <w:rFonts w:ascii="宋体" w:hAnsi="宋体"/>
                <w:sz w:val="24"/>
              </w:rPr>
            </w:pPr>
          </w:p>
        </w:tc>
        <w:tc>
          <w:tcPr>
            <w:tcW w:w="1265" w:type="dxa"/>
            <w:vMerge/>
            <w:vAlign w:val="center"/>
          </w:tcPr>
          <w:p w:rsidR="0060067D" w:rsidRDefault="0060067D" w:rsidP="006B1C7C">
            <w:pPr>
              <w:snapToGrid w:val="0"/>
              <w:spacing w:before="20"/>
              <w:ind w:right="26"/>
              <w:jc w:val="center"/>
              <w:rPr>
                <w:rFonts w:ascii="宋体" w:hAnsi="宋体"/>
                <w:sz w:val="24"/>
              </w:rPr>
            </w:pPr>
          </w:p>
        </w:tc>
        <w:tc>
          <w:tcPr>
            <w:tcW w:w="1095" w:type="dxa"/>
            <w:tcBorders>
              <w:right w:val="single" w:sz="6" w:space="0" w:color="auto"/>
            </w:tcBorders>
            <w:vAlign w:val="center"/>
          </w:tcPr>
          <w:p w:rsidR="0060067D" w:rsidRDefault="0060067D" w:rsidP="006B1C7C">
            <w:pPr>
              <w:snapToGrid w:val="0"/>
              <w:spacing w:before="20"/>
              <w:ind w:right="26"/>
              <w:jc w:val="center"/>
              <w:rPr>
                <w:rFonts w:ascii="宋体" w:hAnsi="宋体"/>
                <w:sz w:val="24"/>
              </w:rPr>
            </w:pPr>
            <w:r>
              <w:rPr>
                <w:rFonts w:ascii="宋体" w:hAnsi="宋体" w:hint="eastAsia"/>
                <w:sz w:val="24"/>
              </w:rPr>
              <w:t>传真</w:t>
            </w:r>
          </w:p>
        </w:tc>
        <w:tc>
          <w:tcPr>
            <w:tcW w:w="2088" w:type="dxa"/>
            <w:tcBorders>
              <w:right w:val="single" w:sz="4" w:space="0" w:color="auto"/>
            </w:tcBorders>
            <w:vAlign w:val="center"/>
          </w:tcPr>
          <w:p w:rsidR="0060067D" w:rsidRDefault="0060067D" w:rsidP="006B1C7C">
            <w:pPr>
              <w:snapToGrid w:val="0"/>
              <w:spacing w:before="20"/>
              <w:ind w:right="26"/>
              <w:jc w:val="center"/>
              <w:rPr>
                <w:rFonts w:ascii="宋体" w:hAnsi="宋体"/>
                <w:sz w:val="24"/>
              </w:rPr>
            </w:pPr>
          </w:p>
        </w:tc>
        <w:tc>
          <w:tcPr>
            <w:tcW w:w="1114" w:type="dxa"/>
            <w:tcBorders>
              <w:left w:val="single" w:sz="4" w:space="0" w:color="auto"/>
              <w:right w:val="single" w:sz="4" w:space="0" w:color="auto"/>
            </w:tcBorders>
            <w:vAlign w:val="center"/>
          </w:tcPr>
          <w:p w:rsidR="0060067D" w:rsidRDefault="0060067D" w:rsidP="006B1C7C">
            <w:pPr>
              <w:snapToGrid w:val="0"/>
              <w:spacing w:before="20"/>
              <w:ind w:right="26"/>
              <w:jc w:val="center"/>
              <w:rPr>
                <w:rFonts w:ascii="宋体" w:hAnsi="宋体"/>
                <w:sz w:val="24"/>
              </w:rPr>
            </w:pPr>
            <w:r>
              <w:rPr>
                <w:rFonts w:ascii="宋体" w:hAnsi="宋体" w:hint="eastAsia"/>
                <w:sz w:val="24"/>
              </w:rPr>
              <w:t>电子邮箱</w:t>
            </w:r>
          </w:p>
        </w:tc>
        <w:tc>
          <w:tcPr>
            <w:tcW w:w="2542" w:type="dxa"/>
            <w:gridSpan w:val="2"/>
            <w:tcBorders>
              <w:left w:val="single" w:sz="4" w:space="0" w:color="auto"/>
              <w:right w:val="single" w:sz="18" w:space="0" w:color="auto"/>
            </w:tcBorders>
            <w:vAlign w:val="center"/>
          </w:tcPr>
          <w:p w:rsidR="0060067D" w:rsidRDefault="0060067D" w:rsidP="006B1C7C">
            <w:pPr>
              <w:snapToGrid w:val="0"/>
              <w:spacing w:before="20"/>
              <w:ind w:right="26"/>
              <w:jc w:val="center"/>
              <w:rPr>
                <w:rFonts w:ascii="宋体" w:hAnsi="宋体"/>
                <w:sz w:val="24"/>
              </w:rPr>
            </w:pPr>
          </w:p>
        </w:tc>
      </w:tr>
      <w:tr w:rsidR="0060067D" w:rsidTr="006B1C7C">
        <w:trPr>
          <w:trHeight w:val="340"/>
          <w:jc w:val="center"/>
        </w:trPr>
        <w:tc>
          <w:tcPr>
            <w:tcW w:w="1109" w:type="dxa"/>
            <w:vMerge/>
            <w:tcBorders>
              <w:left w:val="single" w:sz="18" w:space="0" w:color="auto"/>
            </w:tcBorders>
          </w:tcPr>
          <w:p w:rsidR="0060067D" w:rsidRDefault="0060067D" w:rsidP="006B1C7C">
            <w:pPr>
              <w:snapToGrid w:val="0"/>
              <w:spacing w:before="20"/>
              <w:ind w:right="26"/>
              <w:jc w:val="center"/>
              <w:rPr>
                <w:rFonts w:ascii="宋体" w:hAnsi="宋体"/>
                <w:sz w:val="24"/>
              </w:rPr>
            </w:pPr>
          </w:p>
        </w:tc>
        <w:tc>
          <w:tcPr>
            <w:tcW w:w="1265" w:type="dxa"/>
            <w:vAlign w:val="center"/>
          </w:tcPr>
          <w:p w:rsidR="0060067D" w:rsidRDefault="0060067D" w:rsidP="006B1C7C">
            <w:pPr>
              <w:snapToGrid w:val="0"/>
              <w:spacing w:before="20"/>
              <w:ind w:right="26"/>
              <w:jc w:val="center"/>
              <w:rPr>
                <w:rFonts w:ascii="宋体" w:hAnsi="宋体"/>
                <w:sz w:val="24"/>
              </w:rPr>
            </w:pPr>
            <w:r>
              <w:rPr>
                <w:rFonts w:ascii="宋体" w:hAnsi="宋体" w:hint="eastAsia"/>
                <w:sz w:val="24"/>
              </w:rPr>
              <w:t>企业规模</w:t>
            </w:r>
          </w:p>
        </w:tc>
        <w:tc>
          <w:tcPr>
            <w:tcW w:w="1095" w:type="dxa"/>
            <w:tcBorders>
              <w:right w:val="single" w:sz="4" w:space="0" w:color="auto"/>
            </w:tcBorders>
            <w:vAlign w:val="center"/>
          </w:tcPr>
          <w:p w:rsidR="0060067D" w:rsidRDefault="0060067D" w:rsidP="006B1C7C">
            <w:pPr>
              <w:snapToGrid w:val="0"/>
              <w:spacing w:before="20"/>
              <w:ind w:right="26"/>
              <w:jc w:val="center"/>
              <w:rPr>
                <w:rFonts w:ascii="宋体" w:hAnsi="宋体"/>
                <w:sz w:val="24"/>
              </w:rPr>
            </w:pPr>
            <w:r>
              <w:rPr>
                <w:rFonts w:ascii="宋体" w:hAnsi="宋体" w:hint="eastAsia"/>
                <w:sz w:val="24"/>
              </w:rPr>
              <w:t>总人数</w:t>
            </w:r>
          </w:p>
        </w:tc>
        <w:tc>
          <w:tcPr>
            <w:tcW w:w="2088" w:type="dxa"/>
            <w:tcBorders>
              <w:left w:val="single" w:sz="4" w:space="0" w:color="auto"/>
              <w:right w:val="single" w:sz="4" w:space="0" w:color="auto"/>
            </w:tcBorders>
            <w:vAlign w:val="center"/>
          </w:tcPr>
          <w:p w:rsidR="0060067D" w:rsidRDefault="0060067D" w:rsidP="006B1C7C">
            <w:pPr>
              <w:snapToGrid w:val="0"/>
              <w:spacing w:before="20"/>
              <w:ind w:right="26"/>
              <w:jc w:val="right"/>
              <w:rPr>
                <w:rFonts w:ascii="宋体" w:hAnsi="宋体"/>
                <w:sz w:val="24"/>
              </w:rPr>
            </w:pPr>
            <w:r>
              <w:rPr>
                <w:rFonts w:ascii="宋体" w:hAnsi="宋体" w:hint="eastAsia"/>
                <w:sz w:val="24"/>
              </w:rPr>
              <w:t>人</w:t>
            </w:r>
          </w:p>
        </w:tc>
        <w:tc>
          <w:tcPr>
            <w:tcW w:w="1114" w:type="dxa"/>
            <w:tcBorders>
              <w:left w:val="single" w:sz="4" w:space="0" w:color="auto"/>
              <w:right w:val="single" w:sz="4" w:space="0" w:color="auto"/>
            </w:tcBorders>
            <w:vAlign w:val="center"/>
          </w:tcPr>
          <w:p w:rsidR="0060067D" w:rsidRDefault="0060067D" w:rsidP="006B1C7C">
            <w:pPr>
              <w:snapToGrid w:val="0"/>
              <w:spacing w:before="20"/>
              <w:ind w:right="26"/>
              <w:jc w:val="center"/>
              <w:rPr>
                <w:rFonts w:ascii="宋体" w:hAnsi="宋体"/>
                <w:sz w:val="24"/>
              </w:rPr>
            </w:pPr>
            <w:r>
              <w:rPr>
                <w:rFonts w:ascii="宋体" w:hAnsi="宋体" w:hint="eastAsia"/>
                <w:sz w:val="24"/>
              </w:rPr>
              <w:t>使用云服务人员</w:t>
            </w:r>
          </w:p>
          <w:p w:rsidR="0060067D" w:rsidRDefault="0060067D" w:rsidP="006B1C7C">
            <w:pPr>
              <w:snapToGrid w:val="0"/>
              <w:spacing w:before="20"/>
              <w:ind w:right="26"/>
              <w:jc w:val="center"/>
              <w:rPr>
                <w:rFonts w:ascii="宋体" w:hAnsi="宋体"/>
                <w:sz w:val="24"/>
              </w:rPr>
            </w:pPr>
            <w:r>
              <w:rPr>
                <w:rFonts w:ascii="宋体" w:hAnsi="宋体" w:hint="eastAsia"/>
                <w:sz w:val="24"/>
              </w:rPr>
              <w:t>数量</w:t>
            </w:r>
          </w:p>
        </w:tc>
        <w:tc>
          <w:tcPr>
            <w:tcW w:w="2542" w:type="dxa"/>
            <w:gridSpan w:val="2"/>
            <w:tcBorders>
              <w:left w:val="single" w:sz="4" w:space="0" w:color="auto"/>
              <w:right w:val="single" w:sz="18" w:space="0" w:color="auto"/>
            </w:tcBorders>
            <w:vAlign w:val="center"/>
          </w:tcPr>
          <w:p w:rsidR="0060067D" w:rsidRDefault="0060067D" w:rsidP="006B1C7C">
            <w:pPr>
              <w:snapToGrid w:val="0"/>
              <w:spacing w:before="20"/>
              <w:ind w:right="26"/>
              <w:jc w:val="right"/>
              <w:rPr>
                <w:rFonts w:ascii="宋体" w:hAnsi="宋体"/>
                <w:sz w:val="24"/>
              </w:rPr>
            </w:pPr>
            <w:r>
              <w:rPr>
                <w:rFonts w:ascii="宋体" w:hAnsi="宋体" w:hint="eastAsia"/>
                <w:sz w:val="24"/>
              </w:rPr>
              <w:t>人</w:t>
            </w:r>
          </w:p>
        </w:tc>
      </w:tr>
      <w:tr w:rsidR="0060067D" w:rsidTr="006B1C7C">
        <w:trPr>
          <w:trHeight w:val="340"/>
          <w:jc w:val="center"/>
        </w:trPr>
        <w:tc>
          <w:tcPr>
            <w:tcW w:w="1109" w:type="dxa"/>
            <w:vMerge/>
            <w:tcBorders>
              <w:left w:val="single" w:sz="18" w:space="0" w:color="auto"/>
            </w:tcBorders>
          </w:tcPr>
          <w:p w:rsidR="0060067D" w:rsidRDefault="0060067D" w:rsidP="006B1C7C">
            <w:pPr>
              <w:snapToGrid w:val="0"/>
              <w:spacing w:before="20"/>
              <w:ind w:right="26"/>
              <w:jc w:val="center"/>
              <w:rPr>
                <w:rFonts w:ascii="宋体" w:hAnsi="宋体"/>
                <w:sz w:val="24"/>
              </w:rPr>
            </w:pPr>
          </w:p>
        </w:tc>
        <w:tc>
          <w:tcPr>
            <w:tcW w:w="2360" w:type="dxa"/>
            <w:gridSpan w:val="2"/>
            <w:tcBorders>
              <w:right w:val="single" w:sz="4" w:space="0" w:color="auto"/>
            </w:tcBorders>
            <w:vAlign w:val="center"/>
          </w:tcPr>
          <w:p w:rsidR="0060067D" w:rsidRDefault="0060067D" w:rsidP="006B1C7C">
            <w:pPr>
              <w:snapToGrid w:val="0"/>
              <w:spacing w:before="20"/>
              <w:ind w:right="26"/>
              <w:jc w:val="center"/>
              <w:rPr>
                <w:rFonts w:ascii="宋体" w:hAnsi="宋体"/>
                <w:sz w:val="24"/>
              </w:rPr>
            </w:pPr>
            <w:r>
              <w:rPr>
                <w:rFonts w:ascii="宋体" w:hAnsi="宋体" w:hint="eastAsia"/>
                <w:sz w:val="24"/>
              </w:rPr>
              <w:t>申请评定星级</w:t>
            </w:r>
          </w:p>
        </w:tc>
        <w:tc>
          <w:tcPr>
            <w:tcW w:w="5744" w:type="dxa"/>
            <w:gridSpan w:val="4"/>
            <w:tcBorders>
              <w:left w:val="single" w:sz="4" w:space="0" w:color="auto"/>
              <w:right w:val="single" w:sz="18" w:space="0" w:color="auto"/>
            </w:tcBorders>
            <w:vAlign w:val="center"/>
          </w:tcPr>
          <w:p w:rsidR="0060067D" w:rsidRDefault="0060067D" w:rsidP="006B1C7C">
            <w:pPr>
              <w:snapToGrid w:val="0"/>
              <w:spacing w:before="20"/>
              <w:ind w:right="26"/>
              <w:jc w:val="center"/>
              <w:rPr>
                <w:rFonts w:ascii="宋体" w:hAnsi="宋体"/>
                <w:sz w:val="24"/>
              </w:rPr>
            </w:pPr>
          </w:p>
        </w:tc>
      </w:tr>
      <w:tr w:rsidR="0060067D" w:rsidTr="006B1C7C">
        <w:trPr>
          <w:trHeight w:val="340"/>
          <w:jc w:val="center"/>
        </w:trPr>
        <w:tc>
          <w:tcPr>
            <w:tcW w:w="1109" w:type="dxa"/>
            <w:vMerge/>
            <w:tcBorders>
              <w:left w:val="single" w:sz="18" w:space="0" w:color="auto"/>
            </w:tcBorders>
            <w:vAlign w:val="center"/>
          </w:tcPr>
          <w:p w:rsidR="0060067D" w:rsidRDefault="0060067D" w:rsidP="006B1C7C">
            <w:pPr>
              <w:snapToGrid w:val="0"/>
              <w:spacing w:before="20"/>
              <w:ind w:right="26"/>
              <w:jc w:val="center"/>
              <w:rPr>
                <w:rFonts w:ascii="宋体" w:hAnsi="宋体"/>
                <w:sz w:val="24"/>
              </w:rPr>
            </w:pPr>
          </w:p>
        </w:tc>
        <w:tc>
          <w:tcPr>
            <w:tcW w:w="2360" w:type="dxa"/>
            <w:gridSpan w:val="2"/>
            <w:tcBorders>
              <w:top w:val="single" w:sz="6" w:space="0" w:color="auto"/>
              <w:bottom w:val="single" w:sz="4" w:space="0" w:color="auto"/>
              <w:right w:val="single" w:sz="4" w:space="0" w:color="auto"/>
            </w:tcBorders>
            <w:vAlign w:val="center"/>
          </w:tcPr>
          <w:p w:rsidR="0060067D" w:rsidRDefault="0060067D" w:rsidP="006B1C7C">
            <w:pPr>
              <w:snapToGrid w:val="0"/>
              <w:spacing w:before="20"/>
              <w:ind w:right="26"/>
              <w:jc w:val="center"/>
              <w:rPr>
                <w:rFonts w:ascii="宋体" w:hAnsi="宋体"/>
                <w:sz w:val="24"/>
              </w:rPr>
            </w:pPr>
            <w:r>
              <w:rPr>
                <w:rFonts w:ascii="宋体" w:hAnsi="宋体" w:hint="eastAsia"/>
                <w:sz w:val="24"/>
              </w:rPr>
              <w:t>云服务部署模型</w:t>
            </w:r>
          </w:p>
        </w:tc>
        <w:tc>
          <w:tcPr>
            <w:tcW w:w="5744" w:type="dxa"/>
            <w:gridSpan w:val="4"/>
            <w:tcBorders>
              <w:top w:val="single" w:sz="6" w:space="0" w:color="auto"/>
              <w:left w:val="single" w:sz="4" w:space="0" w:color="auto"/>
              <w:bottom w:val="single" w:sz="4" w:space="0" w:color="auto"/>
              <w:right w:val="single" w:sz="18" w:space="0" w:color="auto"/>
            </w:tcBorders>
            <w:vAlign w:val="center"/>
          </w:tcPr>
          <w:p w:rsidR="0060067D" w:rsidRDefault="0060067D" w:rsidP="006B1C7C">
            <w:pPr>
              <w:snapToGrid w:val="0"/>
              <w:spacing w:before="20"/>
              <w:ind w:right="26"/>
              <w:jc w:val="center"/>
              <w:rPr>
                <w:rFonts w:ascii="宋体" w:hAnsi="宋体" w:cs="仿宋_GB2312"/>
                <w:i/>
                <w:color w:val="7030A0"/>
                <w:sz w:val="24"/>
              </w:rPr>
            </w:pPr>
            <w:r>
              <w:rPr>
                <w:rFonts w:ascii="宋体" w:hAnsi="宋体" w:cs="仿宋_GB2312" w:hint="eastAsia"/>
                <w:i/>
                <w:color w:val="7030A0"/>
                <w:sz w:val="24"/>
              </w:rPr>
              <w:t>指公有云、私有云、混合云等</w:t>
            </w:r>
          </w:p>
        </w:tc>
      </w:tr>
      <w:tr w:rsidR="0060067D" w:rsidTr="006B1C7C">
        <w:trPr>
          <w:trHeight w:val="340"/>
          <w:jc w:val="center"/>
        </w:trPr>
        <w:tc>
          <w:tcPr>
            <w:tcW w:w="1109" w:type="dxa"/>
            <w:vMerge/>
            <w:tcBorders>
              <w:left w:val="single" w:sz="18" w:space="0" w:color="auto"/>
            </w:tcBorders>
            <w:vAlign w:val="center"/>
          </w:tcPr>
          <w:p w:rsidR="0060067D" w:rsidRDefault="0060067D" w:rsidP="006B1C7C">
            <w:pPr>
              <w:snapToGrid w:val="0"/>
              <w:spacing w:before="20"/>
              <w:ind w:right="26"/>
              <w:jc w:val="center"/>
              <w:rPr>
                <w:rFonts w:ascii="宋体" w:hAnsi="宋体"/>
                <w:sz w:val="24"/>
              </w:rPr>
            </w:pPr>
          </w:p>
        </w:tc>
        <w:tc>
          <w:tcPr>
            <w:tcW w:w="2360" w:type="dxa"/>
            <w:gridSpan w:val="2"/>
            <w:tcBorders>
              <w:top w:val="single" w:sz="6" w:space="0" w:color="auto"/>
              <w:bottom w:val="single" w:sz="4" w:space="0" w:color="auto"/>
              <w:right w:val="single" w:sz="4" w:space="0" w:color="auto"/>
            </w:tcBorders>
            <w:vAlign w:val="center"/>
          </w:tcPr>
          <w:p w:rsidR="0060067D" w:rsidRDefault="0060067D" w:rsidP="006B1C7C">
            <w:pPr>
              <w:snapToGrid w:val="0"/>
              <w:spacing w:before="20"/>
              <w:ind w:right="26"/>
              <w:jc w:val="center"/>
              <w:rPr>
                <w:rFonts w:ascii="宋体" w:hAnsi="宋体"/>
                <w:sz w:val="24"/>
              </w:rPr>
            </w:pPr>
            <w:r>
              <w:rPr>
                <w:rFonts w:ascii="宋体" w:hAnsi="宋体" w:hint="eastAsia"/>
                <w:sz w:val="24"/>
              </w:rPr>
              <w:t>上云合作机构</w:t>
            </w:r>
          </w:p>
        </w:tc>
        <w:tc>
          <w:tcPr>
            <w:tcW w:w="5744" w:type="dxa"/>
            <w:gridSpan w:val="4"/>
            <w:tcBorders>
              <w:top w:val="single" w:sz="6" w:space="0" w:color="auto"/>
              <w:left w:val="single" w:sz="4" w:space="0" w:color="auto"/>
              <w:bottom w:val="single" w:sz="4" w:space="0" w:color="auto"/>
              <w:right w:val="single" w:sz="18" w:space="0" w:color="auto"/>
            </w:tcBorders>
            <w:vAlign w:val="center"/>
          </w:tcPr>
          <w:p w:rsidR="0060067D" w:rsidRDefault="0060067D" w:rsidP="006B1C7C">
            <w:pPr>
              <w:snapToGrid w:val="0"/>
              <w:spacing w:before="20"/>
              <w:ind w:right="26"/>
              <w:jc w:val="center"/>
              <w:rPr>
                <w:rFonts w:ascii="宋体" w:hAnsi="宋体" w:cs="仿宋_GB2312"/>
                <w:i/>
                <w:color w:val="7030A0"/>
                <w:sz w:val="24"/>
              </w:rPr>
            </w:pPr>
            <w:r>
              <w:rPr>
                <w:rFonts w:ascii="宋体" w:hAnsi="宋体" w:cs="仿宋_GB2312" w:hint="eastAsia"/>
                <w:i/>
                <w:color w:val="7030A0"/>
                <w:sz w:val="24"/>
              </w:rPr>
              <w:t>指公有云、私有云等以及</w:t>
            </w:r>
            <w:r>
              <w:rPr>
                <w:rFonts w:ascii="宋体" w:hAnsi="宋体" w:cs="仿宋_GB2312"/>
                <w:i/>
                <w:color w:val="7030A0"/>
                <w:sz w:val="24"/>
              </w:rPr>
              <w:t>工业互联网平台</w:t>
            </w:r>
            <w:r>
              <w:rPr>
                <w:rFonts w:ascii="宋体" w:hAnsi="宋体" w:cs="仿宋_GB2312" w:hint="eastAsia"/>
                <w:i/>
                <w:color w:val="7030A0"/>
                <w:sz w:val="24"/>
              </w:rPr>
              <w:t>服务商</w:t>
            </w:r>
          </w:p>
        </w:tc>
      </w:tr>
      <w:tr w:rsidR="0060067D" w:rsidTr="006B1C7C">
        <w:trPr>
          <w:trHeight w:val="340"/>
          <w:jc w:val="center"/>
        </w:trPr>
        <w:tc>
          <w:tcPr>
            <w:tcW w:w="1109" w:type="dxa"/>
            <w:vMerge/>
            <w:tcBorders>
              <w:left w:val="single" w:sz="18" w:space="0" w:color="auto"/>
            </w:tcBorders>
            <w:vAlign w:val="center"/>
          </w:tcPr>
          <w:p w:rsidR="0060067D" w:rsidRDefault="0060067D" w:rsidP="006B1C7C">
            <w:pPr>
              <w:snapToGrid w:val="0"/>
              <w:spacing w:before="20"/>
              <w:ind w:right="26"/>
              <w:jc w:val="center"/>
              <w:rPr>
                <w:rFonts w:ascii="宋体" w:hAnsi="宋体"/>
                <w:sz w:val="24"/>
              </w:rPr>
            </w:pPr>
          </w:p>
        </w:tc>
        <w:tc>
          <w:tcPr>
            <w:tcW w:w="2360" w:type="dxa"/>
            <w:gridSpan w:val="2"/>
            <w:tcBorders>
              <w:top w:val="single" w:sz="6" w:space="0" w:color="auto"/>
              <w:bottom w:val="single" w:sz="4" w:space="0" w:color="auto"/>
              <w:right w:val="single" w:sz="4" w:space="0" w:color="auto"/>
            </w:tcBorders>
            <w:vAlign w:val="center"/>
          </w:tcPr>
          <w:p w:rsidR="0060067D" w:rsidRDefault="0060067D" w:rsidP="006B1C7C">
            <w:pPr>
              <w:snapToGrid w:val="0"/>
              <w:spacing w:before="20"/>
              <w:ind w:right="26"/>
              <w:jc w:val="center"/>
              <w:rPr>
                <w:rFonts w:ascii="宋体" w:hAnsi="宋体"/>
                <w:sz w:val="24"/>
              </w:rPr>
            </w:pPr>
            <w:r>
              <w:rPr>
                <w:rFonts w:ascii="宋体" w:hAnsi="宋体" w:hint="eastAsia"/>
                <w:sz w:val="24"/>
              </w:rPr>
              <w:t>上云开始时间</w:t>
            </w:r>
          </w:p>
        </w:tc>
        <w:tc>
          <w:tcPr>
            <w:tcW w:w="5744" w:type="dxa"/>
            <w:gridSpan w:val="4"/>
            <w:tcBorders>
              <w:top w:val="single" w:sz="6" w:space="0" w:color="auto"/>
              <w:left w:val="single" w:sz="4" w:space="0" w:color="auto"/>
              <w:bottom w:val="single" w:sz="4" w:space="0" w:color="auto"/>
              <w:right w:val="single" w:sz="18" w:space="0" w:color="auto"/>
            </w:tcBorders>
            <w:vAlign w:val="center"/>
          </w:tcPr>
          <w:p w:rsidR="0060067D" w:rsidRDefault="0060067D" w:rsidP="006B1C7C">
            <w:pPr>
              <w:snapToGrid w:val="0"/>
              <w:spacing w:before="20"/>
              <w:ind w:right="26"/>
              <w:jc w:val="center"/>
              <w:rPr>
                <w:rFonts w:ascii="宋体" w:hAnsi="宋体" w:cs="仿宋_GB2312"/>
                <w:sz w:val="24"/>
              </w:rPr>
            </w:pPr>
          </w:p>
        </w:tc>
      </w:tr>
      <w:tr w:rsidR="0060067D" w:rsidTr="006B1C7C">
        <w:trPr>
          <w:trHeight w:val="340"/>
          <w:jc w:val="center"/>
        </w:trPr>
        <w:tc>
          <w:tcPr>
            <w:tcW w:w="1109" w:type="dxa"/>
            <w:vMerge/>
            <w:tcBorders>
              <w:left w:val="single" w:sz="18" w:space="0" w:color="auto"/>
            </w:tcBorders>
            <w:vAlign w:val="center"/>
          </w:tcPr>
          <w:p w:rsidR="0060067D" w:rsidRDefault="0060067D" w:rsidP="006B1C7C">
            <w:pPr>
              <w:snapToGrid w:val="0"/>
              <w:spacing w:before="20"/>
              <w:ind w:right="26"/>
              <w:jc w:val="center"/>
              <w:rPr>
                <w:rFonts w:ascii="宋体" w:hAnsi="宋体"/>
                <w:sz w:val="24"/>
              </w:rPr>
            </w:pPr>
          </w:p>
        </w:tc>
        <w:tc>
          <w:tcPr>
            <w:tcW w:w="2360" w:type="dxa"/>
            <w:gridSpan w:val="2"/>
            <w:tcBorders>
              <w:top w:val="single" w:sz="6" w:space="0" w:color="auto"/>
              <w:bottom w:val="single" w:sz="4" w:space="0" w:color="auto"/>
              <w:right w:val="single" w:sz="4" w:space="0" w:color="auto"/>
            </w:tcBorders>
            <w:vAlign w:val="center"/>
          </w:tcPr>
          <w:p w:rsidR="0060067D" w:rsidRDefault="0060067D" w:rsidP="006B1C7C">
            <w:pPr>
              <w:snapToGrid w:val="0"/>
              <w:spacing w:before="20"/>
              <w:ind w:right="26"/>
              <w:jc w:val="center"/>
              <w:rPr>
                <w:rFonts w:ascii="宋体" w:hAnsi="宋体"/>
                <w:sz w:val="24"/>
              </w:rPr>
            </w:pPr>
            <w:r>
              <w:rPr>
                <w:rFonts w:ascii="宋体" w:hAnsi="宋体" w:hint="eastAsia"/>
                <w:sz w:val="24"/>
              </w:rPr>
              <w:t>所处行业</w:t>
            </w:r>
          </w:p>
        </w:tc>
        <w:tc>
          <w:tcPr>
            <w:tcW w:w="5744" w:type="dxa"/>
            <w:gridSpan w:val="4"/>
            <w:tcBorders>
              <w:top w:val="single" w:sz="6" w:space="0" w:color="auto"/>
              <w:left w:val="single" w:sz="4" w:space="0" w:color="auto"/>
              <w:bottom w:val="single" w:sz="4" w:space="0" w:color="auto"/>
              <w:right w:val="single" w:sz="18" w:space="0" w:color="auto"/>
            </w:tcBorders>
            <w:vAlign w:val="center"/>
          </w:tcPr>
          <w:p w:rsidR="0060067D" w:rsidRDefault="0060067D" w:rsidP="006B1C7C">
            <w:pPr>
              <w:snapToGrid w:val="0"/>
              <w:spacing w:before="20"/>
              <w:ind w:right="26"/>
              <w:jc w:val="center"/>
              <w:rPr>
                <w:rFonts w:ascii="宋体" w:hAnsi="宋体" w:cs="仿宋_GB2312"/>
                <w:i/>
                <w:sz w:val="24"/>
              </w:rPr>
            </w:pPr>
            <w:r>
              <w:rPr>
                <w:rFonts w:ascii="宋体" w:hAnsi="宋体" w:cs="仿宋_GB2312" w:hint="eastAsia"/>
                <w:i/>
                <w:color w:val="7030A0"/>
                <w:sz w:val="24"/>
              </w:rPr>
              <w:t>行业名称请参照GB/T 4754-2017《国民经济行业分类》如软件和信息技术服务业、制造业、建筑业等</w:t>
            </w:r>
          </w:p>
        </w:tc>
      </w:tr>
      <w:tr w:rsidR="0060067D" w:rsidTr="006B1C7C">
        <w:trPr>
          <w:trHeight w:val="1616"/>
          <w:jc w:val="center"/>
        </w:trPr>
        <w:tc>
          <w:tcPr>
            <w:tcW w:w="1109" w:type="dxa"/>
            <w:tcBorders>
              <w:top w:val="single" w:sz="6" w:space="0" w:color="auto"/>
              <w:left w:val="single" w:sz="18" w:space="0" w:color="auto"/>
              <w:bottom w:val="single" w:sz="6" w:space="0" w:color="auto"/>
            </w:tcBorders>
            <w:vAlign w:val="center"/>
          </w:tcPr>
          <w:p w:rsidR="0060067D" w:rsidRDefault="0060067D" w:rsidP="006B1C7C">
            <w:pPr>
              <w:snapToGrid w:val="0"/>
              <w:spacing w:before="20"/>
              <w:ind w:right="26"/>
              <w:jc w:val="center"/>
              <w:rPr>
                <w:rFonts w:ascii="宋体" w:hAnsi="宋体"/>
                <w:sz w:val="24"/>
              </w:rPr>
            </w:pPr>
            <w:r>
              <w:rPr>
                <w:rFonts w:ascii="宋体" w:hAnsi="宋体" w:hint="eastAsia"/>
                <w:sz w:val="24"/>
              </w:rPr>
              <w:t>上云范围及内容</w:t>
            </w:r>
          </w:p>
          <w:p w:rsidR="0060067D" w:rsidRDefault="0060067D" w:rsidP="006B1C7C">
            <w:pPr>
              <w:snapToGrid w:val="0"/>
              <w:spacing w:before="20"/>
              <w:ind w:right="26"/>
              <w:jc w:val="center"/>
              <w:rPr>
                <w:rFonts w:ascii="宋体" w:hAnsi="宋体"/>
                <w:sz w:val="24"/>
              </w:rPr>
            </w:pPr>
            <w:r>
              <w:rPr>
                <w:rFonts w:ascii="宋体" w:hAnsi="宋体" w:hint="eastAsia"/>
                <w:sz w:val="24"/>
              </w:rPr>
              <w:t>简介</w:t>
            </w:r>
          </w:p>
        </w:tc>
        <w:tc>
          <w:tcPr>
            <w:tcW w:w="8104" w:type="dxa"/>
            <w:gridSpan w:val="6"/>
            <w:tcBorders>
              <w:top w:val="single" w:sz="4" w:space="0" w:color="auto"/>
              <w:bottom w:val="single" w:sz="6" w:space="0" w:color="auto"/>
              <w:right w:val="single" w:sz="18" w:space="0" w:color="auto"/>
            </w:tcBorders>
          </w:tcPr>
          <w:p w:rsidR="0060067D" w:rsidRDefault="0060067D" w:rsidP="006B1C7C">
            <w:pPr>
              <w:snapToGrid w:val="0"/>
              <w:spacing w:before="20"/>
              <w:ind w:right="26" w:firstLineChars="200" w:firstLine="480"/>
              <w:jc w:val="left"/>
              <w:rPr>
                <w:rFonts w:ascii="宋体" w:hAnsi="宋体" w:cs="仿宋_GB2312"/>
                <w:i/>
                <w:color w:val="7030A0"/>
                <w:sz w:val="24"/>
              </w:rPr>
            </w:pPr>
            <w:r>
              <w:rPr>
                <w:rFonts w:ascii="宋体" w:hAnsi="宋体" w:cs="仿宋_GB2312" w:hint="eastAsia"/>
                <w:i/>
                <w:color w:val="7030A0"/>
                <w:sz w:val="24"/>
              </w:rPr>
              <w:t>*简要说明企业上云的范围和内容，不超过500字。同时勾选“企业上云业务及应用表”中的相关内容，并提供佐证材料。</w:t>
            </w:r>
          </w:p>
          <w:p w:rsidR="0060067D" w:rsidRDefault="0060067D" w:rsidP="006B1C7C">
            <w:pPr>
              <w:snapToGrid w:val="0"/>
              <w:spacing w:before="20"/>
              <w:ind w:right="26"/>
              <w:jc w:val="left"/>
              <w:rPr>
                <w:rFonts w:ascii="宋体" w:hAnsi="宋体"/>
                <w:sz w:val="22"/>
              </w:rPr>
            </w:pPr>
          </w:p>
          <w:p w:rsidR="0060067D" w:rsidRDefault="0060067D" w:rsidP="006B1C7C">
            <w:pPr>
              <w:snapToGrid w:val="0"/>
              <w:spacing w:before="20"/>
              <w:ind w:right="26"/>
              <w:jc w:val="left"/>
              <w:rPr>
                <w:rFonts w:ascii="宋体" w:hAnsi="宋体"/>
                <w:sz w:val="22"/>
              </w:rPr>
            </w:pPr>
          </w:p>
          <w:p w:rsidR="0060067D" w:rsidRDefault="0060067D" w:rsidP="006B1C7C">
            <w:pPr>
              <w:snapToGrid w:val="0"/>
              <w:spacing w:before="20"/>
              <w:ind w:right="26"/>
              <w:jc w:val="left"/>
              <w:rPr>
                <w:rFonts w:ascii="宋体" w:hAnsi="宋体"/>
                <w:sz w:val="24"/>
              </w:rPr>
            </w:pPr>
          </w:p>
        </w:tc>
      </w:tr>
      <w:tr w:rsidR="0060067D" w:rsidTr="006B1C7C">
        <w:trPr>
          <w:trHeight w:val="1491"/>
          <w:jc w:val="center"/>
        </w:trPr>
        <w:tc>
          <w:tcPr>
            <w:tcW w:w="1109" w:type="dxa"/>
            <w:tcBorders>
              <w:top w:val="single" w:sz="6" w:space="0" w:color="auto"/>
              <w:left w:val="single" w:sz="18" w:space="0" w:color="auto"/>
              <w:bottom w:val="single" w:sz="6" w:space="0" w:color="auto"/>
            </w:tcBorders>
            <w:vAlign w:val="center"/>
          </w:tcPr>
          <w:p w:rsidR="0060067D" w:rsidRDefault="0060067D" w:rsidP="006B1C7C">
            <w:pPr>
              <w:snapToGrid w:val="0"/>
              <w:spacing w:before="20"/>
              <w:ind w:right="26"/>
              <w:jc w:val="center"/>
              <w:rPr>
                <w:rFonts w:ascii="宋体" w:hAnsi="宋体"/>
                <w:sz w:val="24"/>
              </w:rPr>
            </w:pPr>
            <w:r>
              <w:rPr>
                <w:rFonts w:ascii="宋体" w:hAnsi="宋体" w:hint="eastAsia"/>
                <w:sz w:val="24"/>
              </w:rPr>
              <w:t>上云效果说明</w:t>
            </w:r>
          </w:p>
        </w:tc>
        <w:tc>
          <w:tcPr>
            <w:tcW w:w="8104" w:type="dxa"/>
            <w:gridSpan w:val="6"/>
            <w:tcBorders>
              <w:top w:val="single" w:sz="4" w:space="0" w:color="auto"/>
              <w:bottom w:val="single" w:sz="6" w:space="0" w:color="auto"/>
              <w:right w:val="single" w:sz="18" w:space="0" w:color="auto"/>
            </w:tcBorders>
          </w:tcPr>
          <w:p w:rsidR="0060067D" w:rsidRDefault="0060067D" w:rsidP="006B1C7C">
            <w:pPr>
              <w:snapToGrid w:val="0"/>
              <w:spacing w:before="20"/>
              <w:ind w:right="26" w:firstLineChars="200" w:firstLine="480"/>
              <w:jc w:val="left"/>
              <w:rPr>
                <w:rFonts w:ascii="宋体" w:hAnsi="宋体" w:cs="仿宋_GB2312"/>
                <w:i/>
                <w:color w:val="7030A0"/>
                <w:sz w:val="24"/>
              </w:rPr>
            </w:pPr>
            <w:r>
              <w:rPr>
                <w:rFonts w:ascii="宋体" w:hAnsi="宋体" w:cs="仿宋_GB2312" w:hint="eastAsia"/>
                <w:i/>
                <w:color w:val="7030A0"/>
                <w:sz w:val="24"/>
              </w:rPr>
              <w:t>*通过定性和定量相结合的方式，简要说明企业上云后的应用成效，不超过500字。如产生了“基于数据+模型的创新应用”，请勾选“企业上云业务及应用表”中的相关内容，并提供佐证材料。</w:t>
            </w:r>
          </w:p>
          <w:p w:rsidR="0060067D" w:rsidRDefault="0060067D" w:rsidP="006B1C7C">
            <w:pPr>
              <w:snapToGrid w:val="0"/>
              <w:spacing w:before="20"/>
              <w:ind w:right="26" w:firstLineChars="200" w:firstLine="440"/>
              <w:jc w:val="left"/>
              <w:rPr>
                <w:rFonts w:ascii="宋体" w:hAnsi="宋体"/>
                <w:sz w:val="22"/>
              </w:rPr>
            </w:pPr>
          </w:p>
          <w:p w:rsidR="0060067D" w:rsidRDefault="0060067D" w:rsidP="006B1C7C">
            <w:pPr>
              <w:snapToGrid w:val="0"/>
              <w:spacing w:before="20"/>
              <w:ind w:right="26" w:firstLineChars="200" w:firstLine="440"/>
              <w:jc w:val="left"/>
              <w:rPr>
                <w:rFonts w:ascii="宋体" w:hAnsi="宋体"/>
                <w:sz w:val="22"/>
              </w:rPr>
            </w:pPr>
          </w:p>
          <w:p w:rsidR="0060067D" w:rsidRDefault="0060067D" w:rsidP="006B1C7C">
            <w:pPr>
              <w:snapToGrid w:val="0"/>
              <w:spacing w:before="20"/>
              <w:ind w:right="26" w:firstLineChars="200" w:firstLine="440"/>
              <w:jc w:val="left"/>
              <w:rPr>
                <w:rFonts w:ascii="宋体" w:hAnsi="宋体"/>
                <w:sz w:val="22"/>
              </w:rPr>
            </w:pPr>
          </w:p>
        </w:tc>
      </w:tr>
      <w:tr w:rsidR="0060067D" w:rsidTr="006B1C7C">
        <w:trPr>
          <w:trHeight w:val="1793"/>
          <w:jc w:val="center"/>
        </w:trPr>
        <w:tc>
          <w:tcPr>
            <w:tcW w:w="1109" w:type="dxa"/>
            <w:tcBorders>
              <w:top w:val="single" w:sz="6" w:space="0" w:color="auto"/>
              <w:left w:val="single" w:sz="18" w:space="0" w:color="auto"/>
              <w:bottom w:val="single" w:sz="6" w:space="0" w:color="auto"/>
            </w:tcBorders>
            <w:vAlign w:val="center"/>
          </w:tcPr>
          <w:p w:rsidR="0060067D" w:rsidRDefault="0060067D" w:rsidP="006B1C7C">
            <w:pPr>
              <w:snapToGrid w:val="0"/>
              <w:spacing w:before="20"/>
              <w:ind w:right="26"/>
              <w:jc w:val="center"/>
              <w:rPr>
                <w:rFonts w:ascii="宋体" w:hAnsi="宋体"/>
                <w:sz w:val="24"/>
              </w:rPr>
            </w:pPr>
            <w:r>
              <w:rPr>
                <w:rFonts w:ascii="宋体" w:hAnsi="宋体" w:hint="eastAsia"/>
                <w:sz w:val="24"/>
              </w:rPr>
              <w:t>真实性</w:t>
            </w:r>
          </w:p>
          <w:p w:rsidR="0060067D" w:rsidRDefault="0060067D" w:rsidP="006B1C7C">
            <w:pPr>
              <w:snapToGrid w:val="0"/>
              <w:spacing w:before="20"/>
              <w:ind w:right="26"/>
              <w:jc w:val="center"/>
              <w:rPr>
                <w:rFonts w:ascii="宋体" w:hAnsi="宋体"/>
                <w:sz w:val="24"/>
              </w:rPr>
            </w:pPr>
            <w:r>
              <w:rPr>
                <w:rFonts w:ascii="宋体" w:hAnsi="宋体" w:hint="eastAsia"/>
                <w:sz w:val="24"/>
              </w:rPr>
              <w:t>承诺</w:t>
            </w:r>
          </w:p>
        </w:tc>
        <w:tc>
          <w:tcPr>
            <w:tcW w:w="8104" w:type="dxa"/>
            <w:gridSpan w:val="6"/>
            <w:tcBorders>
              <w:top w:val="single" w:sz="4" w:space="0" w:color="auto"/>
              <w:bottom w:val="single" w:sz="4" w:space="0" w:color="auto"/>
              <w:right w:val="single" w:sz="18" w:space="0" w:color="auto"/>
            </w:tcBorders>
          </w:tcPr>
          <w:p w:rsidR="0060067D" w:rsidRDefault="0060067D" w:rsidP="006B1C7C">
            <w:pPr>
              <w:pStyle w:val="TableParagraph"/>
              <w:snapToGrid w:val="0"/>
              <w:spacing w:before="166" w:line="404" w:lineRule="exact"/>
              <w:ind w:leftChars="276" w:left="580" w:right="103"/>
              <w:jc w:val="left"/>
              <w:rPr>
                <w:rFonts w:ascii="宋体" w:hAnsi="宋体"/>
                <w:sz w:val="24"/>
              </w:rPr>
            </w:pPr>
            <w:r>
              <w:rPr>
                <w:rFonts w:ascii="宋体" w:hAnsi="宋体" w:hint="eastAsia"/>
                <w:sz w:val="24"/>
              </w:rPr>
              <w:t>我单位申报的所有材料，均真实、完整，如有不实，愿承担相应的责任。</w:t>
            </w:r>
          </w:p>
          <w:p w:rsidR="0060067D" w:rsidRDefault="0060067D" w:rsidP="006B1C7C">
            <w:pPr>
              <w:snapToGrid w:val="0"/>
              <w:spacing w:before="20"/>
              <w:ind w:right="26"/>
              <w:jc w:val="left"/>
              <w:rPr>
                <w:rFonts w:ascii="宋体" w:hAnsi="宋体"/>
                <w:sz w:val="24"/>
              </w:rPr>
            </w:pPr>
          </w:p>
          <w:p w:rsidR="0060067D" w:rsidRDefault="0060067D" w:rsidP="006B1C7C">
            <w:pPr>
              <w:snapToGrid w:val="0"/>
              <w:spacing w:before="20"/>
              <w:ind w:right="26" w:firstLineChars="1900" w:firstLine="4560"/>
              <w:jc w:val="left"/>
              <w:rPr>
                <w:rFonts w:ascii="宋体" w:hAnsi="宋体"/>
                <w:sz w:val="24"/>
              </w:rPr>
            </w:pPr>
            <w:r>
              <w:rPr>
                <w:rFonts w:ascii="宋体" w:hAnsi="宋体" w:hint="eastAsia"/>
                <w:sz w:val="24"/>
              </w:rPr>
              <w:t>法人代表（签字）：</w:t>
            </w:r>
          </w:p>
          <w:p w:rsidR="0060067D" w:rsidRDefault="0060067D" w:rsidP="006B1C7C">
            <w:pPr>
              <w:snapToGrid w:val="0"/>
              <w:spacing w:before="20"/>
              <w:ind w:right="26" w:firstLineChars="1900" w:firstLine="4560"/>
              <w:jc w:val="left"/>
              <w:rPr>
                <w:rFonts w:ascii="宋体" w:hAnsi="宋体"/>
                <w:sz w:val="24"/>
              </w:rPr>
            </w:pPr>
          </w:p>
          <w:p w:rsidR="0060067D" w:rsidRDefault="0060067D" w:rsidP="006B1C7C">
            <w:pPr>
              <w:snapToGrid w:val="0"/>
              <w:spacing w:before="20"/>
              <w:ind w:right="26" w:firstLineChars="1900" w:firstLine="4560"/>
              <w:jc w:val="left"/>
              <w:rPr>
                <w:rFonts w:ascii="宋体" w:hAnsi="宋体"/>
                <w:sz w:val="24"/>
              </w:rPr>
            </w:pPr>
            <w:r>
              <w:rPr>
                <w:rFonts w:ascii="宋体" w:hAnsi="宋体" w:hint="eastAsia"/>
                <w:sz w:val="24"/>
              </w:rPr>
              <w:t xml:space="preserve">申报单位（公章）：                      </w:t>
            </w:r>
          </w:p>
          <w:p w:rsidR="0060067D" w:rsidRDefault="0060067D" w:rsidP="006B1C7C">
            <w:pPr>
              <w:snapToGrid w:val="0"/>
              <w:spacing w:before="20"/>
              <w:ind w:right="26" w:firstLineChars="200" w:firstLine="480"/>
              <w:jc w:val="left"/>
              <w:rPr>
                <w:rFonts w:ascii="宋体" w:hAnsi="宋体"/>
                <w:sz w:val="24"/>
              </w:rPr>
            </w:pPr>
            <w:r>
              <w:rPr>
                <w:rFonts w:ascii="宋体" w:hAnsi="宋体" w:hint="eastAsia"/>
                <w:sz w:val="24"/>
              </w:rPr>
              <w:t xml:space="preserve">                                             </w:t>
            </w:r>
          </w:p>
          <w:p w:rsidR="0060067D" w:rsidRDefault="0060067D" w:rsidP="006B1C7C">
            <w:pPr>
              <w:snapToGrid w:val="0"/>
              <w:spacing w:before="20"/>
              <w:ind w:right="26" w:firstLineChars="2500" w:firstLine="6000"/>
              <w:jc w:val="left"/>
              <w:rPr>
                <w:rFonts w:ascii="宋体" w:hAnsi="宋体"/>
                <w:sz w:val="22"/>
              </w:rPr>
            </w:pPr>
            <w:r>
              <w:rPr>
                <w:rFonts w:ascii="宋体" w:hAnsi="宋体" w:hint="eastAsia"/>
                <w:sz w:val="24"/>
              </w:rPr>
              <w:t>年   月   日</w:t>
            </w:r>
          </w:p>
        </w:tc>
      </w:tr>
      <w:tr w:rsidR="0060067D" w:rsidTr="006B1C7C">
        <w:trPr>
          <w:trHeight w:val="1793"/>
          <w:jc w:val="center"/>
        </w:trPr>
        <w:tc>
          <w:tcPr>
            <w:tcW w:w="1109" w:type="dxa"/>
            <w:tcBorders>
              <w:top w:val="single" w:sz="6" w:space="0" w:color="auto"/>
              <w:left w:val="single" w:sz="18" w:space="0" w:color="auto"/>
              <w:bottom w:val="single" w:sz="6" w:space="0" w:color="auto"/>
            </w:tcBorders>
            <w:vAlign w:val="center"/>
          </w:tcPr>
          <w:p w:rsidR="0060067D" w:rsidRDefault="0060067D" w:rsidP="006B1C7C">
            <w:pPr>
              <w:snapToGrid w:val="0"/>
              <w:spacing w:before="20"/>
              <w:ind w:right="26"/>
              <w:jc w:val="center"/>
              <w:rPr>
                <w:rFonts w:ascii="宋体" w:hAnsi="宋体"/>
                <w:sz w:val="24"/>
              </w:rPr>
            </w:pPr>
            <w:r>
              <w:rPr>
                <w:rFonts w:ascii="宋体" w:hAnsi="宋体" w:hint="eastAsia"/>
                <w:sz w:val="24"/>
              </w:rPr>
              <w:t>各市推荐意见</w:t>
            </w:r>
          </w:p>
        </w:tc>
        <w:tc>
          <w:tcPr>
            <w:tcW w:w="8104" w:type="dxa"/>
            <w:gridSpan w:val="6"/>
            <w:tcBorders>
              <w:top w:val="single" w:sz="4" w:space="0" w:color="auto"/>
              <w:bottom w:val="single" w:sz="6" w:space="0" w:color="auto"/>
              <w:right w:val="single" w:sz="18" w:space="0" w:color="auto"/>
            </w:tcBorders>
          </w:tcPr>
          <w:p w:rsidR="0060067D" w:rsidRDefault="0060067D" w:rsidP="006B1C7C">
            <w:pPr>
              <w:snapToGrid w:val="0"/>
              <w:spacing w:before="20"/>
              <w:ind w:right="26" w:firstLineChars="2500" w:firstLine="6000"/>
              <w:jc w:val="left"/>
              <w:rPr>
                <w:rFonts w:ascii="宋体" w:hAnsi="宋体"/>
                <w:sz w:val="24"/>
              </w:rPr>
            </w:pPr>
          </w:p>
          <w:p w:rsidR="0060067D" w:rsidRDefault="0060067D" w:rsidP="006B1C7C">
            <w:pPr>
              <w:snapToGrid w:val="0"/>
              <w:spacing w:before="20"/>
              <w:ind w:right="26"/>
              <w:jc w:val="left"/>
              <w:rPr>
                <w:rFonts w:ascii="宋体" w:hAnsi="宋体"/>
                <w:sz w:val="24"/>
              </w:rPr>
            </w:pPr>
          </w:p>
          <w:p w:rsidR="0060067D" w:rsidRDefault="0060067D" w:rsidP="006B1C7C">
            <w:pPr>
              <w:snapToGrid w:val="0"/>
              <w:spacing w:before="20"/>
              <w:ind w:right="26" w:firstLineChars="1900" w:firstLine="4560"/>
              <w:jc w:val="left"/>
              <w:rPr>
                <w:rFonts w:ascii="宋体" w:hAnsi="宋体"/>
                <w:sz w:val="24"/>
              </w:rPr>
            </w:pPr>
            <w:r>
              <w:rPr>
                <w:rFonts w:ascii="宋体" w:hAnsi="宋体" w:hint="eastAsia"/>
                <w:sz w:val="24"/>
              </w:rPr>
              <w:t>签章：</w:t>
            </w:r>
          </w:p>
          <w:p w:rsidR="0060067D" w:rsidRDefault="0060067D" w:rsidP="006B1C7C">
            <w:pPr>
              <w:snapToGrid w:val="0"/>
              <w:spacing w:before="20"/>
              <w:ind w:right="26" w:firstLineChars="1900" w:firstLine="4560"/>
              <w:jc w:val="left"/>
              <w:rPr>
                <w:rFonts w:ascii="宋体" w:hAnsi="宋体"/>
                <w:sz w:val="24"/>
              </w:rPr>
            </w:pPr>
          </w:p>
          <w:p w:rsidR="0060067D" w:rsidRDefault="0060067D" w:rsidP="006B1C7C">
            <w:pPr>
              <w:snapToGrid w:val="0"/>
              <w:spacing w:before="20"/>
              <w:ind w:right="26" w:firstLineChars="2500" w:firstLine="6000"/>
              <w:jc w:val="left"/>
              <w:rPr>
                <w:rFonts w:ascii="宋体" w:hAnsi="宋体"/>
                <w:sz w:val="24"/>
              </w:rPr>
            </w:pPr>
            <w:r>
              <w:rPr>
                <w:rFonts w:ascii="宋体" w:hAnsi="宋体" w:hint="eastAsia"/>
                <w:sz w:val="24"/>
              </w:rPr>
              <w:t>年   月   日</w:t>
            </w:r>
          </w:p>
        </w:tc>
      </w:tr>
    </w:tbl>
    <w:p w:rsidR="0060067D" w:rsidRDefault="0060067D" w:rsidP="0060067D">
      <w:pPr>
        <w:spacing w:line="360" w:lineRule="auto"/>
        <w:rPr>
          <w:rFonts w:ascii="方正仿宋_GBK" w:eastAsia="方正仿宋_GBK" w:hAnsi="方正仿宋_GBK" w:cs="方正仿宋_GBK"/>
          <w:sz w:val="28"/>
          <w:szCs w:val="28"/>
        </w:rPr>
      </w:pPr>
      <w:r>
        <w:rPr>
          <w:rFonts w:hint="eastAsia"/>
          <w:sz w:val="24"/>
        </w:rPr>
        <w:br w:type="page"/>
      </w:r>
      <w:r>
        <w:rPr>
          <w:rFonts w:hint="eastAsia"/>
          <w:sz w:val="24"/>
        </w:rPr>
        <w:lastRenderedPageBreak/>
        <w:t xml:space="preserve">    </w:t>
      </w:r>
      <w:r>
        <w:rPr>
          <w:rFonts w:hint="eastAsia"/>
          <w:sz w:val="24"/>
        </w:rPr>
        <w:t>请随本申请表提供以下配套证明材料：</w:t>
      </w:r>
    </w:p>
    <w:p w:rsidR="0060067D" w:rsidRDefault="0060067D" w:rsidP="0060067D">
      <w:pPr>
        <w:numPr>
          <w:ilvl w:val="0"/>
          <w:numId w:val="5"/>
        </w:numPr>
        <w:spacing w:line="360" w:lineRule="auto"/>
        <w:ind w:left="777"/>
        <w:rPr>
          <w:sz w:val="24"/>
        </w:rPr>
      </w:pPr>
      <w:r>
        <w:rPr>
          <w:rFonts w:hint="eastAsia"/>
          <w:sz w:val="24"/>
        </w:rPr>
        <w:t>营业执照副本复印件；</w:t>
      </w:r>
    </w:p>
    <w:p w:rsidR="0060067D" w:rsidRDefault="0060067D" w:rsidP="0060067D">
      <w:pPr>
        <w:numPr>
          <w:ilvl w:val="0"/>
          <w:numId w:val="5"/>
        </w:numPr>
        <w:spacing w:line="360" w:lineRule="auto"/>
        <w:ind w:left="777"/>
        <w:rPr>
          <w:rFonts w:ascii="Calibri" w:hAnsi="Calibri"/>
          <w:color w:val="000000"/>
          <w:sz w:val="24"/>
        </w:rPr>
      </w:pPr>
      <w:r>
        <w:rPr>
          <w:rFonts w:ascii="Calibri" w:hAnsi="Calibri" w:hint="eastAsia"/>
          <w:color w:val="000000"/>
          <w:sz w:val="24"/>
        </w:rPr>
        <w:t>云服务采购（公有云）、云平台采购（私有云）、云应用软件定制开发等所有上云投入的合同及发票复印件；</w:t>
      </w:r>
    </w:p>
    <w:p w:rsidR="0060067D" w:rsidRDefault="0060067D" w:rsidP="0060067D">
      <w:pPr>
        <w:numPr>
          <w:ilvl w:val="0"/>
          <w:numId w:val="5"/>
        </w:numPr>
        <w:spacing w:line="360" w:lineRule="auto"/>
        <w:ind w:left="777"/>
        <w:rPr>
          <w:rFonts w:ascii="Calibri" w:hAnsi="Calibri"/>
          <w:color w:val="000000"/>
          <w:sz w:val="24"/>
        </w:rPr>
      </w:pPr>
      <w:r>
        <w:rPr>
          <w:rFonts w:ascii="Calibri" w:hAnsi="Calibri" w:hint="eastAsia"/>
          <w:color w:val="000000"/>
          <w:sz w:val="24"/>
        </w:rPr>
        <w:t>若合同中未明确体现“云服务”、“云产品”等字样，还需提供云服务</w:t>
      </w:r>
      <w:r>
        <w:rPr>
          <w:rFonts w:ascii="Calibri" w:hAnsi="Calibri" w:hint="eastAsia"/>
          <w:color w:val="000000"/>
          <w:sz w:val="24"/>
        </w:rPr>
        <w:t>/</w:t>
      </w:r>
      <w:r>
        <w:rPr>
          <w:rFonts w:ascii="Calibri" w:hAnsi="Calibri" w:hint="eastAsia"/>
          <w:color w:val="000000"/>
          <w:sz w:val="24"/>
        </w:rPr>
        <w:t>产品在云端部署</w:t>
      </w:r>
      <w:r>
        <w:rPr>
          <w:rFonts w:ascii="Calibri" w:hAnsi="Calibri" w:hint="eastAsia"/>
          <w:color w:val="000000"/>
          <w:sz w:val="24"/>
        </w:rPr>
        <w:t>/</w:t>
      </w:r>
      <w:r>
        <w:rPr>
          <w:rFonts w:ascii="Calibri" w:hAnsi="Calibri" w:hint="eastAsia"/>
          <w:color w:val="000000"/>
          <w:sz w:val="24"/>
        </w:rPr>
        <w:t>应用的说明，并由申报企业和云服务</w:t>
      </w:r>
      <w:r>
        <w:rPr>
          <w:rFonts w:ascii="Calibri" w:hAnsi="Calibri" w:hint="eastAsia"/>
          <w:color w:val="000000"/>
          <w:sz w:val="24"/>
        </w:rPr>
        <w:t>/</w:t>
      </w:r>
      <w:r>
        <w:rPr>
          <w:rFonts w:ascii="Calibri" w:hAnsi="Calibri" w:hint="eastAsia"/>
          <w:color w:val="000000"/>
          <w:sz w:val="24"/>
        </w:rPr>
        <w:t>产品提供方共同盖章；</w:t>
      </w:r>
    </w:p>
    <w:p w:rsidR="0060067D" w:rsidRDefault="0060067D" w:rsidP="0060067D">
      <w:pPr>
        <w:numPr>
          <w:ilvl w:val="0"/>
          <w:numId w:val="5"/>
        </w:numPr>
        <w:spacing w:line="360" w:lineRule="auto"/>
        <w:ind w:left="777"/>
        <w:rPr>
          <w:rFonts w:ascii="Calibri" w:hAnsi="Calibri"/>
          <w:color w:val="000000"/>
          <w:sz w:val="24"/>
        </w:rPr>
      </w:pPr>
      <w:r>
        <w:rPr>
          <w:rFonts w:ascii="Calibri" w:hAnsi="Calibri" w:hint="eastAsia"/>
          <w:color w:val="000000"/>
          <w:sz w:val="24"/>
        </w:rPr>
        <w:t>云平台建设方案、用户手册等（私有云）；</w:t>
      </w:r>
    </w:p>
    <w:p w:rsidR="0060067D" w:rsidRDefault="0060067D" w:rsidP="0060067D">
      <w:pPr>
        <w:numPr>
          <w:ilvl w:val="0"/>
          <w:numId w:val="5"/>
        </w:numPr>
        <w:spacing w:line="360" w:lineRule="auto"/>
        <w:ind w:left="777"/>
        <w:rPr>
          <w:rFonts w:ascii="Calibri" w:hAnsi="Calibri"/>
          <w:color w:val="000000"/>
          <w:sz w:val="24"/>
        </w:rPr>
      </w:pPr>
      <w:r>
        <w:rPr>
          <w:rFonts w:ascii="Calibri" w:hAnsi="Calibri" w:hint="eastAsia"/>
          <w:color w:val="000000"/>
          <w:sz w:val="24"/>
        </w:rPr>
        <w:t>各项上云业务实际使用截图；</w:t>
      </w:r>
    </w:p>
    <w:p w:rsidR="0060067D" w:rsidRDefault="0060067D" w:rsidP="0060067D">
      <w:pPr>
        <w:numPr>
          <w:ilvl w:val="0"/>
          <w:numId w:val="5"/>
        </w:numPr>
        <w:spacing w:line="360" w:lineRule="auto"/>
        <w:ind w:left="777"/>
        <w:rPr>
          <w:rFonts w:ascii="Calibri" w:hAnsi="Calibri"/>
          <w:color w:val="000000"/>
          <w:sz w:val="24"/>
        </w:rPr>
      </w:pPr>
      <w:r>
        <w:rPr>
          <w:rFonts w:ascii="Calibri" w:hAnsi="Calibri" w:hint="eastAsia"/>
          <w:color w:val="000000"/>
          <w:sz w:val="24"/>
        </w:rPr>
        <w:t>数据和设备上云情况说明及实际使用截图；</w:t>
      </w:r>
    </w:p>
    <w:p w:rsidR="0060067D" w:rsidRDefault="0060067D" w:rsidP="0060067D">
      <w:pPr>
        <w:numPr>
          <w:ilvl w:val="0"/>
          <w:numId w:val="5"/>
        </w:numPr>
        <w:spacing w:line="360" w:lineRule="auto"/>
        <w:ind w:left="777"/>
        <w:rPr>
          <w:rFonts w:ascii="Calibri" w:hAnsi="Calibri"/>
          <w:color w:val="000000"/>
          <w:sz w:val="24"/>
        </w:rPr>
      </w:pPr>
      <w:r>
        <w:rPr>
          <w:rFonts w:ascii="Calibri" w:hAnsi="Calibri" w:hint="eastAsia"/>
          <w:sz w:val="24"/>
        </w:rPr>
        <w:t>基于数据</w:t>
      </w:r>
      <w:r>
        <w:rPr>
          <w:rFonts w:ascii="Calibri" w:hAnsi="Calibri" w:hint="eastAsia"/>
          <w:sz w:val="24"/>
        </w:rPr>
        <w:t>+</w:t>
      </w:r>
      <w:r>
        <w:rPr>
          <w:rFonts w:ascii="Calibri" w:hAnsi="Calibri" w:hint="eastAsia"/>
          <w:sz w:val="24"/>
        </w:rPr>
        <w:t>模型的创新应用情况和效果说明；</w:t>
      </w:r>
    </w:p>
    <w:p w:rsidR="0060067D" w:rsidRDefault="0060067D" w:rsidP="0060067D">
      <w:pPr>
        <w:numPr>
          <w:ilvl w:val="0"/>
          <w:numId w:val="5"/>
        </w:numPr>
        <w:spacing w:line="360" w:lineRule="auto"/>
        <w:ind w:left="777"/>
        <w:rPr>
          <w:rFonts w:ascii="Calibri" w:hAnsi="Calibri"/>
          <w:color w:val="000000"/>
          <w:sz w:val="24"/>
        </w:rPr>
      </w:pPr>
      <w:r>
        <w:rPr>
          <w:rFonts w:ascii="Calibri" w:hAnsi="Calibri" w:hint="eastAsia"/>
          <w:color w:val="000000"/>
          <w:sz w:val="24"/>
        </w:rPr>
        <w:t>其他证明性材料。</w:t>
      </w:r>
    </w:p>
    <w:p w:rsidR="0060067D" w:rsidRDefault="0060067D" w:rsidP="0060067D">
      <w:pPr>
        <w:spacing w:line="360" w:lineRule="auto"/>
        <w:rPr>
          <w:rFonts w:ascii="Calibri" w:hAnsi="Calibri"/>
          <w:color w:val="000000"/>
          <w:sz w:val="24"/>
        </w:rPr>
      </w:pPr>
    </w:p>
    <w:p w:rsidR="0060067D" w:rsidRDefault="0060067D" w:rsidP="0060067D">
      <w:pPr>
        <w:pStyle w:val="Style3"/>
        <w:widowControl/>
        <w:spacing w:line="360" w:lineRule="auto"/>
        <w:ind w:left="358" w:firstLineChars="0" w:firstLine="0"/>
        <w:jc w:val="left"/>
        <w:rPr>
          <w:rFonts w:ascii="宋体" w:hAnsi="宋体" w:cs="宋体"/>
          <w:color w:val="000000"/>
          <w:kern w:val="0"/>
          <w:sz w:val="24"/>
          <w:szCs w:val="24"/>
        </w:rPr>
      </w:pPr>
    </w:p>
    <w:p w:rsidR="0060067D" w:rsidRDefault="0060067D" w:rsidP="0060067D">
      <w:pPr>
        <w:pStyle w:val="Style3"/>
        <w:widowControl/>
        <w:spacing w:line="360" w:lineRule="auto"/>
        <w:ind w:left="778" w:firstLineChars="0" w:firstLine="0"/>
        <w:jc w:val="left"/>
        <w:rPr>
          <w:rFonts w:ascii="宋体" w:hAnsi="宋体" w:cs="宋体"/>
          <w:color w:val="000000"/>
          <w:kern w:val="0"/>
          <w:sz w:val="24"/>
          <w:szCs w:val="24"/>
        </w:rPr>
      </w:pPr>
    </w:p>
    <w:p w:rsidR="0060067D" w:rsidRDefault="0060067D" w:rsidP="0060067D">
      <w:pPr>
        <w:spacing w:line="420" w:lineRule="exact"/>
        <w:ind w:leftChars="-1" w:left="-2" w:firstLineChars="150" w:firstLine="331"/>
        <w:rPr>
          <w:b/>
          <w:i/>
          <w:sz w:val="22"/>
        </w:rPr>
        <w:sectPr w:rsidR="0060067D">
          <w:headerReference w:type="default" r:id="rId13"/>
          <w:pgSz w:w="11906" w:h="16838"/>
          <w:pgMar w:top="1440" w:right="1800" w:bottom="1440" w:left="1800" w:header="851" w:footer="992" w:gutter="0"/>
          <w:cols w:space="720"/>
          <w:docGrid w:type="lines" w:linePitch="312"/>
        </w:sectPr>
      </w:pPr>
      <w:r>
        <w:rPr>
          <w:rFonts w:hint="eastAsia"/>
          <w:b/>
          <w:i/>
          <w:sz w:val="22"/>
        </w:rPr>
        <w:t>注：上述文件可以是一份完整的文件包括多项内容，也可以是每项内容均是独立的文件。</w:t>
      </w:r>
    </w:p>
    <w:p w:rsidR="0060067D" w:rsidRDefault="0060067D" w:rsidP="008764A0">
      <w:pPr>
        <w:spacing w:afterLines="50" w:line="420" w:lineRule="exact"/>
        <w:jc w:val="center"/>
        <w:rPr>
          <w:b/>
          <w:iCs/>
          <w:sz w:val="32"/>
          <w:szCs w:val="36"/>
        </w:rPr>
      </w:pPr>
      <w:r>
        <w:rPr>
          <w:rFonts w:hint="eastAsia"/>
          <w:b/>
          <w:iCs/>
          <w:sz w:val="32"/>
          <w:szCs w:val="36"/>
        </w:rPr>
        <w:lastRenderedPageBreak/>
        <w:t>附表</w:t>
      </w:r>
      <w:r>
        <w:rPr>
          <w:rFonts w:hint="eastAsia"/>
          <w:b/>
          <w:iCs/>
          <w:sz w:val="32"/>
          <w:szCs w:val="36"/>
        </w:rPr>
        <w:t xml:space="preserve"> </w:t>
      </w:r>
      <w:r>
        <w:rPr>
          <w:rFonts w:hint="eastAsia"/>
          <w:b/>
          <w:iCs/>
          <w:sz w:val="32"/>
          <w:szCs w:val="36"/>
        </w:rPr>
        <w:t>企业上云业务及应用表</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9"/>
        <w:gridCol w:w="1833"/>
        <w:gridCol w:w="1448"/>
        <w:gridCol w:w="2016"/>
        <w:gridCol w:w="1352"/>
        <w:gridCol w:w="1666"/>
      </w:tblGrid>
      <w:tr w:rsidR="0060067D" w:rsidTr="006B1C7C">
        <w:trPr>
          <w:cantSplit/>
          <w:tblHeader/>
        </w:trPr>
        <w:tc>
          <w:tcPr>
            <w:tcW w:w="839" w:type="dxa"/>
            <w:vAlign w:val="center"/>
          </w:tcPr>
          <w:p w:rsidR="0060067D" w:rsidRDefault="0060067D" w:rsidP="006B1C7C">
            <w:pPr>
              <w:jc w:val="center"/>
              <w:rPr>
                <w:rFonts w:ascii="宋体" w:hAnsi="宋体" w:cs="宋体"/>
                <w:sz w:val="24"/>
              </w:rPr>
            </w:pPr>
            <w:r>
              <w:rPr>
                <w:rFonts w:ascii="宋体" w:hAnsi="宋体" w:cs="宋体" w:hint="eastAsia"/>
                <w:sz w:val="24"/>
              </w:rPr>
              <w:t>类</w:t>
            </w:r>
          </w:p>
        </w:tc>
        <w:tc>
          <w:tcPr>
            <w:tcW w:w="1833" w:type="dxa"/>
            <w:vAlign w:val="center"/>
          </w:tcPr>
          <w:p w:rsidR="0060067D" w:rsidRDefault="0060067D" w:rsidP="006B1C7C">
            <w:pPr>
              <w:jc w:val="center"/>
              <w:rPr>
                <w:rFonts w:ascii="宋体" w:hAnsi="宋体" w:cs="宋体"/>
                <w:sz w:val="24"/>
              </w:rPr>
            </w:pPr>
            <w:r>
              <w:rPr>
                <w:rFonts w:ascii="宋体" w:hAnsi="宋体" w:cs="宋体" w:hint="eastAsia"/>
                <w:sz w:val="24"/>
              </w:rPr>
              <w:t>子类</w:t>
            </w:r>
          </w:p>
        </w:tc>
        <w:tc>
          <w:tcPr>
            <w:tcW w:w="1448" w:type="dxa"/>
            <w:vAlign w:val="center"/>
          </w:tcPr>
          <w:p w:rsidR="0060067D" w:rsidRDefault="0060067D" w:rsidP="006B1C7C">
            <w:pPr>
              <w:jc w:val="center"/>
              <w:rPr>
                <w:rFonts w:ascii="宋体" w:hAnsi="宋体" w:cs="宋体"/>
                <w:sz w:val="24"/>
              </w:rPr>
            </w:pPr>
            <w:r>
              <w:rPr>
                <w:rFonts w:ascii="宋体" w:hAnsi="宋体" w:cs="宋体" w:hint="eastAsia"/>
                <w:sz w:val="24"/>
              </w:rPr>
              <w:t>域</w:t>
            </w:r>
          </w:p>
        </w:tc>
        <w:tc>
          <w:tcPr>
            <w:tcW w:w="2016" w:type="dxa"/>
            <w:vAlign w:val="center"/>
          </w:tcPr>
          <w:p w:rsidR="0060067D" w:rsidRDefault="0060067D" w:rsidP="006B1C7C">
            <w:pPr>
              <w:jc w:val="center"/>
              <w:rPr>
                <w:rFonts w:ascii="宋体" w:hAnsi="宋体" w:cs="宋体"/>
                <w:sz w:val="24"/>
              </w:rPr>
            </w:pPr>
            <w:r>
              <w:rPr>
                <w:rFonts w:ascii="宋体" w:hAnsi="宋体" w:cs="宋体" w:hint="eastAsia"/>
                <w:sz w:val="24"/>
              </w:rPr>
              <w:t>子域</w:t>
            </w:r>
          </w:p>
        </w:tc>
        <w:tc>
          <w:tcPr>
            <w:tcW w:w="1352" w:type="dxa"/>
            <w:vAlign w:val="center"/>
          </w:tcPr>
          <w:p w:rsidR="0060067D" w:rsidRDefault="0060067D" w:rsidP="006B1C7C">
            <w:pPr>
              <w:jc w:val="center"/>
              <w:rPr>
                <w:rFonts w:ascii="宋体" w:hAnsi="宋体" w:cs="宋体"/>
                <w:sz w:val="24"/>
              </w:rPr>
            </w:pPr>
            <w:r>
              <w:rPr>
                <w:rFonts w:ascii="宋体" w:hAnsi="宋体" w:cs="宋体" w:hint="eastAsia"/>
                <w:sz w:val="24"/>
              </w:rPr>
              <w:t>是否上云</w:t>
            </w:r>
          </w:p>
        </w:tc>
        <w:tc>
          <w:tcPr>
            <w:tcW w:w="1666" w:type="dxa"/>
            <w:vAlign w:val="center"/>
          </w:tcPr>
          <w:p w:rsidR="0060067D" w:rsidRDefault="0060067D" w:rsidP="006B1C7C">
            <w:pPr>
              <w:jc w:val="center"/>
              <w:rPr>
                <w:rFonts w:ascii="宋体" w:hAnsi="宋体" w:cs="宋体"/>
                <w:sz w:val="24"/>
              </w:rPr>
            </w:pPr>
            <w:r>
              <w:rPr>
                <w:rFonts w:ascii="宋体" w:hAnsi="宋体" w:cs="宋体" w:hint="eastAsia"/>
                <w:sz w:val="24"/>
              </w:rPr>
              <w:t>证明材料在申报书中的页码</w:t>
            </w:r>
          </w:p>
        </w:tc>
      </w:tr>
      <w:tr w:rsidR="0060067D" w:rsidTr="006B1C7C">
        <w:trPr>
          <w:cantSplit/>
          <w:trHeight w:val="90"/>
        </w:trPr>
        <w:tc>
          <w:tcPr>
            <w:tcW w:w="839" w:type="dxa"/>
            <w:vMerge w:val="restart"/>
            <w:vAlign w:val="center"/>
          </w:tcPr>
          <w:p w:rsidR="0060067D" w:rsidRDefault="0060067D" w:rsidP="006B1C7C">
            <w:pPr>
              <w:jc w:val="center"/>
              <w:rPr>
                <w:rFonts w:ascii="宋体" w:hAnsi="宋体" w:cs="宋体"/>
                <w:sz w:val="24"/>
              </w:rPr>
            </w:pPr>
            <w:r>
              <w:rPr>
                <w:rFonts w:ascii="宋体" w:hAnsi="宋体" w:cs="宋体" w:hint="eastAsia"/>
                <w:sz w:val="24"/>
              </w:rPr>
              <w:t>业务上云</w:t>
            </w:r>
          </w:p>
        </w:tc>
        <w:tc>
          <w:tcPr>
            <w:tcW w:w="1833" w:type="dxa"/>
            <w:vMerge w:val="restart"/>
            <w:vAlign w:val="center"/>
          </w:tcPr>
          <w:p w:rsidR="0060067D" w:rsidRDefault="0060067D" w:rsidP="006B1C7C">
            <w:pPr>
              <w:jc w:val="center"/>
              <w:rPr>
                <w:rFonts w:ascii="宋体" w:hAnsi="宋体" w:cs="宋体"/>
                <w:sz w:val="24"/>
              </w:rPr>
            </w:pPr>
            <w:r>
              <w:rPr>
                <w:rFonts w:ascii="宋体" w:hAnsi="宋体" w:cs="宋体" w:hint="eastAsia"/>
                <w:sz w:val="24"/>
              </w:rPr>
              <w:t>工业APP应用</w:t>
            </w:r>
          </w:p>
        </w:tc>
        <w:tc>
          <w:tcPr>
            <w:tcW w:w="1448" w:type="dxa"/>
            <w:vMerge w:val="restart"/>
            <w:vAlign w:val="center"/>
          </w:tcPr>
          <w:p w:rsidR="0060067D" w:rsidRDefault="0060067D" w:rsidP="006B1C7C">
            <w:pPr>
              <w:jc w:val="center"/>
              <w:rPr>
                <w:rFonts w:ascii="宋体" w:hAnsi="宋体" w:cs="宋体"/>
                <w:sz w:val="24"/>
              </w:rPr>
            </w:pPr>
            <w:r>
              <w:rPr>
                <w:rFonts w:ascii="宋体" w:hAnsi="宋体" w:cs="宋体" w:hint="eastAsia"/>
                <w:sz w:val="24"/>
              </w:rPr>
              <w:t>设计</w:t>
            </w:r>
          </w:p>
        </w:tc>
        <w:tc>
          <w:tcPr>
            <w:tcW w:w="2016" w:type="dxa"/>
            <w:vAlign w:val="center"/>
          </w:tcPr>
          <w:p w:rsidR="0060067D" w:rsidRDefault="0060067D" w:rsidP="006B1C7C">
            <w:pPr>
              <w:jc w:val="center"/>
              <w:rPr>
                <w:rFonts w:ascii="宋体" w:hAnsi="宋体" w:cs="宋体"/>
                <w:sz w:val="24"/>
              </w:rPr>
            </w:pPr>
            <w:r>
              <w:rPr>
                <w:rFonts w:ascii="宋体" w:hAnsi="宋体" w:cs="宋体" w:hint="eastAsia"/>
                <w:sz w:val="24"/>
              </w:rPr>
              <w:t>研发设计应用</w:t>
            </w:r>
          </w:p>
        </w:tc>
        <w:tc>
          <w:tcPr>
            <w:tcW w:w="1352" w:type="dxa"/>
            <w:vAlign w:val="center"/>
          </w:tcPr>
          <w:p w:rsidR="0060067D" w:rsidRDefault="0060067D" w:rsidP="006B1C7C">
            <w:pPr>
              <w:jc w:val="center"/>
              <w:rPr>
                <w:rFonts w:ascii="宋体" w:hAnsi="宋体" w:cs="宋体"/>
                <w:sz w:val="24"/>
              </w:rPr>
            </w:pPr>
          </w:p>
        </w:tc>
        <w:tc>
          <w:tcPr>
            <w:tcW w:w="1666" w:type="dxa"/>
            <w:vAlign w:val="center"/>
          </w:tcPr>
          <w:p w:rsidR="0060067D" w:rsidRDefault="0060067D" w:rsidP="006B1C7C">
            <w:pPr>
              <w:jc w:val="center"/>
              <w:rPr>
                <w:rFonts w:ascii="宋体" w:hAnsi="宋体" w:cs="宋体"/>
                <w:sz w:val="24"/>
              </w:rPr>
            </w:pPr>
          </w:p>
        </w:tc>
      </w:tr>
      <w:tr w:rsidR="0060067D" w:rsidTr="006B1C7C">
        <w:trPr>
          <w:cantSplit/>
          <w:trHeight w:val="90"/>
        </w:trPr>
        <w:tc>
          <w:tcPr>
            <w:tcW w:w="839" w:type="dxa"/>
            <w:vMerge/>
            <w:vAlign w:val="center"/>
          </w:tcPr>
          <w:p w:rsidR="0060067D" w:rsidRDefault="0060067D" w:rsidP="006B1C7C">
            <w:pPr>
              <w:jc w:val="center"/>
              <w:rPr>
                <w:rFonts w:ascii="宋体" w:hAnsi="宋体" w:cs="宋体"/>
                <w:sz w:val="24"/>
              </w:rPr>
            </w:pPr>
          </w:p>
        </w:tc>
        <w:tc>
          <w:tcPr>
            <w:tcW w:w="1833" w:type="dxa"/>
            <w:vMerge/>
            <w:vAlign w:val="center"/>
          </w:tcPr>
          <w:p w:rsidR="0060067D" w:rsidRDefault="0060067D" w:rsidP="006B1C7C">
            <w:pPr>
              <w:jc w:val="center"/>
              <w:rPr>
                <w:rFonts w:ascii="宋体" w:hAnsi="宋体" w:cs="宋体"/>
                <w:sz w:val="24"/>
              </w:rPr>
            </w:pPr>
          </w:p>
        </w:tc>
        <w:tc>
          <w:tcPr>
            <w:tcW w:w="1448" w:type="dxa"/>
            <w:vMerge/>
            <w:vAlign w:val="center"/>
          </w:tcPr>
          <w:p w:rsidR="0060067D" w:rsidRDefault="0060067D" w:rsidP="006B1C7C">
            <w:pPr>
              <w:jc w:val="center"/>
              <w:rPr>
                <w:rFonts w:ascii="宋体" w:hAnsi="宋体" w:cs="宋体"/>
                <w:sz w:val="24"/>
              </w:rPr>
            </w:pPr>
          </w:p>
        </w:tc>
        <w:tc>
          <w:tcPr>
            <w:tcW w:w="2016" w:type="dxa"/>
            <w:vAlign w:val="center"/>
          </w:tcPr>
          <w:p w:rsidR="0060067D" w:rsidRDefault="0060067D" w:rsidP="006B1C7C">
            <w:pPr>
              <w:jc w:val="center"/>
              <w:rPr>
                <w:rFonts w:ascii="宋体" w:hAnsi="宋体" w:cs="宋体"/>
                <w:sz w:val="24"/>
              </w:rPr>
            </w:pPr>
            <w:r>
              <w:rPr>
                <w:rFonts w:ascii="宋体" w:hAnsi="宋体" w:cs="宋体" w:hint="eastAsia"/>
                <w:sz w:val="24"/>
              </w:rPr>
              <w:t>研发设计案例库</w:t>
            </w:r>
          </w:p>
        </w:tc>
        <w:tc>
          <w:tcPr>
            <w:tcW w:w="1352" w:type="dxa"/>
            <w:vAlign w:val="center"/>
          </w:tcPr>
          <w:p w:rsidR="0060067D" w:rsidRDefault="0060067D" w:rsidP="006B1C7C">
            <w:pPr>
              <w:jc w:val="center"/>
              <w:rPr>
                <w:rFonts w:ascii="宋体" w:hAnsi="宋体" w:cs="宋体"/>
                <w:sz w:val="24"/>
              </w:rPr>
            </w:pPr>
          </w:p>
        </w:tc>
        <w:tc>
          <w:tcPr>
            <w:tcW w:w="1666" w:type="dxa"/>
            <w:vAlign w:val="center"/>
          </w:tcPr>
          <w:p w:rsidR="0060067D" w:rsidRDefault="0060067D" w:rsidP="006B1C7C">
            <w:pPr>
              <w:jc w:val="center"/>
              <w:rPr>
                <w:rFonts w:ascii="宋体" w:hAnsi="宋体" w:cs="宋体"/>
                <w:sz w:val="24"/>
              </w:rPr>
            </w:pPr>
          </w:p>
        </w:tc>
      </w:tr>
      <w:tr w:rsidR="0060067D" w:rsidTr="006B1C7C">
        <w:trPr>
          <w:cantSplit/>
          <w:trHeight w:val="90"/>
        </w:trPr>
        <w:tc>
          <w:tcPr>
            <w:tcW w:w="839" w:type="dxa"/>
            <w:vMerge/>
            <w:vAlign w:val="center"/>
          </w:tcPr>
          <w:p w:rsidR="0060067D" w:rsidRDefault="0060067D" w:rsidP="006B1C7C">
            <w:pPr>
              <w:jc w:val="center"/>
              <w:rPr>
                <w:rFonts w:ascii="宋体" w:hAnsi="宋体" w:cs="宋体"/>
                <w:sz w:val="24"/>
              </w:rPr>
            </w:pPr>
          </w:p>
        </w:tc>
        <w:tc>
          <w:tcPr>
            <w:tcW w:w="1833" w:type="dxa"/>
            <w:vMerge/>
            <w:vAlign w:val="center"/>
          </w:tcPr>
          <w:p w:rsidR="0060067D" w:rsidRDefault="0060067D" w:rsidP="006B1C7C">
            <w:pPr>
              <w:jc w:val="center"/>
              <w:rPr>
                <w:rFonts w:ascii="宋体" w:hAnsi="宋体" w:cs="宋体"/>
                <w:sz w:val="24"/>
              </w:rPr>
            </w:pPr>
          </w:p>
        </w:tc>
        <w:tc>
          <w:tcPr>
            <w:tcW w:w="1448" w:type="dxa"/>
            <w:vMerge/>
            <w:vAlign w:val="center"/>
          </w:tcPr>
          <w:p w:rsidR="0060067D" w:rsidRDefault="0060067D" w:rsidP="006B1C7C">
            <w:pPr>
              <w:jc w:val="center"/>
              <w:rPr>
                <w:rFonts w:ascii="宋体" w:hAnsi="宋体" w:cs="宋体"/>
                <w:sz w:val="24"/>
              </w:rPr>
            </w:pPr>
          </w:p>
        </w:tc>
        <w:tc>
          <w:tcPr>
            <w:tcW w:w="2016" w:type="dxa"/>
            <w:vAlign w:val="center"/>
          </w:tcPr>
          <w:p w:rsidR="0060067D" w:rsidRDefault="0060067D" w:rsidP="006B1C7C">
            <w:pPr>
              <w:jc w:val="center"/>
              <w:rPr>
                <w:rFonts w:ascii="宋体" w:hAnsi="宋体" w:cs="宋体"/>
                <w:sz w:val="24"/>
              </w:rPr>
            </w:pPr>
            <w:r>
              <w:rPr>
                <w:rFonts w:ascii="宋体" w:hAnsi="宋体" w:cs="宋体" w:hint="eastAsia"/>
                <w:sz w:val="24"/>
              </w:rPr>
              <w:t>研发设计协同</w:t>
            </w:r>
          </w:p>
        </w:tc>
        <w:tc>
          <w:tcPr>
            <w:tcW w:w="1352" w:type="dxa"/>
            <w:vAlign w:val="center"/>
          </w:tcPr>
          <w:p w:rsidR="0060067D" w:rsidRDefault="0060067D" w:rsidP="006B1C7C">
            <w:pPr>
              <w:jc w:val="center"/>
              <w:rPr>
                <w:rFonts w:ascii="宋体" w:hAnsi="宋体" w:cs="宋体"/>
                <w:sz w:val="24"/>
              </w:rPr>
            </w:pPr>
          </w:p>
        </w:tc>
        <w:tc>
          <w:tcPr>
            <w:tcW w:w="1666" w:type="dxa"/>
            <w:vAlign w:val="center"/>
          </w:tcPr>
          <w:p w:rsidR="0060067D" w:rsidRDefault="0060067D" w:rsidP="006B1C7C">
            <w:pPr>
              <w:jc w:val="center"/>
              <w:rPr>
                <w:rFonts w:ascii="宋体" w:hAnsi="宋体" w:cs="宋体"/>
                <w:sz w:val="24"/>
              </w:rPr>
            </w:pPr>
          </w:p>
        </w:tc>
      </w:tr>
      <w:tr w:rsidR="0060067D" w:rsidTr="006B1C7C">
        <w:trPr>
          <w:cantSplit/>
          <w:trHeight w:val="90"/>
        </w:trPr>
        <w:tc>
          <w:tcPr>
            <w:tcW w:w="839" w:type="dxa"/>
            <w:vMerge/>
            <w:vAlign w:val="center"/>
          </w:tcPr>
          <w:p w:rsidR="0060067D" w:rsidRDefault="0060067D" w:rsidP="006B1C7C">
            <w:pPr>
              <w:jc w:val="center"/>
              <w:rPr>
                <w:rFonts w:ascii="宋体" w:hAnsi="宋体" w:cs="宋体"/>
                <w:sz w:val="24"/>
              </w:rPr>
            </w:pPr>
          </w:p>
        </w:tc>
        <w:tc>
          <w:tcPr>
            <w:tcW w:w="1833" w:type="dxa"/>
            <w:vMerge/>
            <w:vAlign w:val="center"/>
          </w:tcPr>
          <w:p w:rsidR="0060067D" w:rsidRDefault="0060067D" w:rsidP="006B1C7C">
            <w:pPr>
              <w:jc w:val="center"/>
              <w:rPr>
                <w:rFonts w:ascii="宋体" w:hAnsi="宋体" w:cs="宋体"/>
                <w:sz w:val="24"/>
              </w:rPr>
            </w:pPr>
          </w:p>
        </w:tc>
        <w:tc>
          <w:tcPr>
            <w:tcW w:w="1448" w:type="dxa"/>
            <w:vMerge w:val="restart"/>
            <w:vAlign w:val="center"/>
          </w:tcPr>
          <w:p w:rsidR="0060067D" w:rsidRDefault="0060067D" w:rsidP="006B1C7C">
            <w:pPr>
              <w:jc w:val="center"/>
              <w:rPr>
                <w:rFonts w:ascii="宋体" w:hAnsi="宋体" w:cs="宋体"/>
                <w:sz w:val="24"/>
              </w:rPr>
            </w:pPr>
            <w:r>
              <w:rPr>
                <w:rFonts w:ascii="宋体" w:hAnsi="宋体" w:cs="宋体" w:hint="eastAsia"/>
                <w:sz w:val="24"/>
              </w:rPr>
              <w:t>生产</w:t>
            </w:r>
          </w:p>
        </w:tc>
        <w:tc>
          <w:tcPr>
            <w:tcW w:w="2016" w:type="dxa"/>
            <w:vAlign w:val="center"/>
          </w:tcPr>
          <w:p w:rsidR="0060067D" w:rsidRDefault="0060067D" w:rsidP="006B1C7C">
            <w:pPr>
              <w:jc w:val="center"/>
              <w:rPr>
                <w:rFonts w:ascii="宋体" w:hAnsi="宋体" w:cs="宋体"/>
                <w:sz w:val="24"/>
              </w:rPr>
            </w:pPr>
            <w:r>
              <w:rPr>
                <w:rFonts w:ascii="宋体" w:hAnsi="宋体" w:cs="宋体" w:hint="eastAsia"/>
                <w:sz w:val="24"/>
              </w:rPr>
              <w:t>生产排产管理</w:t>
            </w:r>
          </w:p>
        </w:tc>
        <w:tc>
          <w:tcPr>
            <w:tcW w:w="1352" w:type="dxa"/>
            <w:vAlign w:val="center"/>
          </w:tcPr>
          <w:p w:rsidR="0060067D" w:rsidRDefault="0060067D" w:rsidP="006B1C7C">
            <w:pPr>
              <w:jc w:val="center"/>
              <w:rPr>
                <w:rFonts w:ascii="宋体" w:hAnsi="宋体" w:cs="宋体"/>
                <w:sz w:val="24"/>
              </w:rPr>
            </w:pPr>
          </w:p>
        </w:tc>
        <w:tc>
          <w:tcPr>
            <w:tcW w:w="1666" w:type="dxa"/>
            <w:vAlign w:val="center"/>
          </w:tcPr>
          <w:p w:rsidR="0060067D" w:rsidRDefault="0060067D" w:rsidP="006B1C7C">
            <w:pPr>
              <w:jc w:val="center"/>
              <w:rPr>
                <w:rFonts w:ascii="宋体" w:hAnsi="宋体" w:cs="宋体"/>
                <w:sz w:val="24"/>
              </w:rPr>
            </w:pPr>
          </w:p>
        </w:tc>
      </w:tr>
      <w:tr w:rsidR="0060067D" w:rsidTr="006B1C7C">
        <w:trPr>
          <w:cantSplit/>
          <w:trHeight w:val="90"/>
        </w:trPr>
        <w:tc>
          <w:tcPr>
            <w:tcW w:w="839" w:type="dxa"/>
            <w:vMerge/>
            <w:vAlign w:val="center"/>
          </w:tcPr>
          <w:p w:rsidR="0060067D" w:rsidRDefault="0060067D" w:rsidP="006B1C7C">
            <w:pPr>
              <w:jc w:val="center"/>
              <w:rPr>
                <w:rFonts w:ascii="宋体" w:hAnsi="宋体" w:cs="宋体"/>
                <w:sz w:val="24"/>
              </w:rPr>
            </w:pPr>
          </w:p>
        </w:tc>
        <w:tc>
          <w:tcPr>
            <w:tcW w:w="1833" w:type="dxa"/>
            <w:vMerge/>
            <w:vAlign w:val="center"/>
          </w:tcPr>
          <w:p w:rsidR="0060067D" w:rsidRDefault="0060067D" w:rsidP="006B1C7C">
            <w:pPr>
              <w:jc w:val="center"/>
              <w:rPr>
                <w:rFonts w:ascii="宋体" w:hAnsi="宋体" w:cs="宋体"/>
                <w:sz w:val="24"/>
              </w:rPr>
            </w:pPr>
          </w:p>
        </w:tc>
        <w:tc>
          <w:tcPr>
            <w:tcW w:w="1448" w:type="dxa"/>
            <w:vMerge/>
            <w:vAlign w:val="center"/>
          </w:tcPr>
          <w:p w:rsidR="0060067D" w:rsidRDefault="0060067D" w:rsidP="006B1C7C">
            <w:pPr>
              <w:jc w:val="center"/>
              <w:rPr>
                <w:rFonts w:ascii="宋体" w:hAnsi="宋体" w:cs="宋体"/>
                <w:sz w:val="24"/>
              </w:rPr>
            </w:pPr>
          </w:p>
        </w:tc>
        <w:tc>
          <w:tcPr>
            <w:tcW w:w="2016" w:type="dxa"/>
            <w:vAlign w:val="center"/>
          </w:tcPr>
          <w:p w:rsidR="0060067D" w:rsidRDefault="0060067D" w:rsidP="006B1C7C">
            <w:pPr>
              <w:jc w:val="center"/>
              <w:rPr>
                <w:rFonts w:ascii="宋体" w:hAnsi="宋体" w:cs="宋体"/>
                <w:sz w:val="24"/>
              </w:rPr>
            </w:pPr>
            <w:r>
              <w:rPr>
                <w:rFonts w:ascii="宋体" w:hAnsi="宋体" w:cs="宋体" w:hint="eastAsia"/>
                <w:sz w:val="24"/>
              </w:rPr>
              <w:t>制造执行系统</w:t>
            </w:r>
          </w:p>
        </w:tc>
        <w:tc>
          <w:tcPr>
            <w:tcW w:w="1352" w:type="dxa"/>
            <w:vAlign w:val="center"/>
          </w:tcPr>
          <w:p w:rsidR="0060067D" w:rsidRDefault="0060067D" w:rsidP="006B1C7C">
            <w:pPr>
              <w:jc w:val="center"/>
              <w:rPr>
                <w:rFonts w:ascii="宋体" w:hAnsi="宋体" w:cs="宋体"/>
                <w:sz w:val="24"/>
              </w:rPr>
            </w:pPr>
          </w:p>
        </w:tc>
        <w:tc>
          <w:tcPr>
            <w:tcW w:w="1666" w:type="dxa"/>
            <w:vAlign w:val="center"/>
          </w:tcPr>
          <w:p w:rsidR="0060067D" w:rsidRDefault="0060067D" w:rsidP="006B1C7C">
            <w:pPr>
              <w:jc w:val="center"/>
              <w:rPr>
                <w:rFonts w:ascii="宋体" w:hAnsi="宋体" w:cs="宋体"/>
                <w:sz w:val="24"/>
              </w:rPr>
            </w:pPr>
          </w:p>
        </w:tc>
      </w:tr>
      <w:tr w:rsidR="0060067D" w:rsidTr="006B1C7C">
        <w:trPr>
          <w:cantSplit/>
          <w:trHeight w:val="163"/>
        </w:trPr>
        <w:tc>
          <w:tcPr>
            <w:tcW w:w="839" w:type="dxa"/>
            <w:vMerge/>
            <w:vAlign w:val="center"/>
          </w:tcPr>
          <w:p w:rsidR="0060067D" w:rsidRDefault="0060067D" w:rsidP="006B1C7C">
            <w:pPr>
              <w:jc w:val="center"/>
              <w:rPr>
                <w:rFonts w:ascii="宋体" w:hAnsi="宋体" w:cs="宋体"/>
                <w:sz w:val="24"/>
              </w:rPr>
            </w:pPr>
          </w:p>
        </w:tc>
        <w:tc>
          <w:tcPr>
            <w:tcW w:w="1833" w:type="dxa"/>
            <w:vMerge/>
            <w:vAlign w:val="center"/>
          </w:tcPr>
          <w:p w:rsidR="0060067D" w:rsidRDefault="0060067D" w:rsidP="006B1C7C">
            <w:pPr>
              <w:jc w:val="center"/>
              <w:rPr>
                <w:rFonts w:ascii="宋体" w:hAnsi="宋体" w:cs="宋体"/>
                <w:sz w:val="24"/>
              </w:rPr>
            </w:pPr>
          </w:p>
        </w:tc>
        <w:tc>
          <w:tcPr>
            <w:tcW w:w="1448" w:type="dxa"/>
            <w:vMerge w:val="restart"/>
            <w:vAlign w:val="center"/>
          </w:tcPr>
          <w:p w:rsidR="0060067D" w:rsidRDefault="0060067D" w:rsidP="006B1C7C">
            <w:pPr>
              <w:jc w:val="center"/>
              <w:rPr>
                <w:rFonts w:ascii="宋体" w:hAnsi="宋体" w:cs="宋体"/>
                <w:sz w:val="24"/>
              </w:rPr>
            </w:pPr>
            <w:r>
              <w:rPr>
                <w:rFonts w:ascii="宋体" w:hAnsi="宋体" w:cs="宋体" w:hint="eastAsia"/>
                <w:sz w:val="24"/>
              </w:rPr>
              <w:t>供应链</w:t>
            </w:r>
          </w:p>
        </w:tc>
        <w:tc>
          <w:tcPr>
            <w:tcW w:w="2016" w:type="dxa"/>
            <w:vAlign w:val="center"/>
          </w:tcPr>
          <w:p w:rsidR="0060067D" w:rsidRDefault="0060067D" w:rsidP="006B1C7C">
            <w:pPr>
              <w:jc w:val="center"/>
              <w:rPr>
                <w:rFonts w:ascii="宋体" w:hAnsi="宋体" w:cs="宋体"/>
                <w:sz w:val="24"/>
              </w:rPr>
            </w:pPr>
            <w:r>
              <w:rPr>
                <w:rFonts w:ascii="宋体" w:hAnsi="宋体" w:cs="宋体" w:hint="eastAsia"/>
                <w:sz w:val="24"/>
              </w:rPr>
              <w:t>供应链关系管理</w:t>
            </w:r>
          </w:p>
        </w:tc>
        <w:tc>
          <w:tcPr>
            <w:tcW w:w="1352" w:type="dxa"/>
            <w:vAlign w:val="center"/>
          </w:tcPr>
          <w:p w:rsidR="0060067D" w:rsidRDefault="0060067D" w:rsidP="006B1C7C">
            <w:pPr>
              <w:jc w:val="center"/>
              <w:rPr>
                <w:rFonts w:ascii="宋体" w:hAnsi="宋体" w:cs="宋体"/>
                <w:sz w:val="24"/>
              </w:rPr>
            </w:pPr>
          </w:p>
        </w:tc>
        <w:tc>
          <w:tcPr>
            <w:tcW w:w="1666" w:type="dxa"/>
            <w:vAlign w:val="center"/>
          </w:tcPr>
          <w:p w:rsidR="0060067D" w:rsidRDefault="0060067D" w:rsidP="006B1C7C">
            <w:pPr>
              <w:jc w:val="center"/>
              <w:rPr>
                <w:rFonts w:ascii="宋体" w:hAnsi="宋体" w:cs="宋体"/>
                <w:sz w:val="24"/>
              </w:rPr>
            </w:pPr>
          </w:p>
        </w:tc>
      </w:tr>
      <w:tr w:rsidR="0060067D" w:rsidTr="006B1C7C">
        <w:trPr>
          <w:cantSplit/>
        </w:trPr>
        <w:tc>
          <w:tcPr>
            <w:tcW w:w="839" w:type="dxa"/>
            <w:vMerge/>
            <w:vAlign w:val="center"/>
          </w:tcPr>
          <w:p w:rsidR="0060067D" w:rsidRDefault="0060067D" w:rsidP="006B1C7C">
            <w:pPr>
              <w:jc w:val="center"/>
              <w:rPr>
                <w:rFonts w:ascii="宋体" w:hAnsi="宋体" w:cs="宋体"/>
                <w:sz w:val="24"/>
              </w:rPr>
            </w:pPr>
          </w:p>
        </w:tc>
        <w:tc>
          <w:tcPr>
            <w:tcW w:w="1833" w:type="dxa"/>
            <w:vMerge/>
            <w:vAlign w:val="center"/>
          </w:tcPr>
          <w:p w:rsidR="0060067D" w:rsidRDefault="0060067D" w:rsidP="006B1C7C">
            <w:pPr>
              <w:jc w:val="center"/>
              <w:rPr>
                <w:rFonts w:ascii="宋体" w:hAnsi="宋体" w:cs="宋体"/>
                <w:sz w:val="24"/>
              </w:rPr>
            </w:pPr>
          </w:p>
        </w:tc>
        <w:tc>
          <w:tcPr>
            <w:tcW w:w="1448" w:type="dxa"/>
            <w:vMerge/>
            <w:vAlign w:val="center"/>
          </w:tcPr>
          <w:p w:rsidR="0060067D" w:rsidRDefault="0060067D" w:rsidP="006B1C7C">
            <w:pPr>
              <w:jc w:val="center"/>
              <w:rPr>
                <w:rFonts w:ascii="宋体" w:hAnsi="宋体" w:cs="宋体"/>
                <w:sz w:val="24"/>
              </w:rPr>
            </w:pPr>
          </w:p>
        </w:tc>
        <w:tc>
          <w:tcPr>
            <w:tcW w:w="2016" w:type="dxa"/>
            <w:vAlign w:val="center"/>
          </w:tcPr>
          <w:p w:rsidR="0060067D" w:rsidRDefault="0060067D" w:rsidP="006B1C7C">
            <w:pPr>
              <w:jc w:val="center"/>
              <w:rPr>
                <w:rFonts w:ascii="宋体" w:hAnsi="宋体" w:cs="宋体"/>
                <w:sz w:val="24"/>
              </w:rPr>
            </w:pPr>
            <w:r>
              <w:rPr>
                <w:rFonts w:ascii="宋体" w:hAnsi="宋体" w:cs="宋体" w:hint="eastAsia"/>
                <w:sz w:val="24"/>
              </w:rPr>
              <w:t>采购管理</w:t>
            </w:r>
          </w:p>
        </w:tc>
        <w:tc>
          <w:tcPr>
            <w:tcW w:w="1352" w:type="dxa"/>
            <w:vAlign w:val="center"/>
          </w:tcPr>
          <w:p w:rsidR="0060067D" w:rsidRDefault="0060067D" w:rsidP="006B1C7C">
            <w:pPr>
              <w:jc w:val="center"/>
              <w:rPr>
                <w:rFonts w:ascii="宋体" w:hAnsi="宋体" w:cs="宋体"/>
                <w:sz w:val="24"/>
              </w:rPr>
            </w:pPr>
          </w:p>
        </w:tc>
        <w:tc>
          <w:tcPr>
            <w:tcW w:w="1666" w:type="dxa"/>
            <w:vAlign w:val="center"/>
          </w:tcPr>
          <w:p w:rsidR="0060067D" w:rsidRDefault="0060067D" w:rsidP="006B1C7C">
            <w:pPr>
              <w:jc w:val="center"/>
              <w:rPr>
                <w:rFonts w:ascii="宋体" w:hAnsi="宋体" w:cs="宋体"/>
                <w:sz w:val="24"/>
              </w:rPr>
            </w:pPr>
          </w:p>
        </w:tc>
      </w:tr>
      <w:tr w:rsidR="0060067D" w:rsidTr="006B1C7C">
        <w:trPr>
          <w:cantSplit/>
        </w:trPr>
        <w:tc>
          <w:tcPr>
            <w:tcW w:w="839" w:type="dxa"/>
            <w:vMerge/>
            <w:vAlign w:val="center"/>
          </w:tcPr>
          <w:p w:rsidR="0060067D" w:rsidRDefault="0060067D" w:rsidP="006B1C7C">
            <w:pPr>
              <w:jc w:val="center"/>
              <w:rPr>
                <w:rFonts w:ascii="宋体" w:hAnsi="宋体" w:cs="宋体"/>
                <w:sz w:val="24"/>
              </w:rPr>
            </w:pPr>
          </w:p>
        </w:tc>
        <w:tc>
          <w:tcPr>
            <w:tcW w:w="1833" w:type="dxa"/>
            <w:vMerge/>
            <w:vAlign w:val="center"/>
          </w:tcPr>
          <w:p w:rsidR="0060067D" w:rsidRDefault="0060067D" w:rsidP="006B1C7C">
            <w:pPr>
              <w:jc w:val="center"/>
              <w:rPr>
                <w:rFonts w:ascii="宋体" w:hAnsi="宋体" w:cs="宋体"/>
                <w:sz w:val="24"/>
              </w:rPr>
            </w:pPr>
          </w:p>
        </w:tc>
        <w:tc>
          <w:tcPr>
            <w:tcW w:w="1448" w:type="dxa"/>
            <w:vMerge/>
            <w:vAlign w:val="center"/>
          </w:tcPr>
          <w:p w:rsidR="0060067D" w:rsidRDefault="0060067D" w:rsidP="006B1C7C">
            <w:pPr>
              <w:jc w:val="center"/>
              <w:rPr>
                <w:rFonts w:ascii="宋体" w:hAnsi="宋体" w:cs="宋体"/>
                <w:sz w:val="24"/>
              </w:rPr>
            </w:pPr>
          </w:p>
        </w:tc>
        <w:tc>
          <w:tcPr>
            <w:tcW w:w="2016" w:type="dxa"/>
            <w:vAlign w:val="center"/>
          </w:tcPr>
          <w:p w:rsidR="0060067D" w:rsidRDefault="0060067D" w:rsidP="006B1C7C">
            <w:pPr>
              <w:jc w:val="center"/>
              <w:rPr>
                <w:rFonts w:ascii="宋体" w:hAnsi="宋体" w:cs="宋体"/>
                <w:sz w:val="24"/>
              </w:rPr>
            </w:pPr>
            <w:r>
              <w:rPr>
                <w:rFonts w:ascii="宋体" w:hAnsi="宋体" w:cs="宋体" w:hint="eastAsia"/>
                <w:sz w:val="24"/>
              </w:rPr>
              <w:t>物流管理</w:t>
            </w:r>
          </w:p>
        </w:tc>
        <w:tc>
          <w:tcPr>
            <w:tcW w:w="1352" w:type="dxa"/>
            <w:vAlign w:val="center"/>
          </w:tcPr>
          <w:p w:rsidR="0060067D" w:rsidRDefault="0060067D" w:rsidP="006B1C7C">
            <w:pPr>
              <w:jc w:val="center"/>
              <w:rPr>
                <w:rFonts w:ascii="宋体" w:hAnsi="宋体" w:cs="宋体"/>
                <w:sz w:val="24"/>
              </w:rPr>
            </w:pPr>
          </w:p>
        </w:tc>
        <w:tc>
          <w:tcPr>
            <w:tcW w:w="1666" w:type="dxa"/>
            <w:vAlign w:val="center"/>
          </w:tcPr>
          <w:p w:rsidR="0060067D" w:rsidRDefault="0060067D" w:rsidP="006B1C7C">
            <w:pPr>
              <w:jc w:val="center"/>
              <w:rPr>
                <w:rFonts w:ascii="宋体" w:hAnsi="宋体" w:cs="宋体"/>
                <w:sz w:val="24"/>
              </w:rPr>
            </w:pPr>
          </w:p>
        </w:tc>
      </w:tr>
      <w:tr w:rsidR="0060067D" w:rsidTr="006B1C7C">
        <w:trPr>
          <w:cantSplit/>
        </w:trPr>
        <w:tc>
          <w:tcPr>
            <w:tcW w:w="839" w:type="dxa"/>
            <w:vMerge/>
            <w:vAlign w:val="center"/>
          </w:tcPr>
          <w:p w:rsidR="0060067D" w:rsidRDefault="0060067D" w:rsidP="006B1C7C">
            <w:pPr>
              <w:jc w:val="center"/>
              <w:rPr>
                <w:rFonts w:ascii="宋体" w:hAnsi="宋体" w:cs="宋体"/>
                <w:sz w:val="24"/>
              </w:rPr>
            </w:pPr>
          </w:p>
        </w:tc>
        <w:tc>
          <w:tcPr>
            <w:tcW w:w="1833" w:type="dxa"/>
            <w:vMerge/>
            <w:vAlign w:val="center"/>
          </w:tcPr>
          <w:p w:rsidR="0060067D" w:rsidRDefault="0060067D" w:rsidP="006B1C7C">
            <w:pPr>
              <w:jc w:val="center"/>
              <w:rPr>
                <w:rFonts w:ascii="宋体" w:hAnsi="宋体" w:cs="宋体"/>
                <w:sz w:val="24"/>
              </w:rPr>
            </w:pPr>
          </w:p>
        </w:tc>
        <w:tc>
          <w:tcPr>
            <w:tcW w:w="1448" w:type="dxa"/>
            <w:vMerge/>
            <w:vAlign w:val="center"/>
          </w:tcPr>
          <w:p w:rsidR="0060067D" w:rsidRDefault="0060067D" w:rsidP="006B1C7C">
            <w:pPr>
              <w:jc w:val="center"/>
              <w:rPr>
                <w:rFonts w:ascii="宋体" w:hAnsi="宋体" w:cs="宋体"/>
                <w:sz w:val="24"/>
              </w:rPr>
            </w:pPr>
          </w:p>
        </w:tc>
        <w:tc>
          <w:tcPr>
            <w:tcW w:w="2016" w:type="dxa"/>
            <w:vAlign w:val="center"/>
          </w:tcPr>
          <w:p w:rsidR="0060067D" w:rsidRDefault="0060067D" w:rsidP="006B1C7C">
            <w:pPr>
              <w:jc w:val="center"/>
              <w:rPr>
                <w:rFonts w:ascii="宋体" w:hAnsi="宋体" w:cs="宋体"/>
                <w:sz w:val="24"/>
              </w:rPr>
            </w:pPr>
            <w:r>
              <w:rPr>
                <w:rFonts w:ascii="宋体" w:hAnsi="宋体" w:cs="宋体" w:hint="eastAsia"/>
                <w:sz w:val="24"/>
              </w:rPr>
              <w:t>企业资源规划</w:t>
            </w:r>
          </w:p>
        </w:tc>
        <w:tc>
          <w:tcPr>
            <w:tcW w:w="1352" w:type="dxa"/>
            <w:vAlign w:val="center"/>
          </w:tcPr>
          <w:p w:rsidR="0060067D" w:rsidRDefault="0060067D" w:rsidP="006B1C7C">
            <w:pPr>
              <w:jc w:val="center"/>
              <w:rPr>
                <w:rFonts w:ascii="宋体" w:hAnsi="宋体" w:cs="宋体"/>
                <w:sz w:val="24"/>
              </w:rPr>
            </w:pPr>
          </w:p>
        </w:tc>
        <w:tc>
          <w:tcPr>
            <w:tcW w:w="1666" w:type="dxa"/>
            <w:vAlign w:val="center"/>
          </w:tcPr>
          <w:p w:rsidR="0060067D" w:rsidRDefault="0060067D" w:rsidP="006B1C7C">
            <w:pPr>
              <w:jc w:val="center"/>
              <w:rPr>
                <w:rFonts w:ascii="宋体" w:hAnsi="宋体" w:cs="宋体"/>
                <w:sz w:val="24"/>
              </w:rPr>
            </w:pPr>
          </w:p>
        </w:tc>
      </w:tr>
      <w:tr w:rsidR="0060067D" w:rsidTr="006B1C7C">
        <w:trPr>
          <w:cantSplit/>
        </w:trPr>
        <w:tc>
          <w:tcPr>
            <w:tcW w:w="839" w:type="dxa"/>
            <w:vMerge/>
            <w:vAlign w:val="center"/>
          </w:tcPr>
          <w:p w:rsidR="0060067D" w:rsidRDefault="0060067D" w:rsidP="006B1C7C">
            <w:pPr>
              <w:jc w:val="center"/>
              <w:rPr>
                <w:rFonts w:ascii="宋体" w:hAnsi="宋体" w:cs="宋体"/>
                <w:sz w:val="24"/>
              </w:rPr>
            </w:pPr>
          </w:p>
        </w:tc>
        <w:tc>
          <w:tcPr>
            <w:tcW w:w="1833" w:type="dxa"/>
            <w:vMerge/>
            <w:vAlign w:val="center"/>
          </w:tcPr>
          <w:p w:rsidR="0060067D" w:rsidRDefault="0060067D" w:rsidP="006B1C7C">
            <w:pPr>
              <w:jc w:val="center"/>
              <w:rPr>
                <w:rFonts w:ascii="宋体" w:hAnsi="宋体" w:cs="宋体"/>
                <w:sz w:val="24"/>
              </w:rPr>
            </w:pPr>
          </w:p>
        </w:tc>
        <w:tc>
          <w:tcPr>
            <w:tcW w:w="1448" w:type="dxa"/>
            <w:vAlign w:val="center"/>
          </w:tcPr>
          <w:p w:rsidR="0060067D" w:rsidRDefault="0060067D" w:rsidP="006B1C7C">
            <w:pPr>
              <w:jc w:val="center"/>
              <w:rPr>
                <w:rFonts w:ascii="宋体" w:hAnsi="宋体" w:cs="宋体"/>
                <w:sz w:val="24"/>
              </w:rPr>
            </w:pPr>
            <w:r>
              <w:rPr>
                <w:rFonts w:ascii="宋体" w:hAnsi="宋体" w:cs="宋体" w:hint="eastAsia"/>
                <w:sz w:val="24"/>
              </w:rPr>
              <w:t>销售</w:t>
            </w:r>
          </w:p>
        </w:tc>
        <w:tc>
          <w:tcPr>
            <w:tcW w:w="2016" w:type="dxa"/>
            <w:vAlign w:val="center"/>
          </w:tcPr>
          <w:p w:rsidR="0060067D" w:rsidRDefault="0060067D" w:rsidP="006B1C7C">
            <w:pPr>
              <w:jc w:val="center"/>
              <w:rPr>
                <w:rFonts w:ascii="宋体" w:hAnsi="宋体" w:cs="宋体"/>
                <w:sz w:val="24"/>
              </w:rPr>
            </w:pPr>
            <w:r>
              <w:rPr>
                <w:rFonts w:ascii="宋体" w:hAnsi="宋体" w:cs="宋体" w:hint="eastAsia"/>
                <w:sz w:val="24"/>
              </w:rPr>
              <w:t>电商系统</w:t>
            </w:r>
          </w:p>
        </w:tc>
        <w:tc>
          <w:tcPr>
            <w:tcW w:w="1352" w:type="dxa"/>
            <w:vAlign w:val="center"/>
          </w:tcPr>
          <w:p w:rsidR="0060067D" w:rsidRDefault="0060067D" w:rsidP="006B1C7C">
            <w:pPr>
              <w:jc w:val="center"/>
              <w:rPr>
                <w:rFonts w:ascii="宋体" w:hAnsi="宋体" w:cs="宋体"/>
                <w:sz w:val="24"/>
              </w:rPr>
            </w:pPr>
          </w:p>
        </w:tc>
        <w:tc>
          <w:tcPr>
            <w:tcW w:w="1666" w:type="dxa"/>
            <w:vAlign w:val="center"/>
          </w:tcPr>
          <w:p w:rsidR="0060067D" w:rsidRDefault="0060067D" w:rsidP="006B1C7C">
            <w:pPr>
              <w:jc w:val="center"/>
              <w:rPr>
                <w:rFonts w:ascii="宋体" w:hAnsi="宋体" w:cs="宋体"/>
                <w:sz w:val="24"/>
              </w:rPr>
            </w:pPr>
          </w:p>
        </w:tc>
      </w:tr>
      <w:tr w:rsidR="0060067D" w:rsidTr="006B1C7C">
        <w:trPr>
          <w:cantSplit/>
        </w:trPr>
        <w:tc>
          <w:tcPr>
            <w:tcW w:w="839" w:type="dxa"/>
            <w:vMerge/>
            <w:vAlign w:val="center"/>
          </w:tcPr>
          <w:p w:rsidR="0060067D" w:rsidRDefault="0060067D" w:rsidP="006B1C7C">
            <w:pPr>
              <w:jc w:val="center"/>
              <w:rPr>
                <w:rFonts w:ascii="宋体" w:hAnsi="宋体" w:cs="宋体"/>
                <w:sz w:val="24"/>
              </w:rPr>
            </w:pPr>
          </w:p>
        </w:tc>
        <w:tc>
          <w:tcPr>
            <w:tcW w:w="1833" w:type="dxa"/>
            <w:vMerge/>
            <w:vAlign w:val="center"/>
          </w:tcPr>
          <w:p w:rsidR="0060067D" w:rsidRDefault="0060067D" w:rsidP="006B1C7C">
            <w:pPr>
              <w:jc w:val="center"/>
              <w:rPr>
                <w:rFonts w:ascii="宋体" w:hAnsi="宋体" w:cs="宋体"/>
                <w:sz w:val="24"/>
              </w:rPr>
            </w:pPr>
          </w:p>
        </w:tc>
        <w:tc>
          <w:tcPr>
            <w:tcW w:w="1448" w:type="dxa"/>
            <w:vMerge w:val="restart"/>
            <w:vAlign w:val="center"/>
          </w:tcPr>
          <w:p w:rsidR="0060067D" w:rsidRDefault="0060067D" w:rsidP="006B1C7C">
            <w:pPr>
              <w:jc w:val="center"/>
              <w:rPr>
                <w:rFonts w:ascii="宋体" w:hAnsi="宋体" w:cs="宋体"/>
                <w:sz w:val="24"/>
              </w:rPr>
            </w:pPr>
            <w:r>
              <w:rPr>
                <w:rFonts w:ascii="宋体" w:hAnsi="宋体" w:cs="宋体" w:hint="eastAsia"/>
                <w:sz w:val="24"/>
              </w:rPr>
              <w:t>服务</w:t>
            </w:r>
          </w:p>
        </w:tc>
        <w:tc>
          <w:tcPr>
            <w:tcW w:w="2016" w:type="dxa"/>
            <w:vAlign w:val="center"/>
          </w:tcPr>
          <w:p w:rsidR="0060067D" w:rsidRDefault="0060067D" w:rsidP="006B1C7C">
            <w:pPr>
              <w:jc w:val="center"/>
              <w:rPr>
                <w:rFonts w:ascii="宋体" w:hAnsi="宋体" w:cs="宋体"/>
                <w:sz w:val="24"/>
              </w:rPr>
            </w:pPr>
            <w:r>
              <w:rPr>
                <w:rFonts w:ascii="宋体" w:hAnsi="宋体" w:cs="宋体" w:hint="eastAsia"/>
                <w:sz w:val="24"/>
              </w:rPr>
              <w:t>客户资源管理</w:t>
            </w:r>
          </w:p>
        </w:tc>
        <w:tc>
          <w:tcPr>
            <w:tcW w:w="1352" w:type="dxa"/>
            <w:vAlign w:val="center"/>
          </w:tcPr>
          <w:p w:rsidR="0060067D" w:rsidRDefault="0060067D" w:rsidP="006B1C7C">
            <w:pPr>
              <w:jc w:val="center"/>
              <w:rPr>
                <w:rFonts w:ascii="宋体" w:hAnsi="宋体" w:cs="宋体"/>
                <w:sz w:val="24"/>
              </w:rPr>
            </w:pPr>
          </w:p>
        </w:tc>
        <w:tc>
          <w:tcPr>
            <w:tcW w:w="1666" w:type="dxa"/>
            <w:vAlign w:val="center"/>
          </w:tcPr>
          <w:p w:rsidR="0060067D" w:rsidRDefault="0060067D" w:rsidP="006B1C7C">
            <w:pPr>
              <w:jc w:val="center"/>
              <w:rPr>
                <w:rFonts w:ascii="宋体" w:hAnsi="宋体" w:cs="宋体"/>
                <w:sz w:val="24"/>
              </w:rPr>
            </w:pPr>
          </w:p>
        </w:tc>
      </w:tr>
      <w:tr w:rsidR="0060067D" w:rsidTr="006B1C7C">
        <w:trPr>
          <w:cantSplit/>
        </w:trPr>
        <w:tc>
          <w:tcPr>
            <w:tcW w:w="839" w:type="dxa"/>
            <w:vMerge/>
            <w:vAlign w:val="center"/>
          </w:tcPr>
          <w:p w:rsidR="0060067D" w:rsidRDefault="0060067D" w:rsidP="006B1C7C">
            <w:pPr>
              <w:jc w:val="center"/>
              <w:rPr>
                <w:rFonts w:ascii="宋体" w:hAnsi="宋体" w:cs="宋体"/>
                <w:sz w:val="24"/>
              </w:rPr>
            </w:pPr>
          </w:p>
        </w:tc>
        <w:tc>
          <w:tcPr>
            <w:tcW w:w="1833" w:type="dxa"/>
            <w:vMerge/>
            <w:vAlign w:val="center"/>
          </w:tcPr>
          <w:p w:rsidR="0060067D" w:rsidRDefault="0060067D" w:rsidP="006B1C7C">
            <w:pPr>
              <w:jc w:val="center"/>
              <w:rPr>
                <w:rFonts w:ascii="宋体" w:hAnsi="宋体" w:cs="宋体"/>
                <w:sz w:val="24"/>
              </w:rPr>
            </w:pPr>
          </w:p>
        </w:tc>
        <w:tc>
          <w:tcPr>
            <w:tcW w:w="1448" w:type="dxa"/>
            <w:vMerge/>
            <w:vAlign w:val="center"/>
          </w:tcPr>
          <w:p w:rsidR="0060067D" w:rsidRDefault="0060067D" w:rsidP="006B1C7C">
            <w:pPr>
              <w:jc w:val="center"/>
              <w:rPr>
                <w:rFonts w:ascii="宋体" w:hAnsi="宋体" w:cs="宋体"/>
                <w:sz w:val="24"/>
              </w:rPr>
            </w:pPr>
          </w:p>
        </w:tc>
        <w:tc>
          <w:tcPr>
            <w:tcW w:w="2016" w:type="dxa"/>
            <w:vAlign w:val="center"/>
          </w:tcPr>
          <w:p w:rsidR="0060067D" w:rsidRDefault="0060067D" w:rsidP="006B1C7C">
            <w:pPr>
              <w:jc w:val="center"/>
              <w:rPr>
                <w:rFonts w:ascii="宋体" w:hAnsi="宋体" w:cs="宋体"/>
                <w:sz w:val="24"/>
              </w:rPr>
            </w:pPr>
            <w:r>
              <w:rPr>
                <w:rFonts w:ascii="宋体" w:hAnsi="宋体" w:cs="宋体" w:hint="eastAsia"/>
                <w:sz w:val="24"/>
              </w:rPr>
              <w:t>客户服务</w:t>
            </w:r>
          </w:p>
        </w:tc>
        <w:tc>
          <w:tcPr>
            <w:tcW w:w="1352" w:type="dxa"/>
            <w:vAlign w:val="center"/>
          </w:tcPr>
          <w:p w:rsidR="0060067D" w:rsidRDefault="0060067D" w:rsidP="006B1C7C">
            <w:pPr>
              <w:jc w:val="center"/>
              <w:rPr>
                <w:rFonts w:ascii="宋体" w:hAnsi="宋体" w:cs="宋体"/>
                <w:sz w:val="24"/>
              </w:rPr>
            </w:pPr>
          </w:p>
        </w:tc>
        <w:tc>
          <w:tcPr>
            <w:tcW w:w="1666" w:type="dxa"/>
            <w:vAlign w:val="center"/>
          </w:tcPr>
          <w:p w:rsidR="0060067D" w:rsidRDefault="0060067D" w:rsidP="006B1C7C">
            <w:pPr>
              <w:jc w:val="center"/>
              <w:rPr>
                <w:rFonts w:ascii="宋体" w:hAnsi="宋体" w:cs="宋体"/>
                <w:sz w:val="24"/>
              </w:rPr>
            </w:pPr>
          </w:p>
        </w:tc>
      </w:tr>
      <w:tr w:rsidR="0060067D" w:rsidTr="006B1C7C">
        <w:trPr>
          <w:cantSplit/>
        </w:trPr>
        <w:tc>
          <w:tcPr>
            <w:tcW w:w="839" w:type="dxa"/>
            <w:vMerge/>
            <w:vAlign w:val="center"/>
          </w:tcPr>
          <w:p w:rsidR="0060067D" w:rsidRDefault="0060067D" w:rsidP="006B1C7C">
            <w:pPr>
              <w:jc w:val="center"/>
              <w:rPr>
                <w:rFonts w:ascii="宋体" w:hAnsi="宋体" w:cs="宋体"/>
                <w:sz w:val="24"/>
              </w:rPr>
            </w:pPr>
          </w:p>
        </w:tc>
        <w:tc>
          <w:tcPr>
            <w:tcW w:w="1833" w:type="dxa"/>
            <w:vMerge/>
            <w:vAlign w:val="center"/>
          </w:tcPr>
          <w:p w:rsidR="0060067D" w:rsidRDefault="0060067D" w:rsidP="006B1C7C">
            <w:pPr>
              <w:jc w:val="center"/>
              <w:rPr>
                <w:rFonts w:ascii="宋体" w:hAnsi="宋体" w:cs="宋体"/>
                <w:sz w:val="24"/>
              </w:rPr>
            </w:pPr>
          </w:p>
        </w:tc>
        <w:tc>
          <w:tcPr>
            <w:tcW w:w="3464" w:type="dxa"/>
            <w:gridSpan w:val="2"/>
            <w:vAlign w:val="center"/>
          </w:tcPr>
          <w:p w:rsidR="0060067D" w:rsidRDefault="0060067D" w:rsidP="006B1C7C">
            <w:pPr>
              <w:jc w:val="center"/>
              <w:rPr>
                <w:rFonts w:ascii="宋体" w:hAnsi="宋体" w:cs="宋体"/>
                <w:sz w:val="24"/>
              </w:rPr>
            </w:pPr>
            <w:r>
              <w:rPr>
                <w:rFonts w:ascii="宋体" w:hAnsi="宋体" w:cs="宋体" w:hint="eastAsia"/>
                <w:sz w:val="24"/>
              </w:rPr>
              <w:t>其他工业APP应用</w:t>
            </w:r>
          </w:p>
        </w:tc>
        <w:tc>
          <w:tcPr>
            <w:tcW w:w="1352" w:type="dxa"/>
            <w:vAlign w:val="center"/>
          </w:tcPr>
          <w:p w:rsidR="0060067D" w:rsidRDefault="0060067D" w:rsidP="006B1C7C">
            <w:pPr>
              <w:jc w:val="center"/>
              <w:rPr>
                <w:rFonts w:ascii="宋体" w:hAnsi="宋体" w:cs="宋体"/>
                <w:sz w:val="24"/>
              </w:rPr>
            </w:pPr>
            <w:r>
              <w:rPr>
                <w:rFonts w:ascii="宋体" w:hAnsi="宋体" w:cs="宋体" w:hint="eastAsia"/>
              </w:rPr>
              <w:t>（请说明）</w:t>
            </w:r>
          </w:p>
        </w:tc>
        <w:tc>
          <w:tcPr>
            <w:tcW w:w="1666" w:type="dxa"/>
            <w:vAlign w:val="center"/>
          </w:tcPr>
          <w:p w:rsidR="0060067D" w:rsidRDefault="0060067D" w:rsidP="006B1C7C">
            <w:pPr>
              <w:jc w:val="center"/>
              <w:rPr>
                <w:rFonts w:ascii="宋体" w:hAnsi="宋体" w:cs="宋体"/>
                <w:sz w:val="24"/>
              </w:rPr>
            </w:pPr>
          </w:p>
        </w:tc>
      </w:tr>
      <w:tr w:rsidR="0060067D" w:rsidTr="006B1C7C">
        <w:trPr>
          <w:cantSplit/>
          <w:trHeight w:val="90"/>
        </w:trPr>
        <w:tc>
          <w:tcPr>
            <w:tcW w:w="839" w:type="dxa"/>
            <w:vMerge/>
            <w:vAlign w:val="center"/>
          </w:tcPr>
          <w:p w:rsidR="0060067D" w:rsidRDefault="0060067D" w:rsidP="006B1C7C">
            <w:pPr>
              <w:jc w:val="center"/>
              <w:rPr>
                <w:rFonts w:ascii="宋体" w:hAnsi="宋体" w:cs="宋体"/>
                <w:sz w:val="24"/>
              </w:rPr>
            </w:pPr>
          </w:p>
        </w:tc>
        <w:tc>
          <w:tcPr>
            <w:tcW w:w="1833" w:type="dxa"/>
            <w:vMerge w:val="restart"/>
            <w:vAlign w:val="center"/>
          </w:tcPr>
          <w:p w:rsidR="0060067D" w:rsidRDefault="0060067D" w:rsidP="006B1C7C">
            <w:pPr>
              <w:jc w:val="center"/>
              <w:rPr>
                <w:rFonts w:ascii="宋体" w:hAnsi="宋体" w:cs="宋体"/>
                <w:sz w:val="24"/>
              </w:rPr>
            </w:pPr>
            <w:r>
              <w:rPr>
                <w:rFonts w:ascii="宋体" w:hAnsi="宋体" w:cs="宋体" w:hint="eastAsia"/>
                <w:sz w:val="24"/>
              </w:rPr>
              <w:t>基础云服务</w:t>
            </w:r>
          </w:p>
        </w:tc>
        <w:tc>
          <w:tcPr>
            <w:tcW w:w="3464" w:type="dxa"/>
            <w:gridSpan w:val="2"/>
            <w:vAlign w:val="center"/>
          </w:tcPr>
          <w:p w:rsidR="0060067D" w:rsidRDefault="0060067D" w:rsidP="006B1C7C">
            <w:pPr>
              <w:jc w:val="center"/>
              <w:rPr>
                <w:rFonts w:ascii="宋体" w:hAnsi="宋体" w:cs="宋体"/>
                <w:sz w:val="24"/>
              </w:rPr>
            </w:pPr>
            <w:r>
              <w:rPr>
                <w:rFonts w:ascii="宋体" w:hAnsi="宋体" w:cs="宋体" w:hint="eastAsia"/>
                <w:sz w:val="24"/>
              </w:rPr>
              <w:t>计算资源</w:t>
            </w:r>
          </w:p>
        </w:tc>
        <w:tc>
          <w:tcPr>
            <w:tcW w:w="1352" w:type="dxa"/>
            <w:vAlign w:val="center"/>
          </w:tcPr>
          <w:p w:rsidR="0060067D" w:rsidRDefault="0060067D" w:rsidP="006B1C7C">
            <w:pPr>
              <w:jc w:val="center"/>
              <w:rPr>
                <w:rFonts w:ascii="宋体" w:hAnsi="宋体" w:cs="宋体"/>
                <w:sz w:val="24"/>
              </w:rPr>
            </w:pPr>
          </w:p>
        </w:tc>
        <w:tc>
          <w:tcPr>
            <w:tcW w:w="1666" w:type="dxa"/>
            <w:vAlign w:val="center"/>
          </w:tcPr>
          <w:p w:rsidR="0060067D" w:rsidRDefault="0060067D" w:rsidP="006B1C7C">
            <w:pPr>
              <w:jc w:val="center"/>
              <w:rPr>
                <w:rFonts w:ascii="宋体" w:hAnsi="宋体" w:cs="宋体"/>
                <w:sz w:val="24"/>
              </w:rPr>
            </w:pPr>
          </w:p>
        </w:tc>
      </w:tr>
      <w:tr w:rsidR="0060067D" w:rsidTr="006B1C7C">
        <w:trPr>
          <w:cantSplit/>
          <w:trHeight w:val="90"/>
        </w:trPr>
        <w:tc>
          <w:tcPr>
            <w:tcW w:w="839" w:type="dxa"/>
            <w:vMerge/>
            <w:vAlign w:val="center"/>
          </w:tcPr>
          <w:p w:rsidR="0060067D" w:rsidRDefault="0060067D" w:rsidP="006B1C7C">
            <w:pPr>
              <w:jc w:val="center"/>
              <w:rPr>
                <w:rFonts w:ascii="宋体" w:hAnsi="宋体" w:cs="宋体"/>
                <w:sz w:val="24"/>
              </w:rPr>
            </w:pPr>
          </w:p>
        </w:tc>
        <w:tc>
          <w:tcPr>
            <w:tcW w:w="1833" w:type="dxa"/>
            <w:vMerge/>
            <w:vAlign w:val="center"/>
          </w:tcPr>
          <w:p w:rsidR="0060067D" w:rsidRDefault="0060067D" w:rsidP="006B1C7C">
            <w:pPr>
              <w:jc w:val="center"/>
              <w:rPr>
                <w:rFonts w:ascii="宋体" w:hAnsi="宋体" w:cs="宋体"/>
                <w:sz w:val="24"/>
              </w:rPr>
            </w:pPr>
          </w:p>
        </w:tc>
        <w:tc>
          <w:tcPr>
            <w:tcW w:w="3464" w:type="dxa"/>
            <w:gridSpan w:val="2"/>
            <w:vAlign w:val="center"/>
          </w:tcPr>
          <w:p w:rsidR="0060067D" w:rsidRDefault="0060067D" w:rsidP="006B1C7C">
            <w:pPr>
              <w:jc w:val="center"/>
              <w:rPr>
                <w:rFonts w:ascii="宋体" w:hAnsi="宋体" w:cs="宋体"/>
                <w:sz w:val="24"/>
              </w:rPr>
            </w:pPr>
            <w:r>
              <w:rPr>
                <w:rFonts w:ascii="宋体" w:hAnsi="宋体" w:cs="宋体" w:hint="eastAsia"/>
                <w:sz w:val="24"/>
              </w:rPr>
              <w:t>存储资源</w:t>
            </w:r>
          </w:p>
        </w:tc>
        <w:tc>
          <w:tcPr>
            <w:tcW w:w="1352" w:type="dxa"/>
            <w:vAlign w:val="center"/>
          </w:tcPr>
          <w:p w:rsidR="0060067D" w:rsidRDefault="0060067D" w:rsidP="006B1C7C">
            <w:pPr>
              <w:jc w:val="center"/>
              <w:rPr>
                <w:rFonts w:ascii="宋体" w:hAnsi="宋体" w:cs="宋体"/>
                <w:sz w:val="24"/>
              </w:rPr>
            </w:pPr>
          </w:p>
        </w:tc>
        <w:tc>
          <w:tcPr>
            <w:tcW w:w="1666" w:type="dxa"/>
            <w:vAlign w:val="center"/>
          </w:tcPr>
          <w:p w:rsidR="0060067D" w:rsidRDefault="0060067D" w:rsidP="006B1C7C">
            <w:pPr>
              <w:jc w:val="center"/>
              <w:rPr>
                <w:rFonts w:ascii="宋体" w:hAnsi="宋体" w:cs="宋体"/>
                <w:sz w:val="24"/>
              </w:rPr>
            </w:pPr>
          </w:p>
        </w:tc>
      </w:tr>
      <w:tr w:rsidR="0060067D" w:rsidTr="006B1C7C">
        <w:trPr>
          <w:cantSplit/>
          <w:trHeight w:val="90"/>
        </w:trPr>
        <w:tc>
          <w:tcPr>
            <w:tcW w:w="839" w:type="dxa"/>
            <w:vMerge/>
            <w:vAlign w:val="center"/>
          </w:tcPr>
          <w:p w:rsidR="0060067D" w:rsidRDefault="0060067D" w:rsidP="006B1C7C">
            <w:pPr>
              <w:jc w:val="center"/>
              <w:rPr>
                <w:rFonts w:ascii="宋体" w:hAnsi="宋体" w:cs="宋体"/>
                <w:sz w:val="24"/>
              </w:rPr>
            </w:pPr>
          </w:p>
        </w:tc>
        <w:tc>
          <w:tcPr>
            <w:tcW w:w="1833" w:type="dxa"/>
            <w:vMerge/>
            <w:vAlign w:val="center"/>
          </w:tcPr>
          <w:p w:rsidR="0060067D" w:rsidRDefault="0060067D" w:rsidP="006B1C7C">
            <w:pPr>
              <w:jc w:val="center"/>
              <w:rPr>
                <w:rFonts w:ascii="宋体" w:hAnsi="宋体" w:cs="宋体"/>
                <w:sz w:val="24"/>
              </w:rPr>
            </w:pPr>
          </w:p>
        </w:tc>
        <w:tc>
          <w:tcPr>
            <w:tcW w:w="3464" w:type="dxa"/>
            <w:gridSpan w:val="2"/>
            <w:vAlign w:val="center"/>
          </w:tcPr>
          <w:p w:rsidR="0060067D" w:rsidRDefault="0060067D" w:rsidP="006B1C7C">
            <w:pPr>
              <w:jc w:val="center"/>
              <w:rPr>
                <w:rFonts w:ascii="宋体" w:hAnsi="宋体" w:cs="宋体"/>
                <w:sz w:val="24"/>
              </w:rPr>
            </w:pPr>
            <w:r>
              <w:rPr>
                <w:rFonts w:ascii="宋体" w:hAnsi="宋体" w:cs="宋体" w:hint="eastAsia"/>
                <w:sz w:val="24"/>
              </w:rPr>
              <w:t>数据库</w:t>
            </w:r>
          </w:p>
        </w:tc>
        <w:tc>
          <w:tcPr>
            <w:tcW w:w="1352" w:type="dxa"/>
            <w:vAlign w:val="center"/>
          </w:tcPr>
          <w:p w:rsidR="0060067D" w:rsidRDefault="0060067D" w:rsidP="006B1C7C">
            <w:pPr>
              <w:jc w:val="center"/>
              <w:rPr>
                <w:rFonts w:ascii="宋体" w:hAnsi="宋体" w:cs="宋体"/>
                <w:sz w:val="24"/>
              </w:rPr>
            </w:pPr>
          </w:p>
        </w:tc>
        <w:tc>
          <w:tcPr>
            <w:tcW w:w="1666" w:type="dxa"/>
            <w:vAlign w:val="center"/>
          </w:tcPr>
          <w:p w:rsidR="0060067D" w:rsidRDefault="0060067D" w:rsidP="006B1C7C">
            <w:pPr>
              <w:jc w:val="center"/>
              <w:rPr>
                <w:rFonts w:ascii="宋体" w:hAnsi="宋体" w:cs="宋体"/>
                <w:sz w:val="24"/>
              </w:rPr>
            </w:pPr>
          </w:p>
        </w:tc>
      </w:tr>
      <w:tr w:rsidR="0060067D" w:rsidTr="006B1C7C">
        <w:trPr>
          <w:cantSplit/>
          <w:trHeight w:val="90"/>
        </w:trPr>
        <w:tc>
          <w:tcPr>
            <w:tcW w:w="839" w:type="dxa"/>
            <w:vMerge/>
            <w:vAlign w:val="center"/>
          </w:tcPr>
          <w:p w:rsidR="0060067D" w:rsidRDefault="0060067D" w:rsidP="006B1C7C">
            <w:pPr>
              <w:jc w:val="center"/>
              <w:rPr>
                <w:rFonts w:ascii="宋体" w:hAnsi="宋体" w:cs="宋体"/>
                <w:sz w:val="24"/>
              </w:rPr>
            </w:pPr>
          </w:p>
        </w:tc>
        <w:tc>
          <w:tcPr>
            <w:tcW w:w="1833" w:type="dxa"/>
            <w:vMerge/>
            <w:vAlign w:val="center"/>
          </w:tcPr>
          <w:p w:rsidR="0060067D" w:rsidRDefault="0060067D" w:rsidP="006B1C7C">
            <w:pPr>
              <w:jc w:val="center"/>
              <w:rPr>
                <w:rFonts w:ascii="宋体" w:hAnsi="宋体" w:cs="宋体"/>
                <w:sz w:val="24"/>
              </w:rPr>
            </w:pPr>
          </w:p>
        </w:tc>
        <w:tc>
          <w:tcPr>
            <w:tcW w:w="3464" w:type="dxa"/>
            <w:gridSpan w:val="2"/>
            <w:vAlign w:val="center"/>
          </w:tcPr>
          <w:p w:rsidR="0060067D" w:rsidRDefault="0060067D" w:rsidP="006B1C7C">
            <w:pPr>
              <w:jc w:val="center"/>
              <w:rPr>
                <w:rFonts w:ascii="宋体" w:hAnsi="宋体" w:cs="宋体"/>
                <w:sz w:val="24"/>
              </w:rPr>
            </w:pPr>
            <w:r>
              <w:rPr>
                <w:rFonts w:ascii="宋体" w:hAnsi="宋体" w:cs="宋体" w:hint="eastAsia"/>
                <w:sz w:val="24"/>
              </w:rPr>
              <w:t>管理工具</w:t>
            </w:r>
          </w:p>
        </w:tc>
        <w:tc>
          <w:tcPr>
            <w:tcW w:w="1352" w:type="dxa"/>
            <w:vAlign w:val="center"/>
          </w:tcPr>
          <w:p w:rsidR="0060067D" w:rsidRDefault="0060067D" w:rsidP="006B1C7C">
            <w:pPr>
              <w:jc w:val="center"/>
              <w:rPr>
                <w:rFonts w:ascii="宋体" w:hAnsi="宋体" w:cs="宋体"/>
                <w:sz w:val="24"/>
              </w:rPr>
            </w:pPr>
          </w:p>
        </w:tc>
        <w:tc>
          <w:tcPr>
            <w:tcW w:w="1666" w:type="dxa"/>
            <w:vAlign w:val="center"/>
          </w:tcPr>
          <w:p w:rsidR="0060067D" w:rsidRDefault="0060067D" w:rsidP="006B1C7C">
            <w:pPr>
              <w:jc w:val="center"/>
              <w:rPr>
                <w:rFonts w:ascii="宋体" w:hAnsi="宋体" w:cs="宋体"/>
                <w:sz w:val="24"/>
              </w:rPr>
            </w:pPr>
          </w:p>
        </w:tc>
      </w:tr>
      <w:tr w:rsidR="0060067D" w:rsidTr="006B1C7C">
        <w:trPr>
          <w:cantSplit/>
          <w:trHeight w:val="90"/>
        </w:trPr>
        <w:tc>
          <w:tcPr>
            <w:tcW w:w="839" w:type="dxa"/>
            <w:vMerge/>
            <w:vAlign w:val="center"/>
          </w:tcPr>
          <w:p w:rsidR="0060067D" w:rsidRDefault="0060067D" w:rsidP="006B1C7C">
            <w:pPr>
              <w:jc w:val="center"/>
              <w:rPr>
                <w:rFonts w:ascii="宋体" w:hAnsi="宋体" w:cs="宋体"/>
                <w:sz w:val="24"/>
              </w:rPr>
            </w:pPr>
          </w:p>
        </w:tc>
        <w:tc>
          <w:tcPr>
            <w:tcW w:w="1833" w:type="dxa"/>
            <w:vMerge/>
            <w:vAlign w:val="center"/>
          </w:tcPr>
          <w:p w:rsidR="0060067D" w:rsidRDefault="0060067D" w:rsidP="006B1C7C">
            <w:pPr>
              <w:jc w:val="center"/>
              <w:rPr>
                <w:rFonts w:ascii="宋体" w:hAnsi="宋体" w:cs="宋体"/>
                <w:sz w:val="24"/>
              </w:rPr>
            </w:pPr>
          </w:p>
        </w:tc>
        <w:tc>
          <w:tcPr>
            <w:tcW w:w="1448" w:type="dxa"/>
            <w:vMerge w:val="restart"/>
            <w:vAlign w:val="center"/>
          </w:tcPr>
          <w:p w:rsidR="0060067D" w:rsidRDefault="0060067D" w:rsidP="006B1C7C">
            <w:pPr>
              <w:jc w:val="center"/>
              <w:rPr>
                <w:rFonts w:ascii="宋体" w:hAnsi="宋体" w:cs="宋体"/>
                <w:sz w:val="24"/>
              </w:rPr>
            </w:pPr>
            <w:r>
              <w:rPr>
                <w:rFonts w:ascii="宋体" w:hAnsi="宋体" w:cs="宋体" w:hint="eastAsia"/>
                <w:sz w:val="24"/>
              </w:rPr>
              <w:t>安全</w:t>
            </w:r>
          </w:p>
        </w:tc>
        <w:tc>
          <w:tcPr>
            <w:tcW w:w="2016" w:type="dxa"/>
            <w:vAlign w:val="center"/>
          </w:tcPr>
          <w:p w:rsidR="0060067D" w:rsidRDefault="0060067D" w:rsidP="006B1C7C">
            <w:pPr>
              <w:jc w:val="center"/>
              <w:rPr>
                <w:rFonts w:ascii="宋体" w:hAnsi="宋体" w:cs="宋体"/>
                <w:sz w:val="24"/>
              </w:rPr>
            </w:pPr>
            <w:r>
              <w:rPr>
                <w:rFonts w:ascii="宋体" w:hAnsi="宋体" w:cs="宋体" w:hint="eastAsia"/>
                <w:sz w:val="24"/>
              </w:rPr>
              <w:t>数据安全</w:t>
            </w:r>
          </w:p>
        </w:tc>
        <w:tc>
          <w:tcPr>
            <w:tcW w:w="1352" w:type="dxa"/>
            <w:vAlign w:val="center"/>
          </w:tcPr>
          <w:p w:rsidR="0060067D" w:rsidRDefault="0060067D" w:rsidP="006B1C7C">
            <w:pPr>
              <w:jc w:val="center"/>
              <w:rPr>
                <w:rFonts w:ascii="宋体" w:hAnsi="宋体" w:cs="宋体"/>
                <w:sz w:val="24"/>
              </w:rPr>
            </w:pPr>
          </w:p>
        </w:tc>
        <w:tc>
          <w:tcPr>
            <w:tcW w:w="1666" w:type="dxa"/>
            <w:vAlign w:val="center"/>
          </w:tcPr>
          <w:p w:rsidR="0060067D" w:rsidRDefault="0060067D" w:rsidP="006B1C7C">
            <w:pPr>
              <w:jc w:val="center"/>
              <w:rPr>
                <w:rFonts w:ascii="宋体" w:hAnsi="宋体" w:cs="宋体"/>
                <w:sz w:val="24"/>
              </w:rPr>
            </w:pPr>
          </w:p>
        </w:tc>
      </w:tr>
      <w:tr w:rsidR="0060067D" w:rsidTr="006B1C7C">
        <w:trPr>
          <w:cantSplit/>
          <w:trHeight w:val="90"/>
        </w:trPr>
        <w:tc>
          <w:tcPr>
            <w:tcW w:w="839" w:type="dxa"/>
            <w:vMerge/>
            <w:vAlign w:val="center"/>
          </w:tcPr>
          <w:p w:rsidR="0060067D" w:rsidRDefault="0060067D" w:rsidP="006B1C7C">
            <w:pPr>
              <w:jc w:val="center"/>
              <w:rPr>
                <w:rFonts w:ascii="宋体" w:hAnsi="宋体" w:cs="宋体"/>
                <w:sz w:val="24"/>
              </w:rPr>
            </w:pPr>
          </w:p>
        </w:tc>
        <w:tc>
          <w:tcPr>
            <w:tcW w:w="1833" w:type="dxa"/>
            <w:vMerge/>
            <w:vAlign w:val="center"/>
          </w:tcPr>
          <w:p w:rsidR="0060067D" w:rsidRDefault="0060067D" w:rsidP="006B1C7C">
            <w:pPr>
              <w:jc w:val="center"/>
              <w:rPr>
                <w:rFonts w:ascii="宋体" w:hAnsi="宋体" w:cs="宋体"/>
                <w:sz w:val="24"/>
              </w:rPr>
            </w:pPr>
          </w:p>
        </w:tc>
        <w:tc>
          <w:tcPr>
            <w:tcW w:w="1448" w:type="dxa"/>
            <w:vMerge/>
            <w:vAlign w:val="center"/>
          </w:tcPr>
          <w:p w:rsidR="0060067D" w:rsidRDefault="0060067D" w:rsidP="006B1C7C">
            <w:pPr>
              <w:jc w:val="center"/>
              <w:rPr>
                <w:rFonts w:ascii="宋体" w:hAnsi="宋体" w:cs="宋体"/>
                <w:sz w:val="24"/>
              </w:rPr>
            </w:pPr>
          </w:p>
        </w:tc>
        <w:tc>
          <w:tcPr>
            <w:tcW w:w="2016" w:type="dxa"/>
            <w:vAlign w:val="center"/>
          </w:tcPr>
          <w:p w:rsidR="0060067D" w:rsidRDefault="0060067D" w:rsidP="006B1C7C">
            <w:pPr>
              <w:jc w:val="center"/>
              <w:rPr>
                <w:rFonts w:ascii="宋体" w:hAnsi="宋体" w:cs="宋体"/>
                <w:sz w:val="24"/>
              </w:rPr>
            </w:pPr>
            <w:r>
              <w:rPr>
                <w:rFonts w:ascii="宋体" w:hAnsi="宋体" w:cs="宋体" w:hint="eastAsia"/>
                <w:sz w:val="24"/>
              </w:rPr>
              <w:t>业务安全</w:t>
            </w:r>
          </w:p>
        </w:tc>
        <w:tc>
          <w:tcPr>
            <w:tcW w:w="1352" w:type="dxa"/>
            <w:vAlign w:val="center"/>
          </w:tcPr>
          <w:p w:rsidR="0060067D" w:rsidRDefault="0060067D" w:rsidP="006B1C7C">
            <w:pPr>
              <w:jc w:val="center"/>
              <w:rPr>
                <w:rFonts w:ascii="宋体" w:hAnsi="宋体" w:cs="宋体"/>
                <w:sz w:val="24"/>
              </w:rPr>
            </w:pPr>
          </w:p>
        </w:tc>
        <w:tc>
          <w:tcPr>
            <w:tcW w:w="1666" w:type="dxa"/>
            <w:vAlign w:val="center"/>
          </w:tcPr>
          <w:p w:rsidR="0060067D" w:rsidRDefault="0060067D" w:rsidP="006B1C7C">
            <w:pPr>
              <w:jc w:val="center"/>
              <w:rPr>
                <w:rFonts w:ascii="宋体" w:hAnsi="宋体" w:cs="宋体"/>
                <w:sz w:val="24"/>
              </w:rPr>
            </w:pPr>
          </w:p>
        </w:tc>
      </w:tr>
      <w:tr w:rsidR="0060067D" w:rsidTr="006B1C7C">
        <w:trPr>
          <w:cantSplit/>
          <w:trHeight w:val="90"/>
        </w:trPr>
        <w:tc>
          <w:tcPr>
            <w:tcW w:w="839" w:type="dxa"/>
            <w:vMerge/>
            <w:vAlign w:val="center"/>
          </w:tcPr>
          <w:p w:rsidR="0060067D" w:rsidRDefault="0060067D" w:rsidP="006B1C7C">
            <w:pPr>
              <w:jc w:val="center"/>
              <w:rPr>
                <w:rFonts w:ascii="宋体" w:hAnsi="宋体" w:cs="宋体"/>
                <w:sz w:val="24"/>
              </w:rPr>
            </w:pPr>
          </w:p>
        </w:tc>
        <w:tc>
          <w:tcPr>
            <w:tcW w:w="1833" w:type="dxa"/>
            <w:vMerge/>
            <w:vAlign w:val="center"/>
          </w:tcPr>
          <w:p w:rsidR="0060067D" w:rsidRDefault="0060067D" w:rsidP="006B1C7C">
            <w:pPr>
              <w:jc w:val="center"/>
              <w:rPr>
                <w:rFonts w:ascii="宋体" w:hAnsi="宋体" w:cs="宋体"/>
                <w:sz w:val="24"/>
              </w:rPr>
            </w:pPr>
          </w:p>
        </w:tc>
        <w:tc>
          <w:tcPr>
            <w:tcW w:w="1448" w:type="dxa"/>
            <w:vMerge/>
            <w:vAlign w:val="center"/>
          </w:tcPr>
          <w:p w:rsidR="0060067D" w:rsidRDefault="0060067D" w:rsidP="006B1C7C">
            <w:pPr>
              <w:jc w:val="center"/>
              <w:rPr>
                <w:rFonts w:ascii="宋体" w:hAnsi="宋体" w:cs="宋体"/>
                <w:sz w:val="24"/>
              </w:rPr>
            </w:pPr>
          </w:p>
        </w:tc>
        <w:tc>
          <w:tcPr>
            <w:tcW w:w="2016" w:type="dxa"/>
            <w:vAlign w:val="center"/>
          </w:tcPr>
          <w:p w:rsidR="0060067D" w:rsidRDefault="0060067D" w:rsidP="006B1C7C">
            <w:pPr>
              <w:jc w:val="center"/>
              <w:rPr>
                <w:rFonts w:ascii="宋体" w:hAnsi="宋体" w:cs="宋体"/>
                <w:sz w:val="24"/>
              </w:rPr>
            </w:pPr>
            <w:r>
              <w:rPr>
                <w:rFonts w:ascii="宋体" w:hAnsi="宋体" w:cs="宋体" w:hint="eastAsia"/>
                <w:sz w:val="24"/>
              </w:rPr>
              <w:t>网络安全</w:t>
            </w:r>
          </w:p>
        </w:tc>
        <w:tc>
          <w:tcPr>
            <w:tcW w:w="1352" w:type="dxa"/>
            <w:vAlign w:val="center"/>
          </w:tcPr>
          <w:p w:rsidR="0060067D" w:rsidRDefault="0060067D" w:rsidP="006B1C7C">
            <w:pPr>
              <w:jc w:val="center"/>
              <w:rPr>
                <w:rFonts w:ascii="宋体" w:hAnsi="宋体" w:cs="宋体"/>
                <w:sz w:val="24"/>
              </w:rPr>
            </w:pPr>
          </w:p>
        </w:tc>
        <w:tc>
          <w:tcPr>
            <w:tcW w:w="1666" w:type="dxa"/>
            <w:vAlign w:val="center"/>
          </w:tcPr>
          <w:p w:rsidR="0060067D" w:rsidRDefault="0060067D" w:rsidP="006B1C7C">
            <w:pPr>
              <w:jc w:val="center"/>
              <w:rPr>
                <w:rFonts w:ascii="宋体" w:hAnsi="宋体" w:cs="宋体"/>
                <w:sz w:val="24"/>
              </w:rPr>
            </w:pPr>
          </w:p>
        </w:tc>
      </w:tr>
      <w:tr w:rsidR="0060067D" w:rsidTr="006B1C7C">
        <w:trPr>
          <w:cantSplit/>
          <w:trHeight w:val="90"/>
        </w:trPr>
        <w:tc>
          <w:tcPr>
            <w:tcW w:w="839" w:type="dxa"/>
            <w:vMerge/>
            <w:vAlign w:val="center"/>
          </w:tcPr>
          <w:p w:rsidR="0060067D" w:rsidRDefault="0060067D" w:rsidP="006B1C7C">
            <w:pPr>
              <w:jc w:val="center"/>
              <w:rPr>
                <w:rFonts w:ascii="宋体" w:hAnsi="宋体" w:cs="宋体"/>
                <w:sz w:val="24"/>
              </w:rPr>
            </w:pPr>
          </w:p>
        </w:tc>
        <w:tc>
          <w:tcPr>
            <w:tcW w:w="1833" w:type="dxa"/>
            <w:vMerge/>
            <w:vAlign w:val="center"/>
          </w:tcPr>
          <w:p w:rsidR="0060067D" w:rsidRDefault="0060067D" w:rsidP="006B1C7C">
            <w:pPr>
              <w:jc w:val="center"/>
              <w:rPr>
                <w:rFonts w:ascii="宋体" w:hAnsi="宋体" w:cs="宋体"/>
                <w:sz w:val="24"/>
              </w:rPr>
            </w:pPr>
          </w:p>
        </w:tc>
        <w:tc>
          <w:tcPr>
            <w:tcW w:w="1448" w:type="dxa"/>
            <w:vMerge/>
            <w:vAlign w:val="center"/>
          </w:tcPr>
          <w:p w:rsidR="0060067D" w:rsidRDefault="0060067D" w:rsidP="006B1C7C">
            <w:pPr>
              <w:jc w:val="center"/>
              <w:rPr>
                <w:rFonts w:ascii="宋体" w:hAnsi="宋体" w:cs="宋体"/>
                <w:sz w:val="24"/>
              </w:rPr>
            </w:pPr>
          </w:p>
        </w:tc>
        <w:tc>
          <w:tcPr>
            <w:tcW w:w="2016" w:type="dxa"/>
            <w:vAlign w:val="center"/>
          </w:tcPr>
          <w:p w:rsidR="0060067D" w:rsidRDefault="0060067D" w:rsidP="006B1C7C">
            <w:pPr>
              <w:jc w:val="center"/>
              <w:rPr>
                <w:rFonts w:ascii="宋体" w:hAnsi="宋体" w:cs="宋体"/>
                <w:sz w:val="24"/>
              </w:rPr>
            </w:pPr>
            <w:r>
              <w:rPr>
                <w:rFonts w:ascii="宋体" w:hAnsi="宋体" w:cs="宋体" w:hint="eastAsia"/>
                <w:sz w:val="24"/>
              </w:rPr>
              <w:t>工业系统安全</w:t>
            </w:r>
          </w:p>
        </w:tc>
        <w:tc>
          <w:tcPr>
            <w:tcW w:w="1352" w:type="dxa"/>
            <w:vAlign w:val="center"/>
          </w:tcPr>
          <w:p w:rsidR="0060067D" w:rsidRDefault="0060067D" w:rsidP="006B1C7C">
            <w:pPr>
              <w:jc w:val="center"/>
              <w:rPr>
                <w:rFonts w:ascii="宋体" w:hAnsi="宋体" w:cs="宋体"/>
                <w:sz w:val="24"/>
              </w:rPr>
            </w:pPr>
          </w:p>
        </w:tc>
        <w:tc>
          <w:tcPr>
            <w:tcW w:w="1666" w:type="dxa"/>
            <w:vAlign w:val="center"/>
          </w:tcPr>
          <w:p w:rsidR="0060067D" w:rsidRDefault="0060067D" w:rsidP="006B1C7C">
            <w:pPr>
              <w:jc w:val="center"/>
              <w:rPr>
                <w:rFonts w:ascii="宋体" w:hAnsi="宋体" w:cs="宋体"/>
                <w:sz w:val="24"/>
              </w:rPr>
            </w:pPr>
          </w:p>
        </w:tc>
      </w:tr>
      <w:tr w:rsidR="0060067D" w:rsidTr="006B1C7C">
        <w:trPr>
          <w:cantSplit/>
          <w:trHeight w:val="90"/>
        </w:trPr>
        <w:tc>
          <w:tcPr>
            <w:tcW w:w="839" w:type="dxa"/>
            <w:vMerge/>
            <w:vAlign w:val="center"/>
          </w:tcPr>
          <w:p w:rsidR="0060067D" w:rsidRDefault="0060067D" w:rsidP="006B1C7C">
            <w:pPr>
              <w:jc w:val="center"/>
              <w:rPr>
                <w:rFonts w:ascii="宋体" w:hAnsi="宋体" w:cs="宋体"/>
                <w:sz w:val="24"/>
              </w:rPr>
            </w:pPr>
          </w:p>
        </w:tc>
        <w:tc>
          <w:tcPr>
            <w:tcW w:w="1833" w:type="dxa"/>
            <w:vMerge/>
            <w:vAlign w:val="center"/>
          </w:tcPr>
          <w:p w:rsidR="0060067D" w:rsidRDefault="0060067D" w:rsidP="006B1C7C">
            <w:pPr>
              <w:jc w:val="center"/>
              <w:rPr>
                <w:rFonts w:ascii="宋体" w:hAnsi="宋体" w:cs="宋体"/>
                <w:sz w:val="24"/>
              </w:rPr>
            </w:pPr>
          </w:p>
        </w:tc>
        <w:tc>
          <w:tcPr>
            <w:tcW w:w="1448" w:type="dxa"/>
            <w:vMerge/>
            <w:vAlign w:val="center"/>
          </w:tcPr>
          <w:p w:rsidR="0060067D" w:rsidRDefault="0060067D" w:rsidP="006B1C7C">
            <w:pPr>
              <w:jc w:val="center"/>
              <w:rPr>
                <w:rFonts w:ascii="宋体" w:hAnsi="宋体" w:cs="宋体"/>
                <w:sz w:val="24"/>
              </w:rPr>
            </w:pPr>
          </w:p>
        </w:tc>
        <w:tc>
          <w:tcPr>
            <w:tcW w:w="2016" w:type="dxa"/>
            <w:vAlign w:val="center"/>
          </w:tcPr>
          <w:p w:rsidR="0060067D" w:rsidRDefault="0060067D" w:rsidP="006B1C7C">
            <w:pPr>
              <w:jc w:val="center"/>
              <w:rPr>
                <w:rFonts w:ascii="宋体" w:hAnsi="宋体" w:cs="宋体"/>
                <w:sz w:val="24"/>
              </w:rPr>
            </w:pPr>
            <w:r>
              <w:rPr>
                <w:rFonts w:ascii="宋体" w:hAnsi="宋体" w:cs="宋体" w:hint="eastAsia"/>
                <w:sz w:val="24"/>
              </w:rPr>
              <w:t>云灾备</w:t>
            </w:r>
          </w:p>
        </w:tc>
        <w:tc>
          <w:tcPr>
            <w:tcW w:w="1352" w:type="dxa"/>
            <w:vAlign w:val="center"/>
          </w:tcPr>
          <w:p w:rsidR="0060067D" w:rsidRDefault="0060067D" w:rsidP="006B1C7C">
            <w:pPr>
              <w:jc w:val="center"/>
              <w:rPr>
                <w:rFonts w:ascii="宋体" w:hAnsi="宋体" w:cs="宋体"/>
                <w:sz w:val="24"/>
              </w:rPr>
            </w:pPr>
          </w:p>
        </w:tc>
        <w:tc>
          <w:tcPr>
            <w:tcW w:w="1666" w:type="dxa"/>
            <w:vAlign w:val="center"/>
          </w:tcPr>
          <w:p w:rsidR="0060067D" w:rsidRDefault="0060067D" w:rsidP="006B1C7C">
            <w:pPr>
              <w:jc w:val="center"/>
              <w:rPr>
                <w:rFonts w:ascii="宋体" w:hAnsi="宋体" w:cs="宋体"/>
                <w:sz w:val="24"/>
              </w:rPr>
            </w:pPr>
          </w:p>
        </w:tc>
      </w:tr>
      <w:tr w:rsidR="0060067D" w:rsidTr="006B1C7C">
        <w:trPr>
          <w:cantSplit/>
          <w:trHeight w:val="90"/>
        </w:trPr>
        <w:tc>
          <w:tcPr>
            <w:tcW w:w="839" w:type="dxa"/>
            <w:vMerge w:val="restart"/>
            <w:vAlign w:val="center"/>
          </w:tcPr>
          <w:p w:rsidR="0060067D" w:rsidRDefault="0060067D" w:rsidP="006B1C7C">
            <w:pPr>
              <w:jc w:val="center"/>
              <w:rPr>
                <w:rFonts w:ascii="宋体" w:hAnsi="宋体" w:cs="宋体"/>
                <w:sz w:val="24"/>
              </w:rPr>
            </w:pPr>
            <w:r>
              <w:rPr>
                <w:rFonts w:ascii="宋体" w:hAnsi="宋体" w:cs="宋体" w:hint="eastAsia"/>
                <w:sz w:val="24"/>
              </w:rPr>
              <w:t>数据和设备上云</w:t>
            </w:r>
          </w:p>
        </w:tc>
        <w:tc>
          <w:tcPr>
            <w:tcW w:w="1833" w:type="dxa"/>
            <w:vMerge w:val="restart"/>
            <w:vAlign w:val="center"/>
          </w:tcPr>
          <w:p w:rsidR="0060067D" w:rsidRDefault="0060067D" w:rsidP="006B1C7C">
            <w:pPr>
              <w:jc w:val="center"/>
              <w:rPr>
                <w:rFonts w:ascii="宋体" w:hAnsi="宋体" w:cs="宋体"/>
                <w:sz w:val="24"/>
              </w:rPr>
            </w:pPr>
            <w:r>
              <w:rPr>
                <w:rFonts w:ascii="宋体" w:hAnsi="宋体" w:cs="宋体" w:hint="eastAsia"/>
                <w:sz w:val="24"/>
              </w:rPr>
              <w:t>数据上云</w:t>
            </w:r>
          </w:p>
        </w:tc>
        <w:tc>
          <w:tcPr>
            <w:tcW w:w="3464" w:type="dxa"/>
            <w:gridSpan w:val="2"/>
            <w:vAlign w:val="center"/>
          </w:tcPr>
          <w:p w:rsidR="0060067D" w:rsidRDefault="0060067D" w:rsidP="006B1C7C">
            <w:pPr>
              <w:jc w:val="center"/>
              <w:rPr>
                <w:rFonts w:ascii="宋体" w:hAnsi="宋体" w:cs="宋体"/>
                <w:sz w:val="24"/>
              </w:rPr>
            </w:pPr>
            <w:r>
              <w:rPr>
                <w:rFonts w:ascii="宋体" w:hAnsi="宋体" w:cs="宋体" w:hint="eastAsia"/>
                <w:sz w:val="24"/>
              </w:rPr>
              <w:t>基础数据</w:t>
            </w:r>
          </w:p>
        </w:tc>
        <w:tc>
          <w:tcPr>
            <w:tcW w:w="1352" w:type="dxa"/>
            <w:vAlign w:val="center"/>
          </w:tcPr>
          <w:p w:rsidR="0060067D" w:rsidRDefault="0060067D" w:rsidP="006B1C7C">
            <w:pPr>
              <w:jc w:val="center"/>
              <w:rPr>
                <w:rFonts w:ascii="宋体" w:hAnsi="宋体" w:cs="宋体"/>
                <w:sz w:val="24"/>
              </w:rPr>
            </w:pPr>
          </w:p>
        </w:tc>
        <w:tc>
          <w:tcPr>
            <w:tcW w:w="1666" w:type="dxa"/>
            <w:vAlign w:val="center"/>
          </w:tcPr>
          <w:p w:rsidR="0060067D" w:rsidRDefault="0060067D" w:rsidP="006B1C7C">
            <w:pPr>
              <w:jc w:val="center"/>
              <w:rPr>
                <w:rFonts w:ascii="宋体" w:hAnsi="宋体" w:cs="宋体"/>
                <w:sz w:val="24"/>
              </w:rPr>
            </w:pPr>
          </w:p>
        </w:tc>
      </w:tr>
      <w:tr w:rsidR="0060067D" w:rsidTr="006B1C7C">
        <w:trPr>
          <w:cantSplit/>
          <w:trHeight w:val="90"/>
        </w:trPr>
        <w:tc>
          <w:tcPr>
            <w:tcW w:w="839" w:type="dxa"/>
            <w:vMerge/>
            <w:vAlign w:val="center"/>
          </w:tcPr>
          <w:p w:rsidR="0060067D" w:rsidRDefault="0060067D" w:rsidP="006B1C7C">
            <w:pPr>
              <w:jc w:val="center"/>
              <w:rPr>
                <w:rFonts w:ascii="宋体" w:hAnsi="宋体" w:cs="宋体"/>
                <w:sz w:val="24"/>
              </w:rPr>
            </w:pPr>
          </w:p>
        </w:tc>
        <w:tc>
          <w:tcPr>
            <w:tcW w:w="1833" w:type="dxa"/>
            <w:vMerge/>
            <w:vAlign w:val="center"/>
          </w:tcPr>
          <w:p w:rsidR="0060067D" w:rsidRDefault="0060067D" w:rsidP="006B1C7C">
            <w:pPr>
              <w:jc w:val="center"/>
              <w:rPr>
                <w:rFonts w:ascii="宋体" w:hAnsi="宋体" w:cs="宋体"/>
                <w:sz w:val="24"/>
              </w:rPr>
            </w:pPr>
          </w:p>
        </w:tc>
        <w:tc>
          <w:tcPr>
            <w:tcW w:w="3464" w:type="dxa"/>
            <w:gridSpan w:val="2"/>
            <w:vAlign w:val="center"/>
          </w:tcPr>
          <w:p w:rsidR="0060067D" w:rsidRDefault="0060067D" w:rsidP="006B1C7C">
            <w:pPr>
              <w:jc w:val="center"/>
              <w:rPr>
                <w:rFonts w:ascii="宋体" w:hAnsi="宋体" w:cs="宋体"/>
                <w:sz w:val="24"/>
              </w:rPr>
            </w:pPr>
            <w:r>
              <w:rPr>
                <w:rFonts w:ascii="宋体" w:hAnsi="宋体" w:cs="宋体" w:hint="eastAsia"/>
                <w:sz w:val="24"/>
              </w:rPr>
              <w:t>设计数据</w:t>
            </w:r>
          </w:p>
        </w:tc>
        <w:tc>
          <w:tcPr>
            <w:tcW w:w="1352" w:type="dxa"/>
            <w:vAlign w:val="center"/>
          </w:tcPr>
          <w:p w:rsidR="0060067D" w:rsidRDefault="0060067D" w:rsidP="006B1C7C">
            <w:pPr>
              <w:jc w:val="center"/>
              <w:rPr>
                <w:rFonts w:ascii="宋体" w:hAnsi="宋体" w:cs="宋体"/>
                <w:sz w:val="24"/>
              </w:rPr>
            </w:pPr>
          </w:p>
        </w:tc>
        <w:tc>
          <w:tcPr>
            <w:tcW w:w="1666" w:type="dxa"/>
            <w:vAlign w:val="center"/>
          </w:tcPr>
          <w:p w:rsidR="0060067D" w:rsidRDefault="0060067D" w:rsidP="006B1C7C">
            <w:pPr>
              <w:jc w:val="center"/>
              <w:rPr>
                <w:rFonts w:ascii="宋体" w:hAnsi="宋体" w:cs="宋体"/>
                <w:sz w:val="24"/>
              </w:rPr>
            </w:pPr>
          </w:p>
        </w:tc>
      </w:tr>
      <w:tr w:rsidR="0060067D" w:rsidTr="006B1C7C">
        <w:trPr>
          <w:cantSplit/>
          <w:trHeight w:val="90"/>
        </w:trPr>
        <w:tc>
          <w:tcPr>
            <w:tcW w:w="839" w:type="dxa"/>
            <w:vMerge/>
            <w:vAlign w:val="center"/>
          </w:tcPr>
          <w:p w:rsidR="0060067D" w:rsidRDefault="0060067D" w:rsidP="006B1C7C">
            <w:pPr>
              <w:jc w:val="center"/>
              <w:rPr>
                <w:rFonts w:ascii="宋体" w:hAnsi="宋体" w:cs="宋体"/>
                <w:sz w:val="24"/>
              </w:rPr>
            </w:pPr>
          </w:p>
        </w:tc>
        <w:tc>
          <w:tcPr>
            <w:tcW w:w="1833" w:type="dxa"/>
            <w:vMerge/>
            <w:vAlign w:val="center"/>
          </w:tcPr>
          <w:p w:rsidR="0060067D" w:rsidRDefault="0060067D" w:rsidP="006B1C7C">
            <w:pPr>
              <w:jc w:val="center"/>
              <w:rPr>
                <w:rFonts w:ascii="宋体" w:hAnsi="宋体" w:cs="宋体"/>
                <w:sz w:val="24"/>
              </w:rPr>
            </w:pPr>
          </w:p>
        </w:tc>
        <w:tc>
          <w:tcPr>
            <w:tcW w:w="3464" w:type="dxa"/>
            <w:gridSpan w:val="2"/>
            <w:vAlign w:val="center"/>
          </w:tcPr>
          <w:p w:rsidR="0060067D" w:rsidRDefault="0060067D" w:rsidP="006B1C7C">
            <w:pPr>
              <w:jc w:val="center"/>
              <w:rPr>
                <w:rFonts w:ascii="宋体" w:hAnsi="宋体" w:cs="宋体"/>
                <w:sz w:val="24"/>
              </w:rPr>
            </w:pPr>
            <w:r>
              <w:rPr>
                <w:rFonts w:ascii="宋体" w:hAnsi="宋体" w:cs="宋体" w:hint="eastAsia"/>
                <w:sz w:val="24"/>
              </w:rPr>
              <w:t>生产数据</w:t>
            </w:r>
          </w:p>
        </w:tc>
        <w:tc>
          <w:tcPr>
            <w:tcW w:w="1352" w:type="dxa"/>
            <w:vAlign w:val="center"/>
          </w:tcPr>
          <w:p w:rsidR="0060067D" w:rsidRDefault="0060067D" w:rsidP="006B1C7C">
            <w:pPr>
              <w:jc w:val="center"/>
              <w:rPr>
                <w:rFonts w:ascii="宋体" w:hAnsi="宋体" w:cs="宋体"/>
                <w:sz w:val="24"/>
              </w:rPr>
            </w:pPr>
          </w:p>
        </w:tc>
        <w:tc>
          <w:tcPr>
            <w:tcW w:w="1666" w:type="dxa"/>
            <w:vAlign w:val="center"/>
          </w:tcPr>
          <w:p w:rsidR="0060067D" w:rsidRDefault="0060067D" w:rsidP="006B1C7C">
            <w:pPr>
              <w:jc w:val="center"/>
              <w:rPr>
                <w:rFonts w:ascii="宋体" w:hAnsi="宋体" w:cs="宋体"/>
                <w:sz w:val="24"/>
              </w:rPr>
            </w:pPr>
          </w:p>
        </w:tc>
      </w:tr>
      <w:tr w:rsidR="0060067D" w:rsidTr="006B1C7C">
        <w:trPr>
          <w:cantSplit/>
          <w:trHeight w:val="90"/>
        </w:trPr>
        <w:tc>
          <w:tcPr>
            <w:tcW w:w="839" w:type="dxa"/>
            <w:vMerge/>
            <w:vAlign w:val="center"/>
          </w:tcPr>
          <w:p w:rsidR="0060067D" w:rsidRDefault="0060067D" w:rsidP="006B1C7C">
            <w:pPr>
              <w:jc w:val="center"/>
              <w:rPr>
                <w:rFonts w:ascii="宋体" w:hAnsi="宋体" w:cs="宋体"/>
                <w:sz w:val="24"/>
              </w:rPr>
            </w:pPr>
          </w:p>
        </w:tc>
        <w:tc>
          <w:tcPr>
            <w:tcW w:w="1833" w:type="dxa"/>
            <w:vMerge/>
            <w:vAlign w:val="center"/>
          </w:tcPr>
          <w:p w:rsidR="0060067D" w:rsidRDefault="0060067D" w:rsidP="006B1C7C">
            <w:pPr>
              <w:jc w:val="center"/>
              <w:rPr>
                <w:rFonts w:ascii="宋体" w:hAnsi="宋体" w:cs="宋体"/>
                <w:sz w:val="24"/>
              </w:rPr>
            </w:pPr>
          </w:p>
        </w:tc>
        <w:tc>
          <w:tcPr>
            <w:tcW w:w="3464" w:type="dxa"/>
            <w:gridSpan w:val="2"/>
            <w:vAlign w:val="center"/>
          </w:tcPr>
          <w:p w:rsidR="0060067D" w:rsidRDefault="0060067D" w:rsidP="006B1C7C">
            <w:pPr>
              <w:jc w:val="center"/>
              <w:rPr>
                <w:rFonts w:ascii="宋体" w:hAnsi="宋体" w:cs="宋体"/>
                <w:sz w:val="24"/>
              </w:rPr>
            </w:pPr>
            <w:r>
              <w:rPr>
                <w:rFonts w:ascii="宋体" w:hAnsi="宋体" w:cs="宋体" w:hint="eastAsia"/>
                <w:sz w:val="24"/>
              </w:rPr>
              <w:t>供应链数据</w:t>
            </w:r>
          </w:p>
        </w:tc>
        <w:tc>
          <w:tcPr>
            <w:tcW w:w="1352" w:type="dxa"/>
            <w:vAlign w:val="center"/>
          </w:tcPr>
          <w:p w:rsidR="0060067D" w:rsidRDefault="0060067D" w:rsidP="006B1C7C">
            <w:pPr>
              <w:jc w:val="center"/>
              <w:rPr>
                <w:rFonts w:ascii="宋体" w:hAnsi="宋体" w:cs="宋体"/>
                <w:sz w:val="24"/>
              </w:rPr>
            </w:pPr>
          </w:p>
        </w:tc>
        <w:tc>
          <w:tcPr>
            <w:tcW w:w="1666" w:type="dxa"/>
            <w:vAlign w:val="center"/>
          </w:tcPr>
          <w:p w:rsidR="0060067D" w:rsidRDefault="0060067D" w:rsidP="006B1C7C">
            <w:pPr>
              <w:jc w:val="center"/>
              <w:rPr>
                <w:rFonts w:ascii="宋体" w:hAnsi="宋体" w:cs="宋体"/>
                <w:sz w:val="24"/>
              </w:rPr>
            </w:pPr>
          </w:p>
        </w:tc>
      </w:tr>
      <w:tr w:rsidR="0060067D" w:rsidTr="006B1C7C">
        <w:trPr>
          <w:cantSplit/>
          <w:trHeight w:val="90"/>
        </w:trPr>
        <w:tc>
          <w:tcPr>
            <w:tcW w:w="839" w:type="dxa"/>
            <w:vMerge/>
            <w:vAlign w:val="center"/>
          </w:tcPr>
          <w:p w:rsidR="0060067D" w:rsidRDefault="0060067D" w:rsidP="006B1C7C">
            <w:pPr>
              <w:jc w:val="center"/>
              <w:rPr>
                <w:rFonts w:ascii="宋体" w:hAnsi="宋体" w:cs="宋体"/>
                <w:sz w:val="24"/>
              </w:rPr>
            </w:pPr>
          </w:p>
        </w:tc>
        <w:tc>
          <w:tcPr>
            <w:tcW w:w="1833" w:type="dxa"/>
            <w:vMerge/>
            <w:vAlign w:val="center"/>
          </w:tcPr>
          <w:p w:rsidR="0060067D" w:rsidRDefault="0060067D" w:rsidP="006B1C7C">
            <w:pPr>
              <w:jc w:val="center"/>
              <w:rPr>
                <w:rFonts w:ascii="宋体" w:hAnsi="宋体" w:cs="宋体"/>
                <w:sz w:val="24"/>
              </w:rPr>
            </w:pPr>
          </w:p>
        </w:tc>
        <w:tc>
          <w:tcPr>
            <w:tcW w:w="3464" w:type="dxa"/>
            <w:gridSpan w:val="2"/>
            <w:vAlign w:val="center"/>
          </w:tcPr>
          <w:p w:rsidR="0060067D" w:rsidRDefault="0060067D" w:rsidP="006B1C7C">
            <w:pPr>
              <w:jc w:val="center"/>
              <w:rPr>
                <w:rFonts w:ascii="宋体" w:hAnsi="宋体" w:cs="宋体"/>
                <w:sz w:val="24"/>
              </w:rPr>
            </w:pPr>
            <w:r>
              <w:rPr>
                <w:rFonts w:ascii="宋体" w:hAnsi="宋体" w:cs="宋体" w:hint="eastAsia"/>
                <w:sz w:val="24"/>
              </w:rPr>
              <w:t>销售数据</w:t>
            </w:r>
          </w:p>
        </w:tc>
        <w:tc>
          <w:tcPr>
            <w:tcW w:w="1352" w:type="dxa"/>
            <w:vAlign w:val="center"/>
          </w:tcPr>
          <w:p w:rsidR="0060067D" w:rsidRDefault="0060067D" w:rsidP="006B1C7C">
            <w:pPr>
              <w:jc w:val="center"/>
              <w:rPr>
                <w:rFonts w:ascii="宋体" w:hAnsi="宋体" w:cs="宋体"/>
                <w:sz w:val="24"/>
              </w:rPr>
            </w:pPr>
          </w:p>
        </w:tc>
        <w:tc>
          <w:tcPr>
            <w:tcW w:w="1666" w:type="dxa"/>
            <w:vAlign w:val="center"/>
          </w:tcPr>
          <w:p w:rsidR="0060067D" w:rsidRDefault="0060067D" w:rsidP="006B1C7C">
            <w:pPr>
              <w:jc w:val="center"/>
              <w:rPr>
                <w:rFonts w:ascii="宋体" w:hAnsi="宋体" w:cs="宋体"/>
                <w:sz w:val="24"/>
              </w:rPr>
            </w:pPr>
          </w:p>
        </w:tc>
      </w:tr>
      <w:tr w:rsidR="0060067D" w:rsidTr="006B1C7C">
        <w:trPr>
          <w:cantSplit/>
          <w:trHeight w:val="90"/>
        </w:trPr>
        <w:tc>
          <w:tcPr>
            <w:tcW w:w="839" w:type="dxa"/>
            <w:vMerge/>
            <w:vAlign w:val="center"/>
          </w:tcPr>
          <w:p w:rsidR="0060067D" w:rsidRDefault="0060067D" w:rsidP="006B1C7C">
            <w:pPr>
              <w:jc w:val="center"/>
              <w:rPr>
                <w:rFonts w:ascii="宋体" w:hAnsi="宋体" w:cs="宋体"/>
                <w:sz w:val="24"/>
              </w:rPr>
            </w:pPr>
          </w:p>
        </w:tc>
        <w:tc>
          <w:tcPr>
            <w:tcW w:w="1833" w:type="dxa"/>
            <w:vMerge/>
            <w:vAlign w:val="center"/>
          </w:tcPr>
          <w:p w:rsidR="0060067D" w:rsidRDefault="0060067D" w:rsidP="006B1C7C">
            <w:pPr>
              <w:jc w:val="center"/>
              <w:rPr>
                <w:rFonts w:ascii="宋体" w:hAnsi="宋体" w:cs="宋体"/>
                <w:sz w:val="24"/>
              </w:rPr>
            </w:pPr>
          </w:p>
        </w:tc>
        <w:tc>
          <w:tcPr>
            <w:tcW w:w="3464" w:type="dxa"/>
            <w:gridSpan w:val="2"/>
            <w:vAlign w:val="center"/>
          </w:tcPr>
          <w:p w:rsidR="0060067D" w:rsidRDefault="0060067D" w:rsidP="006B1C7C">
            <w:pPr>
              <w:jc w:val="center"/>
              <w:rPr>
                <w:rFonts w:ascii="宋体" w:hAnsi="宋体" w:cs="宋体"/>
                <w:sz w:val="24"/>
              </w:rPr>
            </w:pPr>
            <w:r>
              <w:rPr>
                <w:rFonts w:ascii="宋体" w:hAnsi="宋体" w:cs="宋体" w:hint="eastAsia"/>
                <w:sz w:val="24"/>
              </w:rPr>
              <w:t>服务数据</w:t>
            </w:r>
          </w:p>
        </w:tc>
        <w:tc>
          <w:tcPr>
            <w:tcW w:w="1352" w:type="dxa"/>
            <w:vAlign w:val="center"/>
          </w:tcPr>
          <w:p w:rsidR="0060067D" w:rsidRDefault="0060067D" w:rsidP="006B1C7C">
            <w:pPr>
              <w:jc w:val="center"/>
              <w:rPr>
                <w:rFonts w:ascii="宋体" w:hAnsi="宋体" w:cs="宋体"/>
                <w:sz w:val="24"/>
              </w:rPr>
            </w:pPr>
          </w:p>
        </w:tc>
        <w:tc>
          <w:tcPr>
            <w:tcW w:w="1666" w:type="dxa"/>
            <w:vAlign w:val="center"/>
          </w:tcPr>
          <w:p w:rsidR="0060067D" w:rsidRDefault="0060067D" w:rsidP="006B1C7C">
            <w:pPr>
              <w:jc w:val="center"/>
              <w:rPr>
                <w:rFonts w:ascii="宋体" w:hAnsi="宋体" w:cs="宋体"/>
                <w:sz w:val="24"/>
              </w:rPr>
            </w:pPr>
          </w:p>
        </w:tc>
      </w:tr>
      <w:tr w:rsidR="0060067D" w:rsidTr="006B1C7C">
        <w:trPr>
          <w:cantSplit/>
          <w:trHeight w:val="90"/>
        </w:trPr>
        <w:tc>
          <w:tcPr>
            <w:tcW w:w="839" w:type="dxa"/>
            <w:vMerge/>
            <w:vAlign w:val="center"/>
          </w:tcPr>
          <w:p w:rsidR="0060067D" w:rsidRDefault="0060067D" w:rsidP="006B1C7C">
            <w:pPr>
              <w:jc w:val="center"/>
              <w:rPr>
                <w:rFonts w:ascii="宋体" w:hAnsi="宋体" w:cs="宋体"/>
                <w:sz w:val="24"/>
              </w:rPr>
            </w:pPr>
          </w:p>
        </w:tc>
        <w:tc>
          <w:tcPr>
            <w:tcW w:w="1833" w:type="dxa"/>
            <w:vMerge w:val="restart"/>
            <w:vAlign w:val="center"/>
          </w:tcPr>
          <w:p w:rsidR="0060067D" w:rsidRDefault="0060067D" w:rsidP="006B1C7C">
            <w:pPr>
              <w:jc w:val="center"/>
              <w:rPr>
                <w:rFonts w:ascii="宋体" w:hAnsi="宋体" w:cs="宋体"/>
                <w:sz w:val="24"/>
              </w:rPr>
            </w:pPr>
            <w:r>
              <w:rPr>
                <w:rFonts w:ascii="宋体" w:hAnsi="宋体" w:cs="宋体" w:hint="eastAsia"/>
                <w:sz w:val="24"/>
              </w:rPr>
              <w:t>设备接入</w:t>
            </w:r>
          </w:p>
        </w:tc>
        <w:tc>
          <w:tcPr>
            <w:tcW w:w="3464" w:type="dxa"/>
            <w:gridSpan w:val="2"/>
            <w:vAlign w:val="center"/>
          </w:tcPr>
          <w:p w:rsidR="0060067D" w:rsidRDefault="0060067D" w:rsidP="006B1C7C">
            <w:pPr>
              <w:jc w:val="center"/>
              <w:rPr>
                <w:rFonts w:ascii="宋体" w:hAnsi="宋体" w:cs="宋体"/>
                <w:sz w:val="24"/>
              </w:rPr>
            </w:pPr>
            <w:r>
              <w:rPr>
                <w:rFonts w:ascii="宋体" w:hAnsi="宋体" w:cs="宋体"/>
                <w:sz w:val="24"/>
              </w:rPr>
              <w:t>高能耗设备</w:t>
            </w:r>
          </w:p>
        </w:tc>
        <w:tc>
          <w:tcPr>
            <w:tcW w:w="1352" w:type="dxa"/>
            <w:vAlign w:val="center"/>
          </w:tcPr>
          <w:p w:rsidR="0060067D" w:rsidRDefault="0060067D" w:rsidP="006B1C7C">
            <w:pPr>
              <w:jc w:val="center"/>
              <w:rPr>
                <w:rFonts w:ascii="宋体" w:hAnsi="宋体" w:cs="宋体"/>
                <w:sz w:val="24"/>
              </w:rPr>
            </w:pPr>
          </w:p>
        </w:tc>
        <w:tc>
          <w:tcPr>
            <w:tcW w:w="1666" w:type="dxa"/>
            <w:vAlign w:val="center"/>
          </w:tcPr>
          <w:p w:rsidR="0060067D" w:rsidRDefault="0060067D" w:rsidP="006B1C7C">
            <w:pPr>
              <w:jc w:val="center"/>
              <w:rPr>
                <w:rFonts w:ascii="宋体" w:hAnsi="宋体" w:cs="宋体"/>
                <w:sz w:val="24"/>
              </w:rPr>
            </w:pPr>
          </w:p>
        </w:tc>
      </w:tr>
      <w:tr w:rsidR="0060067D" w:rsidTr="006B1C7C">
        <w:trPr>
          <w:cantSplit/>
          <w:trHeight w:val="90"/>
        </w:trPr>
        <w:tc>
          <w:tcPr>
            <w:tcW w:w="839" w:type="dxa"/>
            <w:vMerge/>
            <w:vAlign w:val="center"/>
          </w:tcPr>
          <w:p w:rsidR="0060067D" w:rsidRDefault="0060067D" w:rsidP="006B1C7C">
            <w:pPr>
              <w:jc w:val="center"/>
              <w:rPr>
                <w:rFonts w:ascii="宋体" w:hAnsi="宋体" w:cs="宋体"/>
                <w:sz w:val="24"/>
              </w:rPr>
            </w:pPr>
          </w:p>
        </w:tc>
        <w:tc>
          <w:tcPr>
            <w:tcW w:w="1833" w:type="dxa"/>
            <w:vMerge/>
            <w:vAlign w:val="center"/>
          </w:tcPr>
          <w:p w:rsidR="0060067D" w:rsidRDefault="0060067D" w:rsidP="006B1C7C">
            <w:pPr>
              <w:jc w:val="center"/>
              <w:rPr>
                <w:rFonts w:ascii="宋体" w:hAnsi="宋体" w:cs="宋体"/>
                <w:sz w:val="24"/>
              </w:rPr>
            </w:pPr>
          </w:p>
        </w:tc>
        <w:tc>
          <w:tcPr>
            <w:tcW w:w="3464" w:type="dxa"/>
            <w:gridSpan w:val="2"/>
            <w:vAlign w:val="center"/>
          </w:tcPr>
          <w:p w:rsidR="0060067D" w:rsidRDefault="0060067D" w:rsidP="006B1C7C">
            <w:pPr>
              <w:jc w:val="center"/>
              <w:rPr>
                <w:rFonts w:ascii="宋体" w:hAnsi="宋体" w:cs="宋体"/>
                <w:sz w:val="24"/>
              </w:rPr>
            </w:pPr>
            <w:r>
              <w:rPr>
                <w:rFonts w:ascii="宋体" w:hAnsi="宋体" w:cs="宋体"/>
                <w:sz w:val="24"/>
              </w:rPr>
              <w:t>通用动力设备</w:t>
            </w:r>
          </w:p>
        </w:tc>
        <w:tc>
          <w:tcPr>
            <w:tcW w:w="1352" w:type="dxa"/>
            <w:vAlign w:val="center"/>
          </w:tcPr>
          <w:p w:rsidR="0060067D" w:rsidRDefault="0060067D" w:rsidP="006B1C7C">
            <w:pPr>
              <w:jc w:val="center"/>
              <w:rPr>
                <w:rFonts w:ascii="宋体" w:hAnsi="宋体" w:cs="宋体"/>
                <w:sz w:val="24"/>
              </w:rPr>
            </w:pPr>
          </w:p>
        </w:tc>
        <w:tc>
          <w:tcPr>
            <w:tcW w:w="1666" w:type="dxa"/>
            <w:vAlign w:val="center"/>
          </w:tcPr>
          <w:p w:rsidR="0060067D" w:rsidRDefault="0060067D" w:rsidP="006B1C7C">
            <w:pPr>
              <w:jc w:val="center"/>
              <w:rPr>
                <w:rFonts w:ascii="宋体" w:hAnsi="宋体" w:cs="宋体"/>
                <w:sz w:val="24"/>
              </w:rPr>
            </w:pPr>
          </w:p>
        </w:tc>
      </w:tr>
      <w:tr w:rsidR="0060067D" w:rsidTr="006B1C7C">
        <w:trPr>
          <w:cantSplit/>
          <w:trHeight w:val="90"/>
        </w:trPr>
        <w:tc>
          <w:tcPr>
            <w:tcW w:w="839" w:type="dxa"/>
            <w:vMerge/>
            <w:vAlign w:val="center"/>
          </w:tcPr>
          <w:p w:rsidR="0060067D" w:rsidRDefault="0060067D" w:rsidP="006B1C7C">
            <w:pPr>
              <w:jc w:val="center"/>
              <w:rPr>
                <w:rFonts w:ascii="宋体" w:hAnsi="宋体" w:cs="宋体"/>
                <w:sz w:val="24"/>
              </w:rPr>
            </w:pPr>
          </w:p>
        </w:tc>
        <w:tc>
          <w:tcPr>
            <w:tcW w:w="1833" w:type="dxa"/>
            <w:vMerge/>
            <w:vAlign w:val="center"/>
          </w:tcPr>
          <w:p w:rsidR="0060067D" w:rsidRDefault="0060067D" w:rsidP="006B1C7C">
            <w:pPr>
              <w:jc w:val="center"/>
              <w:rPr>
                <w:rFonts w:ascii="宋体" w:hAnsi="宋体" w:cs="宋体"/>
                <w:sz w:val="24"/>
              </w:rPr>
            </w:pPr>
          </w:p>
        </w:tc>
        <w:tc>
          <w:tcPr>
            <w:tcW w:w="3464" w:type="dxa"/>
            <w:gridSpan w:val="2"/>
            <w:vAlign w:val="center"/>
          </w:tcPr>
          <w:p w:rsidR="0060067D" w:rsidRDefault="0060067D" w:rsidP="006B1C7C">
            <w:pPr>
              <w:jc w:val="center"/>
              <w:rPr>
                <w:rFonts w:ascii="宋体" w:hAnsi="宋体" w:cs="宋体"/>
                <w:sz w:val="24"/>
              </w:rPr>
            </w:pPr>
            <w:r>
              <w:rPr>
                <w:rFonts w:ascii="宋体" w:hAnsi="宋体" w:cs="宋体"/>
                <w:sz w:val="24"/>
              </w:rPr>
              <w:t>新能源设备</w:t>
            </w:r>
          </w:p>
        </w:tc>
        <w:tc>
          <w:tcPr>
            <w:tcW w:w="1352" w:type="dxa"/>
            <w:vAlign w:val="center"/>
          </w:tcPr>
          <w:p w:rsidR="0060067D" w:rsidRDefault="0060067D" w:rsidP="006B1C7C">
            <w:pPr>
              <w:jc w:val="center"/>
              <w:rPr>
                <w:rFonts w:ascii="宋体" w:hAnsi="宋体" w:cs="宋体"/>
                <w:sz w:val="24"/>
              </w:rPr>
            </w:pPr>
          </w:p>
        </w:tc>
        <w:tc>
          <w:tcPr>
            <w:tcW w:w="1666" w:type="dxa"/>
            <w:vAlign w:val="center"/>
          </w:tcPr>
          <w:p w:rsidR="0060067D" w:rsidRDefault="0060067D" w:rsidP="006B1C7C">
            <w:pPr>
              <w:jc w:val="center"/>
              <w:rPr>
                <w:rFonts w:ascii="宋体" w:hAnsi="宋体" w:cs="宋体"/>
                <w:sz w:val="24"/>
              </w:rPr>
            </w:pPr>
          </w:p>
        </w:tc>
      </w:tr>
      <w:tr w:rsidR="0060067D" w:rsidTr="006B1C7C">
        <w:trPr>
          <w:cantSplit/>
          <w:trHeight w:val="90"/>
        </w:trPr>
        <w:tc>
          <w:tcPr>
            <w:tcW w:w="839" w:type="dxa"/>
            <w:vMerge/>
            <w:vAlign w:val="center"/>
          </w:tcPr>
          <w:p w:rsidR="0060067D" w:rsidRDefault="0060067D" w:rsidP="006B1C7C">
            <w:pPr>
              <w:jc w:val="center"/>
              <w:rPr>
                <w:rFonts w:ascii="宋体" w:hAnsi="宋体" w:cs="宋体"/>
                <w:sz w:val="24"/>
              </w:rPr>
            </w:pPr>
          </w:p>
        </w:tc>
        <w:tc>
          <w:tcPr>
            <w:tcW w:w="1833" w:type="dxa"/>
            <w:vMerge/>
            <w:vAlign w:val="center"/>
          </w:tcPr>
          <w:p w:rsidR="0060067D" w:rsidRDefault="0060067D" w:rsidP="006B1C7C">
            <w:pPr>
              <w:jc w:val="center"/>
              <w:rPr>
                <w:rFonts w:ascii="宋体" w:hAnsi="宋体" w:cs="宋体"/>
                <w:sz w:val="24"/>
              </w:rPr>
            </w:pPr>
          </w:p>
        </w:tc>
        <w:tc>
          <w:tcPr>
            <w:tcW w:w="3464" w:type="dxa"/>
            <w:gridSpan w:val="2"/>
            <w:vAlign w:val="center"/>
          </w:tcPr>
          <w:p w:rsidR="0060067D" w:rsidRDefault="0060067D" w:rsidP="006B1C7C">
            <w:pPr>
              <w:jc w:val="center"/>
              <w:rPr>
                <w:rFonts w:ascii="宋体" w:hAnsi="宋体" w:cs="宋体"/>
                <w:sz w:val="24"/>
              </w:rPr>
            </w:pPr>
            <w:r>
              <w:rPr>
                <w:rFonts w:ascii="宋体" w:hAnsi="宋体" w:cs="宋体"/>
                <w:sz w:val="24"/>
              </w:rPr>
              <w:t>智能装备</w:t>
            </w:r>
          </w:p>
        </w:tc>
        <w:tc>
          <w:tcPr>
            <w:tcW w:w="1352" w:type="dxa"/>
            <w:vAlign w:val="center"/>
          </w:tcPr>
          <w:p w:rsidR="0060067D" w:rsidRDefault="0060067D" w:rsidP="006B1C7C">
            <w:pPr>
              <w:jc w:val="center"/>
              <w:rPr>
                <w:rFonts w:ascii="宋体" w:hAnsi="宋体" w:cs="宋体"/>
                <w:sz w:val="24"/>
              </w:rPr>
            </w:pPr>
          </w:p>
        </w:tc>
        <w:tc>
          <w:tcPr>
            <w:tcW w:w="1666" w:type="dxa"/>
            <w:vAlign w:val="center"/>
          </w:tcPr>
          <w:p w:rsidR="0060067D" w:rsidRDefault="0060067D" w:rsidP="006B1C7C">
            <w:pPr>
              <w:jc w:val="center"/>
              <w:rPr>
                <w:rFonts w:ascii="宋体" w:hAnsi="宋体" w:cs="宋体"/>
                <w:sz w:val="24"/>
              </w:rPr>
            </w:pPr>
          </w:p>
        </w:tc>
      </w:tr>
      <w:tr w:rsidR="0060067D" w:rsidTr="006B1C7C">
        <w:trPr>
          <w:cantSplit/>
          <w:trHeight w:val="90"/>
        </w:trPr>
        <w:tc>
          <w:tcPr>
            <w:tcW w:w="839" w:type="dxa"/>
            <w:vMerge/>
            <w:vAlign w:val="center"/>
          </w:tcPr>
          <w:p w:rsidR="0060067D" w:rsidRDefault="0060067D" w:rsidP="006B1C7C">
            <w:pPr>
              <w:jc w:val="center"/>
              <w:rPr>
                <w:rFonts w:ascii="宋体" w:hAnsi="宋体" w:cs="宋体"/>
                <w:sz w:val="24"/>
              </w:rPr>
            </w:pPr>
          </w:p>
        </w:tc>
        <w:tc>
          <w:tcPr>
            <w:tcW w:w="1833" w:type="dxa"/>
            <w:vMerge/>
            <w:vAlign w:val="center"/>
          </w:tcPr>
          <w:p w:rsidR="0060067D" w:rsidRDefault="0060067D" w:rsidP="006B1C7C">
            <w:pPr>
              <w:jc w:val="center"/>
              <w:rPr>
                <w:rFonts w:ascii="宋体" w:hAnsi="宋体" w:cs="宋体"/>
                <w:sz w:val="24"/>
              </w:rPr>
            </w:pPr>
          </w:p>
        </w:tc>
        <w:tc>
          <w:tcPr>
            <w:tcW w:w="3464" w:type="dxa"/>
            <w:gridSpan w:val="2"/>
            <w:vAlign w:val="center"/>
          </w:tcPr>
          <w:p w:rsidR="0060067D" w:rsidRDefault="0060067D" w:rsidP="006B1C7C">
            <w:pPr>
              <w:jc w:val="center"/>
              <w:rPr>
                <w:rFonts w:ascii="宋体" w:hAnsi="宋体" w:cs="宋体"/>
                <w:sz w:val="24"/>
              </w:rPr>
            </w:pPr>
            <w:r>
              <w:rPr>
                <w:rFonts w:ascii="宋体" w:hAnsi="宋体" w:cs="宋体" w:hint="eastAsia"/>
                <w:sz w:val="24"/>
              </w:rPr>
              <w:t>其他设备</w:t>
            </w:r>
          </w:p>
        </w:tc>
        <w:tc>
          <w:tcPr>
            <w:tcW w:w="1352" w:type="dxa"/>
            <w:vAlign w:val="center"/>
          </w:tcPr>
          <w:p w:rsidR="0060067D" w:rsidRDefault="0060067D" w:rsidP="006B1C7C">
            <w:pPr>
              <w:jc w:val="center"/>
              <w:rPr>
                <w:rFonts w:ascii="宋体" w:hAnsi="宋体" w:cs="宋体"/>
                <w:sz w:val="24"/>
              </w:rPr>
            </w:pPr>
            <w:r>
              <w:rPr>
                <w:rFonts w:ascii="宋体" w:hAnsi="宋体" w:cs="宋体" w:hint="eastAsia"/>
              </w:rPr>
              <w:t>（请说明）</w:t>
            </w:r>
          </w:p>
        </w:tc>
        <w:tc>
          <w:tcPr>
            <w:tcW w:w="1666" w:type="dxa"/>
            <w:vAlign w:val="center"/>
          </w:tcPr>
          <w:p w:rsidR="0060067D" w:rsidRDefault="0060067D" w:rsidP="006B1C7C">
            <w:pPr>
              <w:jc w:val="center"/>
              <w:rPr>
                <w:rFonts w:ascii="宋体" w:hAnsi="宋体" w:cs="宋体"/>
                <w:sz w:val="24"/>
              </w:rPr>
            </w:pPr>
          </w:p>
        </w:tc>
      </w:tr>
      <w:tr w:rsidR="0060067D" w:rsidTr="006B1C7C">
        <w:trPr>
          <w:cantSplit/>
          <w:trHeight w:val="90"/>
        </w:trPr>
        <w:tc>
          <w:tcPr>
            <w:tcW w:w="839" w:type="dxa"/>
            <w:vMerge/>
            <w:vAlign w:val="center"/>
          </w:tcPr>
          <w:p w:rsidR="0060067D" w:rsidRDefault="0060067D" w:rsidP="006B1C7C">
            <w:pPr>
              <w:jc w:val="center"/>
              <w:rPr>
                <w:rFonts w:ascii="宋体" w:hAnsi="宋体" w:cs="宋体"/>
                <w:sz w:val="24"/>
              </w:rPr>
            </w:pPr>
          </w:p>
        </w:tc>
        <w:tc>
          <w:tcPr>
            <w:tcW w:w="1833" w:type="dxa"/>
            <w:vMerge w:val="restart"/>
            <w:vAlign w:val="center"/>
          </w:tcPr>
          <w:p w:rsidR="0060067D" w:rsidRDefault="0060067D" w:rsidP="006B1C7C">
            <w:pPr>
              <w:jc w:val="center"/>
              <w:rPr>
                <w:rFonts w:ascii="宋体" w:hAnsi="宋体" w:cs="宋体"/>
                <w:sz w:val="24"/>
              </w:rPr>
            </w:pPr>
            <w:r>
              <w:rPr>
                <w:rFonts w:ascii="宋体" w:hAnsi="宋体" w:cs="宋体" w:hint="eastAsia"/>
                <w:sz w:val="24"/>
              </w:rPr>
              <w:t>边缘计算</w:t>
            </w:r>
          </w:p>
        </w:tc>
        <w:tc>
          <w:tcPr>
            <w:tcW w:w="3464" w:type="dxa"/>
            <w:gridSpan w:val="2"/>
            <w:vAlign w:val="center"/>
          </w:tcPr>
          <w:p w:rsidR="0060067D" w:rsidRDefault="0060067D" w:rsidP="006B1C7C">
            <w:pPr>
              <w:jc w:val="center"/>
              <w:rPr>
                <w:rFonts w:ascii="宋体" w:hAnsi="宋体" w:cs="宋体"/>
                <w:sz w:val="24"/>
              </w:rPr>
            </w:pPr>
            <w:r>
              <w:rPr>
                <w:rFonts w:ascii="宋体" w:hAnsi="宋体" w:cs="宋体" w:hint="eastAsia"/>
                <w:sz w:val="24"/>
              </w:rPr>
              <w:t>数据处理</w:t>
            </w:r>
          </w:p>
        </w:tc>
        <w:tc>
          <w:tcPr>
            <w:tcW w:w="1352" w:type="dxa"/>
            <w:vAlign w:val="center"/>
          </w:tcPr>
          <w:p w:rsidR="0060067D" w:rsidRDefault="0060067D" w:rsidP="006B1C7C">
            <w:pPr>
              <w:jc w:val="center"/>
              <w:rPr>
                <w:rFonts w:ascii="宋体" w:hAnsi="宋体" w:cs="宋体"/>
                <w:sz w:val="24"/>
              </w:rPr>
            </w:pPr>
          </w:p>
        </w:tc>
        <w:tc>
          <w:tcPr>
            <w:tcW w:w="1666" w:type="dxa"/>
            <w:vAlign w:val="center"/>
          </w:tcPr>
          <w:p w:rsidR="0060067D" w:rsidRDefault="0060067D" w:rsidP="006B1C7C">
            <w:pPr>
              <w:jc w:val="center"/>
              <w:rPr>
                <w:rFonts w:ascii="宋体" w:hAnsi="宋体" w:cs="宋体"/>
                <w:sz w:val="24"/>
              </w:rPr>
            </w:pPr>
          </w:p>
        </w:tc>
      </w:tr>
      <w:tr w:rsidR="0060067D" w:rsidTr="006B1C7C">
        <w:trPr>
          <w:cantSplit/>
          <w:trHeight w:val="90"/>
        </w:trPr>
        <w:tc>
          <w:tcPr>
            <w:tcW w:w="839" w:type="dxa"/>
            <w:vMerge/>
            <w:vAlign w:val="center"/>
          </w:tcPr>
          <w:p w:rsidR="0060067D" w:rsidRDefault="0060067D" w:rsidP="006B1C7C">
            <w:pPr>
              <w:jc w:val="center"/>
              <w:rPr>
                <w:rFonts w:ascii="宋体" w:hAnsi="宋体" w:cs="宋体"/>
                <w:sz w:val="24"/>
              </w:rPr>
            </w:pPr>
          </w:p>
        </w:tc>
        <w:tc>
          <w:tcPr>
            <w:tcW w:w="1833" w:type="dxa"/>
            <w:vMerge/>
            <w:vAlign w:val="center"/>
          </w:tcPr>
          <w:p w:rsidR="0060067D" w:rsidRDefault="0060067D" w:rsidP="006B1C7C">
            <w:pPr>
              <w:jc w:val="center"/>
              <w:rPr>
                <w:rFonts w:ascii="宋体" w:hAnsi="宋体" w:cs="宋体"/>
                <w:sz w:val="24"/>
              </w:rPr>
            </w:pPr>
          </w:p>
        </w:tc>
        <w:tc>
          <w:tcPr>
            <w:tcW w:w="3464" w:type="dxa"/>
            <w:gridSpan w:val="2"/>
            <w:vAlign w:val="center"/>
          </w:tcPr>
          <w:p w:rsidR="0060067D" w:rsidRDefault="0060067D" w:rsidP="006B1C7C">
            <w:pPr>
              <w:jc w:val="center"/>
              <w:rPr>
                <w:rFonts w:ascii="宋体" w:hAnsi="宋体" w:cs="宋体"/>
                <w:sz w:val="24"/>
              </w:rPr>
            </w:pPr>
            <w:r>
              <w:rPr>
                <w:rFonts w:ascii="宋体" w:hAnsi="宋体" w:cs="宋体" w:hint="eastAsia"/>
                <w:sz w:val="24"/>
              </w:rPr>
              <w:t>数据分析</w:t>
            </w:r>
          </w:p>
        </w:tc>
        <w:tc>
          <w:tcPr>
            <w:tcW w:w="1352" w:type="dxa"/>
            <w:vAlign w:val="center"/>
          </w:tcPr>
          <w:p w:rsidR="0060067D" w:rsidRDefault="0060067D" w:rsidP="006B1C7C">
            <w:pPr>
              <w:jc w:val="center"/>
              <w:rPr>
                <w:rFonts w:ascii="宋体" w:hAnsi="宋体" w:cs="宋体"/>
                <w:sz w:val="24"/>
              </w:rPr>
            </w:pPr>
          </w:p>
        </w:tc>
        <w:tc>
          <w:tcPr>
            <w:tcW w:w="1666" w:type="dxa"/>
            <w:vAlign w:val="center"/>
          </w:tcPr>
          <w:p w:rsidR="0060067D" w:rsidRDefault="0060067D" w:rsidP="006B1C7C">
            <w:pPr>
              <w:jc w:val="center"/>
              <w:rPr>
                <w:rFonts w:ascii="宋体" w:hAnsi="宋体" w:cs="宋体"/>
                <w:sz w:val="24"/>
              </w:rPr>
            </w:pPr>
          </w:p>
        </w:tc>
      </w:tr>
      <w:tr w:rsidR="0060067D" w:rsidTr="006B1C7C">
        <w:trPr>
          <w:cantSplit/>
          <w:trHeight w:val="90"/>
        </w:trPr>
        <w:tc>
          <w:tcPr>
            <w:tcW w:w="839" w:type="dxa"/>
            <w:vMerge/>
            <w:vAlign w:val="center"/>
          </w:tcPr>
          <w:p w:rsidR="0060067D" w:rsidRDefault="0060067D" w:rsidP="006B1C7C">
            <w:pPr>
              <w:jc w:val="center"/>
              <w:rPr>
                <w:rFonts w:ascii="宋体" w:hAnsi="宋体" w:cs="宋体"/>
                <w:sz w:val="24"/>
              </w:rPr>
            </w:pPr>
          </w:p>
        </w:tc>
        <w:tc>
          <w:tcPr>
            <w:tcW w:w="1833" w:type="dxa"/>
            <w:vMerge w:val="restart"/>
            <w:vAlign w:val="center"/>
          </w:tcPr>
          <w:p w:rsidR="0060067D" w:rsidRDefault="0060067D" w:rsidP="006B1C7C">
            <w:pPr>
              <w:jc w:val="center"/>
              <w:rPr>
                <w:rFonts w:ascii="宋体" w:hAnsi="宋体" w:cs="宋体"/>
                <w:sz w:val="24"/>
              </w:rPr>
            </w:pPr>
            <w:r>
              <w:rPr>
                <w:rFonts w:ascii="宋体" w:hAnsi="宋体" w:cs="宋体" w:hint="eastAsia"/>
                <w:sz w:val="24"/>
              </w:rPr>
              <w:t>设备服务</w:t>
            </w:r>
          </w:p>
        </w:tc>
        <w:tc>
          <w:tcPr>
            <w:tcW w:w="1448" w:type="dxa"/>
            <w:vMerge w:val="restart"/>
            <w:vAlign w:val="center"/>
          </w:tcPr>
          <w:p w:rsidR="0060067D" w:rsidRDefault="0060067D" w:rsidP="006B1C7C">
            <w:pPr>
              <w:jc w:val="center"/>
              <w:rPr>
                <w:rFonts w:ascii="宋体" w:hAnsi="宋体" w:cs="宋体"/>
                <w:sz w:val="24"/>
              </w:rPr>
            </w:pPr>
            <w:r>
              <w:rPr>
                <w:rFonts w:ascii="宋体" w:hAnsi="宋体" w:cs="宋体" w:hint="eastAsia"/>
                <w:sz w:val="24"/>
              </w:rPr>
              <w:t>设备管理</w:t>
            </w:r>
          </w:p>
        </w:tc>
        <w:tc>
          <w:tcPr>
            <w:tcW w:w="2016" w:type="dxa"/>
            <w:vAlign w:val="center"/>
          </w:tcPr>
          <w:p w:rsidR="0060067D" w:rsidRDefault="0060067D" w:rsidP="006B1C7C">
            <w:pPr>
              <w:jc w:val="center"/>
              <w:rPr>
                <w:rFonts w:ascii="宋体" w:hAnsi="宋体" w:cs="宋体"/>
                <w:sz w:val="24"/>
              </w:rPr>
            </w:pPr>
            <w:r>
              <w:rPr>
                <w:rFonts w:ascii="宋体" w:hAnsi="宋体" w:cs="宋体" w:hint="eastAsia"/>
                <w:sz w:val="24"/>
              </w:rPr>
              <w:t>设备台账</w:t>
            </w:r>
          </w:p>
        </w:tc>
        <w:tc>
          <w:tcPr>
            <w:tcW w:w="1352" w:type="dxa"/>
            <w:vAlign w:val="center"/>
          </w:tcPr>
          <w:p w:rsidR="0060067D" w:rsidRDefault="0060067D" w:rsidP="006B1C7C">
            <w:pPr>
              <w:jc w:val="center"/>
              <w:rPr>
                <w:rFonts w:ascii="宋体" w:hAnsi="宋体" w:cs="宋体"/>
                <w:sz w:val="24"/>
              </w:rPr>
            </w:pPr>
          </w:p>
        </w:tc>
        <w:tc>
          <w:tcPr>
            <w:tcW w:w="1666" w:type="dxa"/>
            <w:vAlign w:val="center"/>
          </w:tcPr>
          <w:p w:rsidR="0060067D" w:rsidRDefault="0060067D" w:rsidP="006B1C7C">
            <w:pPr>
              <w:jc w:val="center"/>
              <w:rPr>
                <w:rFonts w:ascii="宋体" w:hAnsi="宋体" w:cs="宋体"/>
                <w:sz w:val="24"/>
              </w:rPr>
            </w:pPr>
          </w:p>
        </w:tc>
      </w:tr>
      <w:tr w:rsidR="0060067D" w:rsidTr="006B1C7C">
        <w:trPr>
          <w:cantSplit/>
          <w:trHeight w:val="90"/>
        </w:trPr>
        <w:tc>
          <w:tcPr>
            <w:tcW w:w="839" w:type="dxa"/>
            <w:vMerge/>
            <w:vAlign w:val="center"/>
          </w:tcPr>
          <w:p w:rsidR="0060067D" w:rsidRDefault="0060067D" w:rsidP="006B1C7C">
            <w:pPr>
              <w:jc w:val="center"/>
              <w:rPr>
                <w:rFonts w:ascii="宋体" w:hAnsi="宋体" w:cs="宋体"/>
                <w:sz w:val="24"/>
              </w:rPr>
            </w:pPr>
          </w:p>
        </w:tc>
        <w:tc>
          <w:tcPr>
            <w:tcW w:w="1833" w:type="dxa"/>
            <w:vMerge/>
            <w:vAlign w:val="center"/>
          </w:tcPr>
          <w:p w:rsidR="0060067D" w:rsidRDefault="0060067D" w:rsidP="006B1C7C">
            <w:pPr>
              <w:jc w:val="center"/>
              <w:rPr>
                <w:rFonts w:ascii="宋体" w:hAnsi="宋体" w:cs="宋体"/>
                <w:sz w:val="24"/>
              </w:rPr>
            </w:pPr>
          </w:p>
        </w:tc>
        <w:tc>
          <w:tcPr>
            <w:tcW w:w="1448" w:type="dxa"/>
            <w:vMerge/>
            <w:vAlign w:val="center"/>
          </w:tcPr>
          <w:p w:rsidR="0060067D" w:rsidRDefault="0060067D" w:rsidP="006B1C7C">
            <w:pPr>
              <w:jc w:val="center"/>
              <w:rPr>
                <w:rFonts w:ascii="宋体" w:hAnsi="宋体" w:cs="宋体"/>
                <w:sz w:val="24"/>
              </w:rPr>
            </w:pPr>
          </w:p>
        </w:tc>
        <w:tc>
          <w:tcPr>
            <w:tcW w:w="2016" w:type="dxa"/>
            <w:vAlign w:val="center"/>
          </w:tcPr>
          <w:p w:rsidR="0060067D" w:rsidRDefault="0060067D" w:rsidP="006B1C7C">
            <w:pPr>
              <w:jc w:val="center"/>
              <w:rPr>
                <w:rFonts w:ascii="宋体" w:hAnsi="宋体" w:cs="宋体"/>
                <w:sz w:val="24"/>
              </w:rPr>
            </w:pPr>
            <w:r>
              <w:rPr>
                <w:rFonts w:ascii="宋体" w:hAnsi="宋体" w:cs="宋体" w:hint="eastAsia"/>
                <w:sz w:val="24"/>
              </w:rPr>
              <w:t>设备点检</w:t>
            </w:r>
          </w:p>
        </w:tc>
        <w:tc>
          <w:tcPr>
            <w:tcW w:w="1352" w:type="dxa"/>
            <w:vAlign w:val="center"/>
          </w:tcPr>
          <w:p w:rsidR="0060067D" w:rsidRDefault="0060067D" w:rsidP="006B1C7C">
            <w:pPr>
              <w:jc w:val="center"/>
              <w:rPr>
                <w:rFonts w:ascii="宋体" w:hAnsi="宋体" w:cs="宋体"/>
                <w:sz w:val="24"/>
              </w:rPr>
            </w:pPr>
          </w:p>
        </w:tc>
        <w:tc>
          <w:tcPr>
            <w:tcW w:w="1666" w:type="dxa"/>
            <w:vAlign w:val="center"/>
          </w:tcPr>
          <w:p w:rsidR="0060067D" w:rsidRDefault="0060067D" w:rsidP="006B1C7C">
            <w:pPr>
              <w:jc w:val="center"/>
              <w:rPr>
                <w:rFonts w:ascii="宋体" w:hAnsi="宋体" w:cs="宋体"/>
                <w:sz w:val="24"/>
              </w:rPr>
            </w:pPr>
          </w:p>
        </w:tc>
      </w:tr>
      <w:tr w:rsidR="0060067D" w:rsidTr="006B1C7C">
        <w:trPr>
          <w:cantSplit/>
          <w:trHeight w:val="90"/>
        </w:trPr>
        <w:tc>
          <w:tcPr>
            <w:tcW w:w="839" w:type="dxa"/>
            <w:vMerge/>
            <w:vAlign w:val="center"/>
          </w:tcPr>
          <w:p w:rsidR="0060067D" w:rsidRDefault="0060067D" w:rsidP="006B1C7C">
            <w:pPr>
              <w:jc w:val="center"/>
              <w:rPr>
                <w:rFonts w:ascii="宋体" w:hAnsi="宋体" w:cs="宋体"/>
                <w:sz w:val="24"/>
              </w:rPr>
            </w:pPr>
          </w:p>
        </w:tc>
        <w:tc>
          <w:tcPr>
            <w:tcW w:w="1833" w:type="dxa"/>
            <w:vMerge/>
            <w:vAlign w:val="center"/>
          </w:tcPr>
          <w:p w:rsidR="0060067D" w:rsidRDefault="0060067D" w:rsidP="006B1C7C">
            <w:pPr>
              <w:jc w:val="center"/>
              <w:rPr>
                <w:rFonts w:ascii="宋体" w:hAnsi="宋体" w:cs="宋体"/>
                <w:sz w:val="24"/>
              </w:rPr>
            </w:pPr>
          </w:p>
        </w:tc>
        <w:tc>
          <w:tcPr>
            <w:tcW w:w="1448" w:type="dxa"/>
            <w:vMerge/>
            <w:vAlign w:val="center"/>
          </w:tcPr>
          <w:p w:rsidR="0060067D" w:rsidRDefault="0060067D" w:rsidP="006B1C7C">
            <w:pPr>
              <w:jc w:val="center"/>
              <w:rPr>
                <w:rFonts w:ascii="宋体" w:hAnsi="宋体" w:cs="宋体"/>
                <w:sz w:val="24"/>
              </w:rPr>
            </w:pPr>
          </w:p>
        </w:tc>
        <w:tc>
          <w:tcPr>
            <w:tcW w:w="2016" w:type="dxa"/>
            <w:vAlign w:val="center"/>
          </w:tcPr>
          <w:p w:rsidR="0060067D" w:rsidRDefault="0060067D" w:rsidP="006B1C7C">
            <w:pPr>
              <w:jc w:val="center"/>
              <w:rPr>
                <w:rFonts w:ascii="宋体" w:hAnsi="宋体" w:cs="宋体"/>
                <w:sz w:val="24"/>
              </w:rPr>
            </w:pPr>
            <w:r>
              <w:rPr>
                <w:rFonts w:ascii="宋体" w:hAnsi="宋体" w:cs="宋体" w:hint="eastAsia"/>
                <w:sz w:val="24"/>
              </w:rPr>
              <w:t>工单管理</w:t>
            </w:r>
          </w:p>
        </w:tc>
        <w:tc>
          <w:tcPr>
            <w:tcW w:w="1352" w:type="dxa"/>
            <w:vAlign w:val="center"/>
          </w:tcPr>
          <w:p w:rsidR="0060067D" w:rsidRDefault="0060067D" w:rsidP="006B1C7C">
            <w:pPr>
              <w:jc w:val="center"/>
              <w:rPr>
                <w:rFonts w:ascii="宋体" w:hAnsi="宋体" w:cs="宋体"/>
                <w:sz w:val="24"/>
              </w:rPr>
            </w:pPr>
          </w:p>
        </w:tc>
        <w:tc>
          <w:tcPr>
            <w:tcW w:w="1666" w:type="dxa"/>
            <w:vAlign w:val="center"/>
          </w:tcPr>
          <w:p w:rsidR="0060067D" w:rsidRDefault="0060067D" w:rsidP="006B1C7C">
            <w:pPr>
              <w:jc w:val="center"/>
              <w:rPr>
                <w:rFonts w:ascii="宋体" w:hAnsi="宋体" w:cs="宋体"/>
                <w:sz w:val="24"/>
              </w:rPr>
            </w:pPr>
          </w:p>
        </w:tc>
      </w:tr>
      <w:tr w:rsidR="0060067D" w:rsidTr="006B1C7C">
        <w:trPr>
          <w:cantSplit/>
          <w:trHeight w:val="286"/>
        </w:trPr>
        <w:tc>
          <w:tcPr>
            <w:tcW w:w="839" w:type="dxa"/>
            <w:vMerge/>
            <w:vAlign w:val="center"/>
          </w:tcPr>
          <w:p w:rsidR="0060067D" w:rsidRDefault="0060067D" w:rsidP="006B1C7C">
            <w:pPr>
              <w:jc w:val="center"/>
              <w:rPr>
                <w:rFonts w:ascii="宋体" w:hAnsi="宋体" w:cs="宋体"/>
                <w:sz w:val="24"/>
              </w:rPr>
            </w:pPr>
          </w:p>
        </w:tc>
        <w:tc>
          <w:tcPr>
            <w:tcW w:w="1833" w:type="dxa"/>
            <w:vMerge/>
            <w:vAlign w:val="center"/>
          </w:tcPr>
          <w:p w:rsidR="0060067D" w:rsidRDefault="0060067D" w:rsidP="006B1C7C">
            <w:pPr>
              <w:jc w:val="center"/>
              <w:rPr>
                <w:rFonts w:ascii="宋体" w:hAnsi="宋体" w:cs="宋体"/>
                <w:sz w:val="24"/>
              </w:rPr>
            </w:pPr>
          </w:p>
        </w:tc>
        <w:tc>
          <w:tcPr>
            <w:tcW w:w="1448" w:type="dxa"/>
            <w:vMerge/>
            <w:vAlign w:val="center"/>
          </w:tcPr>
          <w:p w:rsidR="0060067D" w:rsidRDefault="0060067D" w:rsidP="006B1C7C">
            <w:pPr>
              <w:jc w:val="center"/>
              <w:rPr>
                <w:rFonts w:ascii="宋体" w:hAnsi="宋体" w:cs="宋体"/>
                <w:sz w:val="24"/>
              </w:rPr>
            </w:pPr>
          </w:p>
        </w:tc>
        <w:tc>
          <w:tcPr>
            <w:tcW w:w="2016" w:type="dxa"/>
            <w:vAlign w:val="center"/>
          </w:tcPr>
          <w:p w:rsidR="0060067D" w:rsidRDefault="0060067D" w:rsidP="006B1C7C">
            <w:pPr>
              <w:jc w:val="center"/>
              <w:rPr>
                <w:rFonts w:ascii="宋体" w:hAnsi="宋体" w:cs="宋体"/>
                <w:sz w:val="24"/>
              </w:rPr>
            </w:pPr>
            <w:r>
              <w:rPr>
                <w:rFonts w:ascii="宋体" w:hAnsi="宋体" w:cs="宋体" w:hint="eastAsia"/>
                <w:sz w:val="24"/>
              </w:rPr>
              <w:t>维修保养</w:t>
            </w:r>
          </w:p>
        </w:tc>
        <w:tc>
          <w:tcPr>
            <w:tcW w:w="1352" w:type="dxa"/>
            <w:vAlign w:val="center"/>
          </w:tcPr>
          <w:p w:rsidR="0060067D" w:rsidRDefault="0060067D" w:rsidP="006B1C7C">
            <w:pPr>
              <w:jc w:val="center"/>
              <w:rPr>
                <w:rFonts w:ascii="宋体" w:hAnsi="宋体" w:cs="宋体"/>
                <w:sz w:val="24"/>
              </w:rPr>
            </w:pPr>
          </w:p>
        </w:tc>
        <w:tc>
          <w:tcPr>
            <w:tcW w:w="1666" w:type="dxa"/>
            <w:vAlign w:val="center"/>
          </w:tcPr>
          <w:p w:rsidR="0060067D" w:rsidRDefault="0060067D" w:rsidP="006B1C7C">
            <w:pPr>
              <w:jc w:val="center"/>
              <w:rPr>
                <w:rFonts w:ascii="宋体" w:hAnsi="宋体" w:cs="宋体"/>
                <w:sz w:val="24"/>
              </w:rPr>
            </w:pPr>
          </w:p>
        </w:tc>
      </w:tr>
      <w:tr w:rsidR="0060067D" w:rsidTr="006B1C7C">
        <w:trPr>
          <w:cantSplit/>
          <w:trHeight w:val="90"/>
        </w:trPr>
        <w:tc>
          <w:tcPr>
            <w:tcW w:w="839" w:type="dxa"/>
            <w:vMerge/>
            <w:vAlign w:val="center"/>
          </w:tcPr>
          <w:p w:rsidR="0060067D" w:rsidRDefault="0060067D" w:rsidP="006B1C7C">
            <w:pPr>
              <w:jc w:val="center"/>
              <w:rPr>
                <w:rFonts w:ascii="宋体" w:hAnsi="宋体" w:cs="宋体"/>
                <w:sz w:val="24"/>
              </w:rPr>
            </w:pPr>
          </w:p>
        </w:tc>
        <w:tc>
          <w:tcPr>
            <w:tcW w:w="1833" w:type="dxa"/>
            <w:vMerge/>
            <w:vAlign w:val="center"/>
          </w:tcPr>
          <w:p w:rsidR="0060067D" w:rsidRDefault="0060067D" w:rsidP="006B1C7C">
            <w:pPr>
              <w:jc w:val="center"/>
              <w:rPr>
                <w:rFonts w:ascii="宋体" w:hAnsi="宋体" w:cs="宋体"/>
                <w:sz w:val="24"/>
              </w:rPr>
            </w:pPr>
          </w:p>
        </w:tc>
        <w:tc>
          <w:tcPr>
            <w:tcW w:w="1448" w:type="dxa"/>
            <w:vMerge w:val="restart"/>
            <w:vAlign w:val="center"/>
          </w:tcPr>
          <w:p w:rsidR="0060067D" w:rsidRDefault="0060067D" w:rsidP="006B1C7C">
            <w:pPr>
              <w:jc w:val="center"/>
              <w:rPr>
                <w:rFonts w:ascii="宋体" w:hAnsi="宋体" w:cs="宋体"/>
                <w:sz w:val="24"/>
              </w:rPr>
            </w:pPr>
            <w:r>
              <w:rPr>
                <w:rFonts w:ascii="宋体" w:hAnsi="宋体" w:cs="宋体" w:hint="eastAsia"/>
                <w:sz w:val="24"/>
              </w:rPr>
              <w:t>数据监控</w:t>
            </w:r>
          </w:p>
        </w:tc>
        <w:tc>
          <w:tcPr>
            <w:tcW w:w="2016" w:type="dxa"/>
            <w:vAlign w:val="center"/>
          </w:tcPr>
          <w:p w:rsidR="0060067D" w:rsidRDefault="0060067D" w:rsidP="006B1C7C">
            <w:pPr>
              <w:jc w:val="center"/>
              <w:rPr>
                <w:rFonts w:ascii="宋体" w:hAnsi="宋体" w:cs="宋体"/>
                <w:sz w:val="24"/>
              </w:rPr>
            </w:pPr>
            <w:r>
              <w:rPr>
                <w:rFonts w:ascii="宋体" w:hAnsi="宋体" w:cs="宋体" w:hint="eastAsia"/>
                <w:sz w:val="24"/>
              </w:rPr>
              <w:t>实时数据</w:t>
            </w:r>
          </w:p>
        </w:tc>
        <w:tc>
          <w:tcPr>
            <w:tcW w:w="1352" w:type="dxa"/>
            <w:vAlign w:val="center"/>
          </w:tcPr>
          <w:p w:rsidR="0060067D" w:rsidRDefault="0060067D" w:rsidP="006B1C7C">
            <w:pPr>
              <w:jc w:val="center"/>
              <w:rPr>
                <w:rFonts w:ascii="宋体" w:hAnsi="宋体" w:cs="宋体"/>
                <w:sz w:val="24"/>
              </w:rPr>
            </w:pPr>
          </w:p>
        </w:tc>
        <w:tc>
          <w:tcPr>
            <w:tcW w:w="1666" w:type="dxa"/>
            <w:vAlign w:val="center"/>
          </w:tcPr>
          <w:p w:rsidR="0060067D" w:rsidRDefault="0060067D" w:rsidP="006B1C7C">
            <w:pPr>
              <w:jc w:val="center"/>
              <w:rPr>
                <w:rFonts w:ascii="宋体" w:hAnsi="宋体" w:cs="宋体"/>
                <w:sz w:val="24"/>
              </w:rPr>
            </w:pPr>
          </w:p>
        </w:tc>
      </w:tr>
      <w:tr w:rsidR="0060067D" w:rsidTr="006B1C7C">
        <w:trPr>
          <w:cantSplit/>
          <w:trHeight w:val="90"/>
        </w:trPr>
        <w:tc>
          <w:tcPr>
            <w:tcW w:w="839" w:type="dxa"/>
            <w:vMerge/>
            <w:vAlign w:val="center"/>
          </w:tcPr>
          <w:p w:rsidR="0060067D" w:rsidRDefault="0060067D" w:rsidP="006B1C7C">
            <w:pPr>
              <w:jc w:val="center"/>
              <w:rPr>
                <w:rFonts w:ascii="宋体" w:hAnsi="宋体" w:cs="宋体"/>
                <w:sz w:val="24"/>
              </w:rPr>
            </w:pPr>
          </w:p>
        </w:tc>
        <w:tc>
          <w:tcPr>
            <w:tcW w:w="1833" w:type="dxa"/>
            <w:vMerge/>
            <w:vAlign w:val="center"/>
          </w:tcPr>
          <w:p w:rsidR="0060067D" w:rsidRDefault="0060067D" w:rsidP="006B1C7C">
            <w:pPr>
              <w:jc w:val="center"/>
              <w:rPr>
                <w:rFonts w:ascii="宋体" w:hAnsi="宋体" w:cs="宋体"/>
                <w:sz w:val="24"/>
              </w:rPr>
            </w:pPr>
          </w:p>
        </w:tc>
        <w:tc>
          <w:tcPr>
            <w:tcW w:w="1448" w:type="dxa"/>
            <w:vMerge/>
            <w:vAlign w:val="center"/>
          </w:tcPr>
          <w:p w:rsidR="0060067D" w:rsidRDefault="0060067D" w:rsidP="006B1C7C">
            <w:pPr>
              <w:jc w:val="center"/>
              <w:rPr>
                <w:rFonts w:ascii="宋体" w:hAnsi="宋体" w:cs="宋体"/>
                <w:sz w:val="24"/>
              </w:rPr>
            </w:pPr>
          </w:p>
        </w:tc>
        <w:tc>
          <w:tcPr>
            <w:tcW w:w="2016" w:type="dxa"/>
            <w:vAlign w:val="center"/>
          </w:tcPr>
          <w:p w:rsidR="0060067D" w:rsidRDefault="0060067D" w:rsidP="006B1C7C">
            <w:pPr>
              <w:jc w:val="center"/>
              <w:rPr>
                <w:rFonts w:ascii="宋体" w:hAnsi="宋体" w:cs="宋体"/>
                <w:sz w:val="24"/>
              </w:rPr>
            </w:pPr>
            <w:r>
              <w:rPr>
                <w:rFonts w:ascii="宋体" w:hAnsi="宋体" w:cs="宋体" w:hint="eastAsia"/>
                <w:sz w:val="24"/>
              </w:rPr>
              <w:t>数据报表</w:t>
            </w:r>
          </w:p>
        </w:tc>
        <w:tc>
          <w:tcPr>
            <w:tcW w:w="1352" w:type="dxa"/>
            <w:vAlign w:val="center"/>
          </w:tcPr>
          <w:p w:rsidR="0060067D" w:rsidRDefault="0060067D" w:rsidP="006B1C7C">
            <w:pPr>
              <w:jc w:val="center"/>
              <w:rPr>
                <w:rFonts w:ascii="宋体" w:hAnsi="宋体" w:cs="宋体"/>
                <w:sz w:val="24"/>
              </w:rPr>
            </w:pPr>
          </w:p>
        </w:tc>
        <w:tc>
          <w:tcPr>
            <w:tcW w:w="1666" w:type="dxa"/>
            <w:vAlign w:val="center"/>
          </w:tcPr>
          <w:p w:rsidR="0060067D" w:rsidRDefault="0060067D" w:rsidP="006B1C7C">
            <w:pPr>
              <w:jc w:val="center"/>
              <w:rPr>
                <w:rFonts w:ascii="宋体" w:hAnsi="宋体" w:cs="宋体"/>
                <w:sz w:val="24"/>
              </w:rPr>
            </w:pPr>
          </w:p>
        </w:tc>
      </w:tr>
      <w:tr w:rsidR="0060067D" w:rsidTr="006B1C7C">
        <w:trPr>
          <w:cantSplit/>
          <w:trHeight w:val="90"/>
        </w:trPr>
        <w:tc>
          <w:tcPr>
            <w:tcW w:w="839" w:type="dxa"/>
            <w:vMerge/>
            <w:vAlign w:val="center"/>
          </w:tcPr>
          <w:p w:rsidR="0060067D" w:rsidRDefault="0060067D" w:rsidP="006B1C7C">
            <w:pPr>
              <w:jc w:val="center"/>
              <w:rPr>
                <w:rFonts w:ascii="宋体" w:hAnsi="宋体" w:cs="宋体"/>
                <w:sz w:val="24"/>
              </w:rPr>
            </w:pPr>
          </w:p>
        </w:tc>
        <w:tc>
          <w:tcPr>
            <w:tcW w:w="1833" w:type="dxa"/>
            <w:vMerge/>
            <w:vAlign w:val="center"/>
          </w:tcPr>
          <w:p w:rsidR="0060067D" w:rsidRDefault="0060067D" w:rsidP="006B1C7C">
            <w:pPr>
              <w:jc w:val="center"/>
              <w:rPr>
                <w:rFonts w:ascii="宋体" w:hAnsi="宋体" w:cs="宋体"/>
                <w:sz w:val="24"/>
              </w:rPr>
            </w:pPr>
          </w:p>
        </w:tc>
        <w:tc>
          <w:tcPr>
            <w:tcW w:w="1448" w:type="dxa"/>
            <w:vMerge/>
            <w:vAlign w:val="center"/>
          </w:tcPr>
          <w:p w:rsidR="0060067D" w:rsidRDefault="0060067D" w:rsidP="006B1C7C">
            <w:pPr>
              <w:jc w:val="center"/>
              <w:rPr>
                <w:rFonts w:ascii="宋体" w:hAnsi="宋体" w:cs="宋体"/>
                <w:sz w:val="24"/>
              </w:rPr>
            </w:pPr>
          </w:p>
        </w:tc>
        <w:tc>
          <w:tcPr>
            <w:tcW w:w="2016" w:type="dxa"/>
            <w:vAlign w:val="center"/>
          </w:tcPr>
          <w:p w:rsidR="0060067D" w:rsidRDefault="0060067D" w:rsidP="006B1C7C">
            <w:pPr>
              <w:jc w:val="center"/>
              <w:rPr>
                <w:rFonts w:ascii="宋体" w:hAnsi="宋体" w:cs="宋体"/>
                <w:sz w:val="24"/>
              </w:rPr>
            </w:pPr>
            <w:r>
              <w:rPr>
                <w:rFonts w:ascii="宋体" w:hAnsi="宋体" w:cs="宋体" w:hint="eastAsia"/>
                <w:sz w:val="24"/>
              </w:rPr>
              <w:t>信息追溯</w:t>
            </w:r>
          </w:p>
        </w:tc>
        <w:tc>
          <w:tcPr>
            <w:tcW w:w="1352" w:type="dxa"/>
            <w:vAlign w:val="center"/>
          </w:tcPr>
          <w:p w:rsidR="0060067D" w:rsidRDefault="0060067D" w:rsidP="006B1C7C">
            <w:pPr>
              <w:jc w:val="center"/>
              <w:rPr>
                <w:rFonts w:ascii="宋体" w:hAnsi="宋体" w:cs="宋体"/>
                <w:sz w:val="24"/>
              </w:rPr>
            </w:pPr>
          </w:p>
        </w:tc>
        <w:tc>
          <w:tcPr>
            <w:tcW w:w="1666" w:type="dxa"/>
            <w:vAlign w:val="center"/>
          </w:tcPr>
          <w:p w:rsidR="0060067D" w:rsidRDefault="0060067D" w:rsidP="006B1C7C">
            <w:pPr>
              <w:jc w:val="center"/>
              <w:rPr>
                <w:rFonts w:ascii="宋体" w:hAnsi="宋体" w:cs="宋体"/>
                <w:sz w:val="24"/>
              </w:rPr>
            </w:pPr>
          </w:p>
        </w:tc>
      </w:tr>
      <w:tr w:rsidR="0060067D" w:rsidTr="006B1C7C">
        <w:trPr>
          <w:cantSplit/>
          <w:trHeight w:val="90"/>
        </w:trPr>
        <w:tc>
          <w:tcPr>
            <w:tcW w:w="839" w:type="dxa"/>
            <w:vMerge/>
            <w:vAlign w:val="center"/>
          </w:tcPr>
          <w:p w:rsidR="0060067D" w:rsidRDefault="0060067D" w:rsidP="006B1C7C">
            <w:pPr>
              <w:jc w:val="center"/>
              <w:rPr>
                <w:rFonts w:ascii="宋体" w:hAnsi="宋体" w:cs="宋体"/>
                <w:sz w:val="24"/>
              </w:rPr>
            </w:pPr>
          </w:p>
        </w:tc>
        <w:tc>
          <w:tcPr>
            <w:tcW w:w="1833" w:type="dxa"/>
            <w:vMerge/>
            <w:vAlign w:val="center"/>
          </w:tcPr>
          <w:p w:rsidR="0060067D" w:rsidRDefault="0060067D" w:rsidP="006B1C7C">
            <w:pPr>
              <w:jc w:val="center"/>
              <w:rPr>
                <w:rFonts w:ascii="宋体" w:hAnsi="宋体" w:cs="宋体"/>
                <w:sz w:val="24"/>
              </w:rPr>
            </w:pPr>
          </w:p>
        </w:tc>
        <w:tc>
          <w:tcPr>
            <w:tcW w:w="1448" w:type="dxa"/>
            <w:vMerge/>
            <w:vAlign w:val="center"/>
          </w:tcPr>
          <w:p w:rsidR="0060067D" w:rsidRDefault="0060067D" w:rsidP="006B1C7C">
            <w:pPr>
              <w:jc w:val="center"/>
              <w:rPr>
                <w:rFonts w:ascii="宋体" w:hAnsi="宋体" w:cs="宋体"/>
                <w:sz w:val="24"/>
              </w:rPr>
            </w:pPr>
          </w:p>
        </w:tc>
        <w:tc>
          <w:tcPr>
            <w:tcW w:w="2016" w:type="dxa"/>
            <w:vAlign w:val="center"/>
          </w:tcPr>
          <w:p w:rsidR="0060067D" w:rsidRDefault="0060067D" w:rsidP="006B1C7C">
            <w:pPr>
              <w:jc w:val="center"/>
              <w:rPr>
                <w:rFonts w:ascii="宋体" w:hAnsi="宋体" w:cs="宋体"/>
                <w:sz w:val="24"/>
              </w:rPr>
            </w:pPr>
            <w:r>
              <w:rPr>
                <w:rFonts w:ascii="宋体" w:hAnsi="宋体" w:cs="宋体" w:hint="eastAsia"/>
                <w:sz w:val="24"/>
              </w:rPr>
              <w:t>组态画面</w:t>
            </w:r>
          </w:p>
        </w:tc>
        <w:tc>
          <w:tcPr>
            <w:tcW w:w="1352" w:type="dxa"/>
            <w:vAlign w:val="center"/>
          </w:tcPr>
          <w:p w:rsidR="0060067D" w:rsidRDefault="0060067D" w:rsidP="006B1C7C">
            <w:pPr>
              <w:jc w:val="center"/>
              <w:rPr>
                <w:rFonts w:ascii="宋体" w:hAnsi="宋体" w:cs="宋体"/>
                <w:sz w:val="24"/>
              </w:rPr>
            </w:pPr>
          </w:p>
        </w:tc>
        <w:tc>
          <w:tcPr>
            <w:tcW w:w="1666" w:type="dxa"/>
            <w:vAlign w:val="center"/>
          </w:tcPr>
          <w:p w:rsidR="0060067D" w:rsidRDefault="0060067D" w:rsidP="006B1C7C">
            <w:pPr>
              <w:jc w:val="center"/>
              <w:rPr>
                <w:rFonts w:ascii="宋体" w:hAnsi="宋体" w:cs="宋体"/>
                <w:sz w:val="24"/>
              </w:rPr>
            </w:pPr>
          </w:p>
        </w:tc>
      </w:tr>
      <w:tr w:rsidR="0060067D" w:rsidTr="006B1C7C">
        <w:trPr>
          <w:cantSplit/>
          <w:trHeight w:val="90"/>
        </w:trPr>
        <w:tc>
          <w:tcPr>
            <w:tcW w:w="839" w:type="dxa"/>
            <w:vMerge/>
            <w:vAlign w:val="center"/>
          </w:tcPr>
          <w:p w:rsidR="0060067D" w:rsidRDefault="0060067D" w:rsidP="006B1C7C">
            <w:pPr>
              <w:jc w:val="center"/>
              <w:rPr>
                <w:rFonts w:ascii="宋体" w:hAnsi="宋体" w:cs="宋体"/>
                <w:sz w:val="24"/>
              </w:rPr>
            </w:pPr>
          </w:p>
        </w:tc>
        <w:tc>
          <w:tcPr>
            <w:tcW w:w="1833" w:type="dxa"/>
            <w:vMerge/>
            <w:vAlign w:val="center"/>
          </w:tcPr>
          <w:p w:rsidR="0060067D" w:rsidRDefault="0060067D" w:rsidP="006B1C7C">
            <w:pPr>
              <w:jc w:val="center"/>
              <w:rPr>
                <w:rFonts w:ascii="宋体" w:hAnsi="宋体" w:cs="宋体"/>
                <w:sz w:val="24"/>
              </w:rPr>
            </w:pPr>
          </w:p>
        </w:tc>
        <w:tc>
          <w:tcPr>
            <w:tcW w:w="1448" w:type="dxa"/>
            <w:vMerge/>
            <w:vAlign w:val="center"/>
          </w:tcPr>
          <w:p w:rsidR="0060067D" w:rsidRDefault="0060067D" w:rsidP="006B1C7C">
            <w:pPr>
              <w:jc w:val="center"/>
              <w:rPr>
                <w:rFonts w:ascii="宋体" w:hAnsi="宋体" w:cs="宋体"/>
                <w:sz w:val="24"/>
              </w:rPr>
            </w:pPr>
          </w:p>
        </w:tc>
        <w:tc>
          <w:tcPr>
            <w:tcW w:w="2016" w:type="dxa"/>
            <w:vAlign w:val="center"/>
          </w:tcPr>
          <w:p w:rsidR="0060067D" w:rsidRDefault="0060067D" w:rsidP="006B1C7C">
            <w:pPr>
              <w:jc w:val="center"/>
              <w:rPr>
                <w:rFonts w:ascii="宋体" w:hAnsi="宋体" w:cs="宋体"/>
                <w:sz w:val="24"/>
              </w:rPr>
            </w:pPr>
            <w:r>
              <w:rPr>
                <w:rFonts w:ascii="宋体" w:hAnsi="宋体" w:cs="宋体" w:hint="eastAsia"/>
                <w:sz w:val="24"/>
              </w:rPr>
              <w:t>异常报警</w:t>
            </w:r>
          </w:p>
        </w:tc>
        <w:tc>
          <w:tcPr>
            <w:tcW w:w="1352" w:type="dxa"/>
            <w:vAlign w:val="center"/>
          </w:tcPr>
          <w:p w:rsidR="0060067D" w:rsidRDefault="0060067D" w:rsidP="006B1C7C">
            <w:pPr>
              <w:jc w:val="center"/>
              <w:rPr>
                <w:rFonts w:ascii="宋体" w:hAnsi="宋体" w:cs="宋体"/>
                <w:sz w:val="24"/>
              </w:rPr>
            </w:pPr>
          </w:p>
        </w:tc>
        <w:tc>
          <w:tcPr>
            <w:tcW w:w="1666" w:type="dxa"/>
            <w:vAlign w:val="center"/>
          </w:tcPr>
          <w:p w:rsidR="0060067D" w:rsidRDefault="0060067D" w:rsidP="006B1C7C">
            <w:pPr>
              <w:jc w:val="center"/>
              <w:rPr>
                <w:rFonts w:ascii="宋体" w:hAnsi="宋体" w:cs="宋体"/>
                <w:sz w:val="24"/>
              </w:rPr>
            </w:pPr>
          </w:p>
        </w:tc>
      </w:tr>
      <w:tr w:rsidR="0060067D" w:rsidTr="006B1C7C">
        <w:trPr>
          <w:cantSplit/>
          <w:trHeight w:val="90"/>
        </w:trPr>
        <w:tc>
          <w:tcPr>
            <w:tcW w:w="839" w:type="dxa"/>
            <w:vMerge/>
            <w:vAlign w:val="center"/>
          </w:tcPr>
          <w:p w:rsidR="0060067D" w:rsidRDefault="0060067D" w:rsidP="006B1C7C">
            <w:pPr>
              <w:jc w:val="center"/>
              <w:rPr>
                <w:rFonts w:ascii="宋体" w:hAnsi="宋体" w:cs="宋体"/>
                <w:sz w:val="24"/>
              </w:rPr>
            </w:pPr>
          </w:p>
        </w:tc>
        <w:tc>
          <w:tcPr>
            <w:tcW w:w="1833" w:type="dxa"/>
            <w:vMerge/>
            <w:vAlign w:val="center"/>
          </w:tcPr>
          <w:p w:rsidR="0060067D" w:rsidRDefault="0060067D" w:rsidP="006B1C7C">
            <w:pPr>
              <w:jc w:val="center"/>
              <w:rPr>
                <w:rFonts w:ascii="宋体" w:hAnsi="宋体" w:cs="宋体"/>
                <w:sz w:val="24"/>
              </w:rPr>
            </w:pPr>
          </w:p>
        </w:tc>
        <w:tc>
          <w:tcPr>
            <w:tcW w:w="1448" w:type="dxa"/>
            <w:vMerge w:val="restart"/>
            <w:vAlign w:val="center"/>
          </w:tcPr>
          <w:p w:rsidR="0060067D" w:rsidRDefault="0060067D" w:rsidP="006B1C7C">
            <w:pPr>
              <w:jc w:val="center"/>
              <w:rPr>
                <w:rFonts w:ascii="宋体" w:hAnsi="宋体" w:cs="宋体"/>
                <w:sz w:val="24"/>
              </w:rPr>
            </w:pPr>
            <w:r>
              <w:rPr>
                <w:rFonts w:ascii="宋体" w:hAnsi="宋体" w:cs="宋体" w:hint="eastAsia"/>
                <w:sz w:val="24"/>
              </w:rPr>
              <w:t>决策优化</w:t>
            </w:r>
          </w:p>
        </w:tc>
        <w:tc>
          <w:tcPr>
            <w:tcW w:w="2016" w:type="dxa"/>
            <w:vAlign w:val="center"/>
          </w:tcPr>
          <w:p w:rsidR="0060067D" w:rsidRDefault="0060067D" w:rsidP="006B1C7C">
            <w:pPr>
              <w:jc w:val="center"/>
              <w:rPr>
                <w:rFonts w:ascii="宋体" w:hAnsi="宋体" w:cs="宋体"/>
                <w:sz w:val="24"/>
              </w:rPr>
            </w:pPr>
            <w:r>
              <w:rPr>
                <w:rFonts w:ascii="宋体" w:hAnsi="宋体" w:cs="宋体" w:hint="eastAsia"/>
                <w:sz w:val="24"/>
              </w:rPr>
              <w:t>反向控制</w:t>
            </w:r>
          </w:p>
        </w:tc>
        <w:tc>
          <w:tcPr>
            <w:tcW w:w="1352" w:type="dxa"/>
            <w:vAlign w:val="center"/>
          </w:tcPr>
          <w:p w:rsidR="0060067D" w:rsidRDefault="0060067D" w:rsidP="006B1C7C">
            <w:pPr>
              <w:jc w:val="center"/>
              <w:rPr>
                <w:rFonts w:ascii="宋体" w:hAnsi="宋体" w:cs="宋体"/>
                <w:sz w:val="24"/>
              </w:rPr>
            </w:pPr>
          </w:p>
        </w:tc>
        <w:tc>
          <w:tcPr>
            <w:tcW w:w="1666" w:type="dxa"/>
            <w:vAlign w:val="center"/>
          </w:tcPr>
          <w:p w:rsidR="0060067D" w:rsidRDefault="0060067D" w:rsidP="006B1C7C">
            <w:pPr>
              <w:jc w:val="center"/>
              <w:rPr>
                <w:rFonts w:ascii="宋体" w:hAnsi="宋体" w:cs="宋体"/>
                <w:sz w:val="24"/>
              </w:rPr>
            </w:pPr>
          </w:p>
        </w:tc>
      </w:tr>
      <w:tr w:rsidR="0060067D" w:rsidTr="006B1C7C">
        <w:trPr>
          <w:cantSplit/>
          <w:trHeight w:val="279"/>
        </w:trPr>
        <w:tc>
          <w:tcPr>
            <w:tcW w:w="839" w:type="dxa"/>
            <w:vMerge/>
            <w:vAlign w:val="center"/>
          </w:tcPr>
          <w:p w:rsidR="0060067D" w:rsidRDefault="0060067D" w:rsidP="006B1C7C">
            <w:pPr>
              <w:jc w:val="center"/>
              <w:rPr>
                <w:rFonts w:ascii="宋体" w:hAnsi="宋体" w:cs="宋体"/>
                <w:sz w:val="24"/>
              </w:rPr>
            </w:pPr>
          </w:p>
        </w:tc>
        <w:tc>
          <w:tcPr>
            <w:tcW w:w="1833" w:type="dxa"/>
            <w:vMerge/>
            <w:vAlign w:val="center"/>
          </w:tcPr>
          <w:p w:rsidR="0060067D" w:rsidRDefault="0060067D" w:rsidP="006B1C7C">
            <w:pPr>
              <w:jc w:val="center"/>
              <w:rPr>
                <w:rFonts w:ascii="宋体" w:hAnsi="宋体" w:cs="宋体"/>
                <w:sz w:val="24"/>
              </w:rPr>
            </w:pPr>
          </w:p>
        </w:tc>
        <w:tc>
          <w:tcPr>
            <w:tcW w:w="1448" w:type="dxa"/>
            <w:vMerge/>
            <w:vAlign w:val="center"/>
          </w:tcPr>
          <w:p w:rsidR="0060067D" w:rsidRDefault="0060067D" w:rsidP="006B1C7C">
            <w:pPr>
              <w:jc w:val="center"/>
              <w:rPr>
                <w:rFonts w:ascii="宋体" w:hAnsi="宋体" w:cs="宋体"/>
                <w:sz w:val="24"/>
              </w:rPr>
            </w:pPr>
          </w:p>
        </w:tc>
        <w:tc>
          <w:tcPr>
            <w:tcW w:w="2016" w:type="dxa"/>
            <w:vAlign w:val="center"/>
          </w:tcPr>
          <w:p w:rsidR="0060067D" w:rsidRDefault="0060067D" w:rsidP="006B1C7C">
            <w:pPr>
              <w:jc w:val="center"/>
              <w:rPr>
                <w:rFonts w:ascii="宋体" w:hAnsi="宋体" w:cs="宋体"/>
                <w:sz w:val="24"/>
              </w:rPr>
            </w:pPr>
            <w:r>
              <w:rPr>
                <w:rFonts w:ascii="宋体" w:hAnsi="宋体" w:cs="宋体" w:hint="eastAsia"/>
                <w:sz w:val="24"/>
              </w:rPr>
              <w:t>执行优化</w:t>
            </w:r>
          </w:p>
        </w:tc>
        <w:tc>
          <w:tcPr>
            <w:tcW w:w="1352" w:type="dxa"/>
            <w:vAlign w:val="center"/>
          </w:tcPr>
          <w:p w:rsidR="0060067D" w:rsidRDefault="0060067D" w:rsidP="006B1C7C">
            <w:pPr>
              <w:jc w:val="center"/>
              <w:rPr>
                <w:rFonts w:ascii="宋体" w:hAnsi="宋体" w:cs="宋体"/>
                <w:sz w:val="24"/>
              </w:rPr>
            </w:pPr>
          </w:p>
        </w:tc>
        <w:tc>
          <w:tcPr>
            <w:tcW w:w="1666" w:type="dxa"/>
            <w:vAlign w:val="center"/>
          </w:tcPr>
          <w:p w:rsidR="0060067D" w:rsidRDefault="0060067D" w:rsidP="006B1C7C">
            <w:pPr>
              <w:jc w:val="center"/>
              <w:rPr>
                <w:rFonts w:ascii="宋体" w:hAnsi="宋体" w:cs="宋体"/>
                <w:sz w:val="24"/>
              </w:rPr>
            </w:pPr>
          </w:p>
        </w:tc>
      </w:tr>
      <w:tr w:rsidR="0060067D" w:rsidTr="006B1C7C">
        <w:trPr>
          <w:cantSplit/>
          <w:trHeight w:val="90"/>
        </w:trPr>
        <w:tc>
          <w:tcPr>
            <w:tcW w:w="839" w:type="dxa"/>
            <w:vMerge w:val="restart"/>
            <w:vAlign w:val="center"/>
          </w:tcPr>
          <w:p w:rsidR="0060067D" w:rsidRDefault="0060067D" w:rsidP="006B1C7C">
            <w:pPr>
              <w:jc w:val="center"/>
              <w:rPr>
                <w:rFonts w:ascii="宋体" w:hAnsi="宋体" w:cs="宋体"/>
                <w:sz w:val="24"/>
              </w:rPr>
            </w:pPr>
            <w:r>
              <w:rPr>
                <w:rFonts w:ascii="宋体" w:hAnsi="宋体" w:cs="宋体" w:hint="eastAsia"/>
                <w:sz w:val="24"/>
              </w:rPr>
              <w:t>基于数据+模型的创新应用</w:t>
            </w:r>
          </w:p>
        </w:tc>
        <w:tc>
          <w:tcPr>
            <w:tcW w:w="1833" w:type="dxa"/>
            <w:vAlign w:val="center"/>
          </w:tcPr>
          <w:p w:rsidR="0060067D" w:rsidRDefault="0060067D" w:rsidP="006B1C7C">
            <w:pPr>
              <w:jc w:val="center"/>
              <w:rPr>
                <w:rFonts w:ascii="宋体" w:hAnsi="宋体" w:cs="宋体"/>
                <w:sz w:val="24"/>
              </w:rPr>
            </w:pPr>
            <w:r>
              <w:rPr>
                <w:rFonts w:ascii="宋体" w:hAnsi="宋体" w:cs="宋体" w:hint="eastAsia"/>
                <w:sz w:val="24"/>
              </w:rPr>
              <w:t>市场交易分析和预测</w:t>
            </w:r>
          </w:p>
        </w:tc>
        <w:tc>
          <w:tcPr>
            <w:tcW w:w="3464" w:type="dxa"/>
            <w:gridSpan w:val="2"/>
            <w:vAlign w:val="center"/>
          </w:tcPr>
          <w:p w:rsidR="0060067D" w:rsidRDefault="0060067D" w:rsidP="006B1C7C">
            <w:pPr>
              <w:jc w:val="center"/>
              <w:rPr>
                <w:rFonts w:ascii="宋体" w:hAnsi="宋体" w:cs="宋体"/>
                <w:sz w:val="24"/>
              </w:rPr>
            </w:pPr>
            <w:r>
              <w:rPr>
                <w:rFonts w:ascii="宋体" w:hAnsi="宋体" w:cs="宋体" w:hint="eastAsia"/>
                <w:sz w:val="24"/>
              </w:rPr>
              <w:t>市场交易分析和预测</w:t>
            </w:r>
          </w:p>
        </w:tc>
        <w:tc>
          <w:tcPr>
            <w:tcW w:w="1352" w:type="dxa"/>
            <w:vAlign w:val="center"/>
          </w:tcPr>
          <w:p w:rsidR="0060067D" w:rsidRDefault="0060067D" w:rsidP="006B1C7C">
            <w:pPr>
              <w:jc w:val="center"/>
              <w:rPr>
                <w:rFonts w:ascii="宋体" w:hAnsi="宋体" w:cs="宋体"/>
                <w:sz w:val="24"/>
              </w:rPr>
            </w:pPr>
          </w:p>
        </w:tc>
        <w:tc>
          <w:tcPr>
            <w:tcW w:w="1666" w:type="dxa"/>
            <w:vAlign w:val="center"/>
          </w:tcPr>
          <w:p w:rsidR="0060067D" w:rsidRDefault="0060067D" w:rsidP="006B1C7C">
            <w:pPr>
              <w:jc w:val="center"/>
              <w:rPr>
                <w:rFonts w:ascii="宋体" w:hAnsi="宋体" w:cs="宋体"/>
                <w:sz w:val="24"/>
              </w:rPr>
            </w:pPr>
          </w:p>
        </w:tc>
      </w:tr>
      <w:tr w:rsidR="0060067D" w:rsidTr="006B1C7C">
        <w:trPr>
          <w:cantSplit/>
          <w:trHeight w:val="90"/>
        </w:trPr>
        <w:tc>
          <w:tcPr>
            <w:tcW w:w="839" w:type="dxa"/>
            <w:vMerge/>
            <w:vAlign w:val="center"/>
          </w:tcPr>
          <w:p w:rsidR="0060067D" w:rsidRDefault="0060067D" w:rsidP="006B1C7C">
            <w:pPr>
              <w:jc w:val="center"/>
              <w:rPr>
                <w:rFonts w:ascii="宋体" w:hAnsi="宋体" w:cs="宋体"/>
                <w:sz w:val="24"/>
              </w:rPr>
            </w:pPr>
          </w:p>
        </w:tc>
        <w:tc>
          <w:tcPr>
            <w:tcW w:w="1833" w:type="dxa"/>
            <w:vAlign w:val="center"/>
          </w:tcPr>
          <w:p w:rsidR="0060067D" w:rsidRDefault="0060067D" w:rsidP="006B1C7C">
            <w:pPr>
              <w:jc w:val="center"/>
              <w:rPr>
                <w:rFonts w:ascii="宋体" w:hAnsi="宋体" w:cs="宋体"/>
                <w:sz w:val="24"/>
              </w:rPr>
            </w:pPr>
            <w:r>
              <w:rPr>
                <w:rFonts w:ascii="宋体" w:hAnsi="宋体" w:cs="宋体" w:hint="eastAsia"/>
                <w:sz w:val="24"/>
              </w:rPr>
              <w:t>产品/设备远程监控与运维</w:t>
            </w:r>
          </w:p>
        </w:tc>
        <w:tc>
          <w:tcPr>
            <w:tcW w:w="3464" w:type="dxa"/>
            <w:gridSpan w:val="2"/>
            <w:vAlign w:val="center"/>
          </w:tcPr>
          <w:p w:rsidR="0060067D" w:rsidRDefault="0060067D" w:rsidP="006B1C7C">
            <w:pPr>
              <w:jc w:val="center"/>
              <w:rPr>
                <w:rFonts w:ascii="宋体" w:hAnsi="宋体" w:cs="宋体"/>
                <w:sz w:val="24"/>
              </w:rPr>
            </w:pPr>
            <w:r>
              <w:rPr>
                <w:rFonts w:ascii="宋体" w:hAnsi="宋体" w:cs="宋体" w:hint="eastAsia"/>
                <w:sz w:val="24"/>
              </w:rPr>
              <w:t>产品/设备远程监控与运维</w:t>
            </w:r>
          </w:p>
        </w:tc>
        <w:tc>
          <w:tcPr>
            <w:tcW w:w="1352" w:type="dxa"/>
            <w:vAlign w:val="center"/>
          </w:tcPr>
          <w:p w:rsidR="0060067D" w:rsidRDefault="0060067D" w:rsidP="006B1C7C">
            <w:pPr>
              <w:jc w:val="center"/>
              <w:rPr>
                <w:rFonts w:ascii="宋体" w:hAnsi="宋体" w:cs="宋体"/>
                <w:sz w:val="24"/>
              </w:rPr>
            </w:pPr>
          </w:p>
        </w:tc>
        <w:tc>
          <w:tcPr>
            <w:tcW w:w="1666" w:type="dxa"/>
            <w:vAlign w:val="center"/>
          </w:tcPr>
          <w:p w:rsidR="0060067D" w:rsidRDefault="0060067D" w:rsidP="006B1C7C">
            <w:pPr>
              <w:jc w:val="center"/>
              <w:rPr>
                <w:rFonts w:ascii="宋体" w:hAnsi="宋体" w:cs="宋体"/>
                <w:sz w:val="24"/>
              </w:rPr>
            </w:pPr>
          </w:p>
        </w:tc>
      </w:tr>
      <w:tr w:rsidR="0060067D" w:rsidTr="006B1C7C">
        <w:trPr>
          <w:cantSplit/>
        </w:trPr>
        <w:tc>
          <w:tcPr>
            <w:tcW w:w="839" w:type="dxa"/>
            <w:vMerge/>
            <w:vAlign w:val="center"/>
          </w:tcPr>
          <w:p w:rsidR="0060067D" w:rsidRDefault="0060067D" w:rsidP="006B1C7C">
            <w:pPr>
              <w:jc w:val="center"/>
              <w:rPr>
                <w:rFonts w:ascii="宋体" w:hAnsi="宋体" w:cs="宋体"/>
                <w:sz w:val="24"/>
              </w:rPr>
            </w:pPr>
          </w:p>
        </w:tc>
        <w:tc>
          <w:tcPr>
            <w:tcW w:w="1833" w:type="dxa"/>
            <w:vAlign w:val="center"/>
          </w:tcPr>
          <w:p w:rsidR="0060067D" w:rsidRDefault="0060067D" w:rsidP="006B1C7C">
            <w:pPr>
              <w:jc w:val="center"/>
              <w:rPr>
                <w:rFonts w:ascii="宋体" w:hAnsi="宋体" w:cs="宋体"/>
                <w:sz w:val="24"/>
              </w:rPr>
            </w:pPr>
            <w:r>
              <w:rPr>
                <w:rFonts w:ascii="宋体" w:hAnsi="宋体" w:cs="宋体" w:hint="eastAsia"/>
                <w:sz w:val="24"/>
              </w:rPr>
              <w:t>产品质量管控及工艺优化</w:t>
            </w:r>
          </w:p>
        </w:tc>
        <w:tc>
          <w:tcPr>
            <w:tcW w:w="3464" w:type="dxa"/>
            <w:gridSpan w:val="2"/>
            <w:vAlign w:val="center"/>
          </w:tcPr>
          <w:p w:rsidR="0060067D" w:rsidRDefault="0060067D" w:rsidP="006B1C7C">
            <w:pPr>
              <w:jc w:val="center"/>
              <w:rPr>
                <w:rFonts w:ascii="宋体" w:hAnsi="宋体" w:cs="宋体"/>
                <w:sz w:val="24"/>
              </w:rPr>
            </w:pPr>
            <w:r>
              <w:rPr>
                <w:rFonts w:ascii="宋体" w:hAnsi="宋体" w:cs="宋体" w:hint="eastAsia"/>
                <w:sz w:val="24"/>
              </w:rPr>
              <w:t>产品质量管控及工艺优化</w:t>
            </w:r>
          </w:p>
        </w:tc>
        <w:tc>
          <w:tcPr>
            <w:tcW w:w="1352" w:type="dxa"/>
            <w:vAlign w:val="center"/>
          </w:tcPr>
          <w:p w:rsidR="0060067D" w:rsidRDefault="0060067D" w:rsidP="006B1C7C">
            <w:pPr>
              <w:jc w:val="center"/>
              <w:rPr>
                <w:rFonts w:ascii="宋体" w:hAnsi="宋体" w:cs="宋体"/>
                <w:sz w:val="24"/>
              </w:rPr>
            </w:pPr>
          </w:p>
        </w:tc>
        <w:tc>
          <w:tcPr>
            <w:tcW w:w="1666" w:type="dxa"/>
            <w:vAlign w:val="center"/>
          </w:tcPr>
          <w:p w:rsidR="0060067D" w:rsidRDefault="0060067D" w:rsidP="006B1C7C">
            <w:pPr>
              <w:jc w:val="center"/>
              <w:rPr>
                <w:rFonts w:ascii="宋体" w:hAnsi="宋体" w:cs="宋体"/>
                <w:sz w:val="24"/>
              </w:rPr>
            </w:pPr>
          </w:p>
        </w:tc>
      </w:tr>
      <w:tr w:rsidR="0060067D" w:rsidTr="006B1C7C">
        <w:trPr>
          <w:cantSplit/>
        </w:trPr>
        <w:tc>
          <w:tcPr>
            <w:tcW w:w="839" w:type="dxa"/>
            <w:vMerge/>
            <w:vAlign w:val="center"/>
          </w:tcPr>
          <w:p w:rsidR="0060067D" w:rsidRDefault="0060067D" w:rsidP="006B1C7C">
            <w:pPr>
              <w:jc w:val="center"/>
              <w:rPr>
                <w:rFonts w:ascii="宋体" w:hAnsi="宋体" w:cs="宋体"/>
                <w:sz w:val="24"/>
              </w:rPr>
            </w:pPr>
          </w:p>
        </w:tc>
        <w:tc>
          <w:tcPr>
            <w:tcW w:w="1833" w:type="dxa"/>
            <w:vAlign w:val="center"/>
          </w:tcPr>
          <w:p w:rsidR="0060067D" w:rsidRDefault="0060067D" w:rsidP="006B1C7C">
            <w:pPr>
              <w:jc w:val="center"/>
              <w:rPr>
                <w:rFonts w:ascii="宋体" w:hAnsi="宋体" w:cs="宋体"/>
                <w:sz w:val="24"/>
              </w:rPr>
            </w:pPr>
            <w:r>
              <w:rPr>
                <w:rFonts w:ascii="宋体" w:hAnsi="宋体" w:cs="宋体" w:hint="eastAsia"/>
                <w:sz w:val="24"/>
              </w:rPr>
              <w:t>产业链协同</w:t>
            </w:r>
          </w:p>
        </w:tc>
        <w:tc>
          <w:tcPr>
            <w:tcW w:w="3464" w:type="dxa"/>
            <w:gridSpan w:val="2"/>
            <w:vAlign w:val="center"/>
          </w:tcPr>
          <w:p w:rsidR="0060067D" w:rsidRDefault="0060067D" w:rsidP="006B1C7C">
            <w:pPr>
              <w:jc w:val="center"/>
              <w:rPr>
                <w:rFonts w:ascii="宋体" w:hAnsi="宋体" w:cs="宋体"/>
                <w:sz w:val="24"/>
              </w:rPr>
            </w:pPr>
            <w:r>
              <w:rPr>
                <w:rFonts w:ascii="宋体" w:hAnsi="宋体" w:cs="宋体" w:hint="eastAsia"/>
                <w:sz w:val="24"/>
              </w:rPr>
              <w:t>产业链协同</w:t>
            </w:r>
          </w:p>
        </w:tc>
        <w:tc>
          <w:tcPr>
            <w:tcW w:w="1352" w:type="dxa"/>
            <w:vAlign w:val="center"/>
          </w:tcPr>
          <w:p w:rsidR="0060067D" w:rsidRDefault="0060067D" w:rsidP="006B1C7C">
            <w:pPr>
              <w:jc w:val="center"/>
              <w:rPr>
                <w:rFonts w:ascii="宋体" w:hAnsi="宋体" w:cs="宋体"/>
                <w:sz w:val="24"/>
              </w:rPr>
            </w:pPr>
          </w:p>
        </w:tc>
        <w:tc>
          <w:tcPr>
            <w:tcW w:w="1666" w:type="dxa"/>
            <w:vAlign w:val="center"/>
          </w:tcPr>
          <w:p w:rsidR="0060067D" w:rsidRDefault="0060067D" w:rsidP="006B1C7C">
            <w:pPr>
              <w:jc w:val="center"/>
              <w:rPr>
                <w:rFonts w:ascii="宋体" w:hAnsi="宋体" w:cs="宋体"/>
                <w:sz w:val="24"/>
              </w:rPr>
            </w:pPr>
          </w:p>
        </w:tc>
      </w:tr>
      <w:tr w:rsidR="0060067D" w:rsidTr="006B1C7C">
        <w:trPr>
          <w:cantSplit/>
        </w:trPr>
        <w:tc>
          <w:tcPr>
            <w:tcW w:w="839" w:type="dxa"/>
            <w:vMerge/>
            <w:vAlign w:val="center"/>
          </w:tcPr>
          <w:p w:rsidR="0060067D" w:rsidRDefault="0060067D" w:rsidP="006B1C7C">
            <w:pPr>
              <w:jc w:val="center"/>
              <w:rPr>
                <w:rFonts w:ascii="宋体" w:hAnsi="宋体" w:cs="宋体"/>
                <w:sz w:val="24"/>
              </w:rPr>
            </w:pPr>
          </w:p>
        </w:tc>
        <w:tc>
          <w:tcPr>
            <w:tcW w:w="1833" w:type="dxa"/>
            <w:vAlign w:val="center"/>
          </w:tcPr>
          <w:p w:rsidR="0060067D" w:rsidRDefault="0060067D" w:rsidP="006B1C7C">
            <w:pPr>
              <w:jc w:val="center"/>
              <w:rPr>
                <w:rFonts w:ascii="宋体" w:hAnsi="宋体" w:cs="宋体"/>
                <w:sz w:val="24"/>
              </w:rPr>
            </w:pPr>
            <w:r>
              <w:rPr>
                <w:rFonts w:ascii="宋体" w:hAnsi="宋体" w:cs="宋体" w:hint="eastAsia"/>
                <w:sz w:val="24"/>
              </w:rPr>
              <w:t>企业运营分析和预测</w:t>
            </w:r>
          </w:p>
        </w:tc>
        <w:tc>
          <w:tcPr>
            <w:tcW w:w="3464" w:type="dxa"/>
            <w:gridSpan w:val="2"/>
            <w:vAlign w:val="center"/>
          </w:tcPr>
          <w:p w:rsidR="0060067D" w:rsidRDefault="0060067D" w:rsidP="006B1C7C">
            <w:pPr>
              <w:jc w:val="center"/>
              <w:rPr>
                <w:rFonts w:ascii="宋体" w:hAnsi="宋体" w:cs="宋体"/>
                <w:sz w:val="24"/>
              </w:rPr>
            </w:pPr>
            <w:r>
              <w:rPr>
                <w:rFonts w:ascii="宋体" w:hAnsi="宋体" w:cs="宋体" w:hint="eastAsia"/>
                <w:sz w:val="24"/>
              </w:rPr>
              <w:t>企业运营分析和预测</w:t>
            </w:r>
          </w:p>
        </w:tc>
        <w:tc>
          <w:tcPr>
            <w:tcW w:w="1352" w:type="dxa"/>
            <w:vAlign w:val="center"/>
          </w:tcPr>
          <w:p w:rsidR="0060067D" w:rsidRDefault="0060067D" w:rsidP="006B1C7C">
            <w:pPr>
              <w:jc w:val="center"/>
              <w:rPr>
                <w:rFonts w:ascii="宋体" w:hAnsi="宋体" w:cs="宋体"/>
                <w:sz w:val="24"/>
              </w:rPr>
            </w:pPr>
          </w:p>
        </w:tc>
        <w:tc>
          <w:tcPr>
            <w:tcW w:w="1666" w:type="dxa"/>
            <w:vAlign w:val="center"/>
          </w:tcPr>
          <w:p w:rsidR="0060067D" w:rsidRDefault="0060067D" w:rsidP="006B1C7C">
            <w:pPr>
              <w:jc w:val="center"/>
              <w:rPr>
                <w:rFonts w:ascii="宋体" w:hAnsi="宋体" w:cs="宋体"/>
                <w:sz w:val="24"/>
              </w:rPr>
            </w:pPr>
          </w:p>
        </w:tc>
      </w:tr>
      <w:tr w:rsidR="0060067D" w:rsidTr="006B1C7C">
        <w:trPr>
          <w:cantSplit/>
        </w:trPr>
        <w:tc>
          <w:tcPr>
            <w:tcW w:w="839" w:type="dxa"/>
            <w:vMerge/>
            <w:vAlign w:val="center"/>
          </w:tcPr>
          <w:p w:rsidR="0060067D" w:rsidRDefault="0060067D" w:rsidP="006B1C7C">
            <w:pPr>
              <w:jc w:val="center"/>
              <w:rPr>
                <w:rFonts w:ascii="宋体" w:hAnsi="宋体" w:cs="宋体"/>
                <w:sz w:val="24"/>
              </w:rPr>
            </w:pPr>
          </w:p>
        </w:tc>
        <w:tc>
          <w:tcPr>
            <w:tcW w:w="1833" w:type="dxa"/>
            <w:vMerge w:val="restart"/>
            <w:vAlign w:val="center"/>
          </w:tcPr>
          <w:p w:rsidR="0060067D" w:rsidRDefault="0060067D" w:rsidP="006B1C7C">
            <w:pPr>
              <w:jc w:val="center"/>
              <w:rPr>
                <w:rFonts w:ascii="宋体" w:hAnsi="宋体" w:cs="宋体"/>
                <w:sz w:val="24"/>
              </w:rPr>
            </w:pPr>
            <w:r>
              <w:rPr>
                <w:rFonts w:ascii="宋体" w:hAnsi="宋体" w:cs="宋体" w:hint="eastAsia"/>
                <w:sz w:val="24"/>
              </w:rPr>
              <w:t>基于云计算的新型制造模式</w:t>
            </w:r>
          </w:p>
        </w:tc>
        <w:tc>
          <w:tcPr>
            <w:tcW w:w="3464" w:type="dxa"/>
            <w:gridSpan w:val="2"/>
            <w:vAlign w:val="center"/>
          </w:tcPr>
          <w:p w:rsidR="0060067D" w:rsidRDefault="0060067D" w:rsidP="006B1C7C">
            <w:pPr>
              <w:jc w:val="center"/>
              <w:rPr>
                <w:rFonts w:ascii="宋体" w:hAnsi="宋体" w:cs="宋体"/>
                <w:sz w:val="24"/>
              </w:rPr>
            </w:pPr>
            <w:r>
              <w:rPr>
                <w:rFonts w:ascii="宋体" w:hAnsi="宋体" w:cs="宋体" w:hint="eastAsia"/>
                <w:sz w:val="24"/>
              </w:rPr>
              <w:t>智能制造</w:t>
            </w:r>
          </w:p>
        </w:tc>
        <w:tc>
          <w:tcPr>
            <w:tcW w:w="1352" w:type="dxa"/>
            <w:vAlign w:val="center"/>
          </w:tcPr>
          <w:p w:rsidR="0060067D" w:rsidRDefault="0060067D" w:rsidP="006B1C7C">
            <w:pPr>
              <w:jc w:val="center"/>
              <w:rPr>
                <w:rFonts w:ascii="宋体" w:hAnsi="宋体" w:cs="宋体"/>
                <w:sz w:val="24"/>
              </w:rPr>
            </w:pPr>
          </w:p>
        </w:tc>
        <w:tc>
          <w:tcPr>
            <w:tcW w:w="1666" w:type="dxa"/>
            <w:vAlign w:val="center"/>
          </w:tcPr>
          <w:p w:rsidR="0060067D" w:rsidRDefault="0060067D" w:rsidP="006B1C7C">
            <w:pPr>
              <w:jc w:val="center"/>
              <w:rPr>
                <w:rFonts w:ascii="宋体" w:hAnsi="宋体" w:cs="宋体"/>
                <w:sz w:val="24"/>
              </w:rPr>
            </w:pPr>
          </w:p>
        </w:tc>
      </w:tr>
      <w:tr w:rsidR="0060067D" w:rsidTr="006B1C7C">
        <w:trPr>
          <w:cantSplit/>
        </w:trPr>
        <w:tc>
          <w:tcPr>
            <w:tcW w:w="839" w:type="dxa"/>
            <w:vMerge/>
            <w:vAlign w:val="center"/>
          </w:tcPr>
          <w:p w:rsidR="0060067D" w:rsidRDefault="0060067D" w:rsidP="006B1C7C">
            <w:pPr>
              <w:jc w:val="center"/>
              <w:rPr>
                <w:rFonts w:ascii="宋体" w:hAnsi="宋体" w:cs="宋体"/>
                <w:sz w:val="24"/>
              </w:rPr>
            </w:pPr>
          </w:p>
        </w:tc>
        <w:tc>
          <w:tcPr>
            <w:tcW w:w="1833" w:type="dxa"/>
            <w:vMerge/>
            <w:vAlign w:val="center"/>
          </w:tcPr>
          <w:p w:rsidR="0060067D" w:rsidRDefault="0060067D" w:rsidP="006B1C7C">
            <w:pPr>
              <w:jc w:val="center"/>
              <w:rPr>
                <w:rFonts w:ascii="宋体" w:hAnsi="宋体" w:cs="宋体"/>
                <w:sz w:val="24"/>
              </w:rPr>
            </w:pPr>
          </w:p>
        </w:tc>
        <w:tc>
          <w:tcPr>
            <w:tcW w:w="3464" w:type="dxa"/>
            <w:gridSpan w:val="2"/>
            <w:vAlign w:val="center"/>
          </w:tcPr>
          <w:p w:rsidR="0060067D" w:rsidRDefault="0060067D" w:rsidP="006B1C7C">
            <w:pPr>
              <w:jc w:val="center"/>
              <w:rPr>
                <w:rFonts w:ascii="宋体" w:hAnsi="宋体" w:cs="宋体"/>
                <w:sz w:val="24"/>
              </w:rPr>
            </w:pPr>
            <w:r>
              <w:rPr>
                <w:rFonts w:ascii="宋体" w:hAnsi="宋体" w:cs="宋体" w:hint="eastAsia"/>
                <w:sz w:val="24"/>
              </w:rPr>
              <w:t>个性化定制</w:t>
            </w:r>
          </w:p>
        </w:tc>
        <w:tc>
          <w:tcPr>
            <w:tcW w:w="1352" w:type="dxa"/>
            <w:vAlign w:val="center"/>
          </w:tcPr>
          <w:p w:rsidR="0060067D" w:rsidRDefault="0060067D" w:rsidP="006B1C7C">
            <w:pPr>
              <w:jc w:val="center"/>
              <w:rPr>
                <w:rFonts w:ascii="宋体" w:hAnsi="宋体" w:cs="宋体"/>
                <w:sz w:val="24"/>
              </w:rPr>
            </w:pPr>
          </w:p>
        </w:tc>
        <w:tc>
          <w:tcPr>
            <w:tcW w:w="1666" w:type="dxa"/>
            <w:vAlign w:val="center"/>
          </w:tcPr>
          <w:p w:rsidR="0060067D" w:rsidRDefault="0060067D" w:rsidP="006B1C7C">
            <w:pPr>
              <w:jc w:val="center"/>
              <w:rPr>
                <w:rFonts w:ascii="宋体" w:hAnsi="宋体" w:cs="宋体"/>
                <w:sz w:val="24"/>
              </w:rPr>
            </w:pPr>
          </w:p>
        </w:tc>
      </w:tr>
      <w:tr w:rsidR="0060067D" w:rsidTr="006B1C7C">
        <w:trPr>
          <w:cantSplit/>
        </w:trPr>
        <w:tc>
          <w:tcPr>
            <w:tcW w:w="839" w:type="dxa"/>
            <w:vMerge/>
            <w:vAlign w:val="center"/>
          </w:tcPr>
          <w:p w:rsidR="0060067D" w:rsidRDefault="0060067D" w:rsidP="006B1C7C">
            <w:pPr>
              <w:jc w:val="center"/>
              <w:rPr>
                <w:rFonts w:ascii="宋体" w:hAnsi="宋体" w:cs="宋体"/>
                <w:sz w:val="24"/>
              </w:rPr>
            </w:pPr>
          </w:p>
        </w:tc>
        <w:tc>
          <w:tcPr>
            <w:tcW w:w="1833" w:type="dxa"/>
            <w:vMerge/>
            <w:vAlign w:val="center"/>
          </w:tcPr>
          <w:p w:rsidR="0060067D" w:rsidRDefault="0060067D" w:rsidP="006B1C7C">
            <w:pPr>
              <w:jc w:val="center"/>
              <w:rPr>
                <w:rFonts w:ascii="宋体" w:hAnsi="宋体" w:cs="宋体"/>
                <w:sz w:val="24"/>
              </w:rPr>
            </w:pPr>
          </w:p>
        </w:tc>
        <w:tc>
          <w:tcPr>
            <w:tcW w:w="3464" w:type="dxa"/>
            <w:gridSpan w:val="2"/>
            <w:vAlign w:val="center"/>
          </w:tcPr>
          <w:p w:rsidR="0060067D" w:rsidRDefault="0060067D" w:rsidP="006B1C7C">
            <w:pPr>
              <w:jc w:val="center"/>
              <w:rPr>
                <w:rFonts w:ascii="宋体" w:hAnsi="宋体" w:cs="宋体"/>
                <w:sz w:val="24"/>
              </w:rPr>
            </w:pPr>
            <w:r>
              <w:rPr>
                <w:rFonts w:ascii="宋体" w:hAnsi="宋体" w:cs="宋体" w:hint="eastAsia"/>
                <w:sz w:val="24"/>
              </w:rPr>
              <w:t>网络协同制造</w:t>
            </w:r>
          </w:p>
        </w:tc>
        <w:tc>
          <w:tcPr>
            <w:tcW w:w="1352" w:type="dxa"/>
            <w:vAlign w:val="center"/>
          </w:tcPr>
          <w:p w:rsidR="0060067D" w:rsidRDefault="0060067D" w:rsidP="006B1C7C">
            <w:pPr>
              <w:jc w:val="center"/>
              <w:rPr>
                <w:rFonts w:ascii="宋体" w:hAnsi="宋体" w:cs="宋体"/>
                <w:sz w:val="24"/>
              </w:rPr>
            </w:pPr>
          </w:p>
        </w:tc>
        <w:tc>
          <w:tcPr>
            <w:tcW w:w="1666" w:type="dxa"/>
            <w:vAlign w:val="center"/>
          </w:tcPr>
          <w:p w:rsidR="0060067D" w:rsidRDefault="0060067D" w:rsidP="006B1C7C">
            <w:pPr>
              <w:jc w:val="center"/>
              <w:rPr>
                <w:rFonts w:ascii="宋体" w:hAnsi="宋体" w:cs="宋体"/>
                <w:sz w:val="24"/>
              </w:rPr>
            </w:pPr>
          </w:p>
        </w:tc>
      </w:tr>
      <w:tr w:rsidR="0060067D" w:rsidTr="006B1C7C">
        <w:trPr>
          <w:cantSplit/>
          <w:trHeight w:val="289"/>
        </w:trPr>
        <w:tc>
          <w:tcPr>
            <w:tcW w:w="839" w:type="dxa"/>
            <w:vMerge/>
            <w:vAlign w:val="center"/>
          </w:tcPr>
          <w:p w:rsidR="0060067D" w:rsidRDefault="0060067D" w:rsidP="006B1C7C">
            <w:pPr>
              <w:jc w:val="center"/>
              <w:rPr>
                <w:rFonts w:ascii="宋体" w:hAnsi="宋体" w:cs="宋体"/>
                <w:sz w:val="24"/>
              </w:rPr>
            </w:pPr>
          </w:p>
        </w:tc>
        <w:tc>
          <w:tcPr>
            <w:tcW w:w="1833" w:type="dxa"/>
            <w:vMerge/>
            <w:vAlign w:val="center"/>
          </w:tcPr>
          <w:p w:rsidR="0060067D" w:rsidRDefault="0060067D" w:rsidP="006B1C7C">
            <w:pPr>
              <w:jc w:val="center"/>
              <w:rPr>
                <w:rFonts w:ascii="宋体" w:hAnsi="宋体" w:cs="宋体"/>
                <w:sz w:val="24"/>
              </w:rPr>
            </w:pPr>
          </w:p>
        </w:tc>
        <w:tc>
          <w:tcPr>
            <w:tcW w:w="3464" w:type="dxa"/>
            <w:gridSpan w:val="2"/>
            <w:vAlign w:val="center"/>
          </w:tcPr>
          <w:p w:rsidR="0060067D" w:rsidRDefault="0060067D" w:rsidP="006B1C7C">
            <w:pPr>
              <w:jc w:val="center"/>
              <w:rPr>
                <w:rFonts w:ascii="宋体" w:hAnsi="宋体" w:cs="宋体"/>
                <w:sz w:val="24"/>
              </w:rPr>
            </w:pPr>
            <w:r>
              <w:rPr>
                <w:rFonts w:ascii="宋体" w:hAnsi="宋体" w:cs="宋体" w:hint="eastAsia"/>
                <w:sz w:val="24"/>
              </w:rPr>
              <w:t>服务型制造</w:t>
            </w:r>
          </w:p>
        </w:tc>
        <w:tc>
          <w:tcPr>
            <w:tcW w:w="1352" w:type="dxa"/>
            <w:vAlign w:val="center"/>
          </w:tcPr>
          <w:p w:rsidR="0060067D" w:rsidRDefault="0060067D" w:rsidP="006B1C7C">
            <w:pPr>
              <w:jc w:val="center"/>
              <w:rPr>
                <w:rFonts w:ascii="宋体" w:hAnsi="宋体" w:cs="宋体"/>
                <w:sz w:val="24"/>
              </w:rPr>
            </w:pPr>
          </w:p>
        </w:tc>
        <w:tc>
          <w:tcPr>
            <w:tcW w:w="1666" w:type="dxa"/>
            <w:vAlign w:val="center"/>
          </w:tcPr>
          <w:p w:rsidR="0060067D" w:rsidRDefault="0060067D" w:rsidP="006B1C7C">
            <w:pPr>
              <w:jc w:val="center"/>
              <w:rPr>
                <w:rFonts w:ascii="宋体" w:hAnsi="宋体" w:cs="宋体"/>
                <w:sz w:val="24"/>
              </w:rPr>
            </w:pPr>
          </w:p>
        </w:tc>
      </w:tr>
      <w:tr w:rsidR="0060067D" w:rsidTr="006B1C7C">
        <w:trPr>
          <w:cantSplit/>
        </w:trPr>
        <w:tc>
          <w:tcPr>
            <w:tcW w:w="839" w:type="dxa"/>
            <w:vMerge/>
            <w:vAlign w:val="center"/>
          </w:tcPr>
          <w:p w:rsidR="0060067D" w:rsidRDefault="0060067D" w:rsidP="006B1C7C">
            <w:pPr>
              <w:jc w:val="center"/>
              <w:rPr>
                <w:rFonts w:ascii="宋体" w:hAnsi="宋体" w:cs="宋体"/>
                <w:sz w:val="24"/>
              </w:rPr>
            </w:pPr>
          </w:p>
        </w:tc>
        <w:tc>
          <w:tcPr>
            <w:tcW w:w="1833" w:type="dxa"/>
            <w:vAlign w:val="center"/>
          </w:tcPr>
          <w:p w:rsidR="0060067D" w:rsidRDefault="0060067D" w:rsidP="006B1C7C">
            <w:pPr>
              <w:jc w:val="center"/>
              <w:rPr>
                <w:rFonts w:ascii="宋体" w:hAnsi="宋体" w:cs="宋体"/>
                <w:sz w:val="24"/>
              </w:rPr>
            </w:pPr>
            <w:r>
              <w:rPr>
                <w:rFonts w:ascii="宋体" w:hAnsi="宋体" w:cs="宋体" w:hint="eastAsia"/>
                <w:sz w:val="24"/>
              </w:rPr>
              <w:t>其他</w:t>
            </w:r>
          </w:p>
        </w:tc>
        <w:tc>
          <w:tcPr>
            <w:tcW w:w="3464" w:type="dxa"/>
            <w:gridSpan w:val="2"/>
            <w:vAlign w:val="center"/>
          </w:tcPr>
          <w:p w:rsidR="0060067D" w:rsidRDefault="0060067D" w:rsidP="006B1C7C">
            <w:pPr>
              <w:jc w:val="center"/>
              <w:rPr>
                <w:rFonts w:ascii="宋体" w:hAnsi="宋体" w:cs="宋体"/>
                <w:sz w:val="24"/>
              </w:rPr>
            </w:pPr>
            <w:r>
              <w:rPr>
                <w:rFonts w:ascii="宋体" w:hAnsi="宋体" w:cs="宋体" w:hint="eastAsia"/>
                <w:sz w:val="24"/>
              </w:rPr>
              <w:t>其他创新</w:t>
            </w:r>
            <w:r>
              <w:rPr>
                <w:rFonts w:ascii="宋体" w:hAnsi="宋体" w:cs="宋体"/>
                <w:sz w:val="24"/>
              </w:rPr>
              <w:t>应用</w:t>
            </w:r>
          </w:p>
        </w:tc>
        <w:tc>
          <w:tcPr>
            <w:tcW w:w="1352" w:type="dxa"/>
            <w:vAlign w:val="center"/>
          </w:tcPr>
          <w:p w:rsidR="0060067D" w:rsidRDefault="0060067D" w:rsidP="006B1C7C">
            <w:pPr>
              <w:jc w:val="center"/>
              <w:rPr>
                <w:rFonts w:ascii="宋体" w:hAnsi="宋体" w:cs="宋体"/>
                <w:sz w:val="24"/>
              </w:rPr>
            </w:pPr>
            <w:r>
              <w:rPr>
                <w:rFonts w:ascii="宋体" w:hAnsi="宋体" w:cs="宋体" w:hint="eastAsia"/>
              </w:rPr>
              <w:t>（请说明）</w:t>
            </w:r>
          </w:p>
        </w:tc>
        <w:tc>
          <w:tcPr>
            <w:tcW w:w="1666" w:type="dxa"/>
            <w:vAlign w:val="center"/>
          </w:tcPr>
          <w:p w:rsidR="0060067D" w:rsidRDefault="0060067D" w:rsidP="006B1C7C">
            <w:pPr>
              <w:jc w:val="center"/>
              <w:rPr>
                <w:rFonts w:ascii="宋体" w:hAnsi="宋体" w:cs="宋体"/>
                <w:sz w:val="24"/>
              </w:rPr>
            </w:pPr>
          </w:p>
        </w:tc>
      </w:tr>
    </w:tbl>
    <w:p w:rsidR="0060067D" w:rsidRDefault="0060067D" w:rsidP="0060067D">
      <w:pPr>
        <w:rPr>
          <w:rFonts w:ascii="黑体" w:eastAsia="黑体" w:hAnsi="黑体" w:cs="黑体"/>
          <w:sz w:val="36"/>
          <w:szCs w:val="36"/>
        </w:rPr>
      </w:pPr>
    </w:p>
    <w:p w:rsidR="0060067D" w:rsidRDefault="0060067D" w:rsidP="002E7E87">
      <w:pPr>
        <w:ind w:firstLineChars="200" w:firstLine="640"/>
        <w:rPr>
          <w:rFonts w:ascii="仿宋_GB2312" w:eastAsia="仿宋_GB2312"/>
          <w:color w:val="000000" w:themeColor="text1"/>
          <w:sz w:val="32"/>
          <w:szCs w:val="32"/>
        </w:rPr>
      </w:pPr>
    </w:p>
    <w:p w:rsidR="0060067D" w:rsidRDefault="0060067D" w:rsidP="002E7E87">
      <w:pPr>
        <w:ind w:firstLineChars="200" w:firstLine="640"/>
        <w:rPr>
          <w:rFonts w:ascii="仿宋_GB2312" w:eastAsia="仿宋_GB2312"/>
          <w:color w:val="000000" w:themeColor="text1"/>
          <w:sz w:val="32"/>
          <w:szCs w:val="32"/>
        </w:rPr>
      </w:pPr>
    </w:p>
    <w:p w:rsidR="0060067D" w:rsidRDefault="0060067D" w:rsidP="002E7E87">
      <w:pPr>
        <w:ind w:firstLineChars="200" w:firstLine="640"/>
        <w:rPr>
          <w:rFonts w:ascii="仿宋_GB2312" w:eastAsia="仿宋_GB2312"/>
          <w:color w:val="000000" w:themeColor="text1"/>
          <w:sz w:val="32"/>
          <w:szCs w:val="32"/>
        </w:rPr>
      </w:pPr>
    </w:p>
    <w:p w:rsidR="0060067D" w:rsidRDefault="0060067D" w:rsidP="002E7E87">
      <w:pPr>
        <w:ind w:firstLineChars="200" w:firstLine="640"/>
        <w:rPr>
          <w:rFonts w:ascii="仿宋_GB2312" w:eastAsia="仿宋_GB2312"/>
          <w:color w:val="000000" w:themeColor="text1"/>
          <w:sz w:val="32"/>
          <w:szCs w:val="32"/>
        </w:rPr>
      </w:pPr>
    </w:p>
    <w:p w:rsidR="0060067D" w:rsidRDefault="0060067D" w:rsidP="002E7E87">
      <w:pPr>
        <w:ind w:firstLineChars="200" w:firstLine="640"/>
        <w:rPr>
          <w:rFonts w:ascii="仿宋_GB2312" w:eastAsia="仿宋_GB2312"/>
          <w:color w:val="000000" w:themeColor="text1"/>
          <w:sz w:val="32"/>
          <w:szCs w:val="32"/>
        </w:rPr>
      </w:pPr>
    </w:p>
    <w:p w:rsidR="0060067D" w:rsidRDefault="0060067D" w:rsidP="002E7E87">
      <w:pPr>
        <w:ind w:firstLineChars="200" w:firstLine="640"/>
        <w:rPr>
          <w:rFonts w:ascii="仿宋_GB2312" w:eastAsia="仿宋_GB2312"/>
          <w:color w:val="000000" w:themeColor="text1"/>
          <w:sz w:val="32"/>
          <w:szCs w:val="32"/>
        </w:rPr>
      </w:pPr>
    </w:p>
    <w:p w:rsidR="0060067D" w:rsidRDefault="0060067D" w:rsidP="002E7E87">
      <w:pPr>
        <w:ind w:firstLineChars="200" w:firstLine="640"/>
        <w:rPr>
          <w:rFonts w:ascii="仿宋_GB2312" w:eastAsia="仿宋_GB2312"/>
          <w:color w:val="000000" w:themeColor="text1"/>
          <w:sz w:val="32"/>
          <w:szCs w:val="32"/>
        </w:rPr>
      </w:pPr>
    </w:p>
    <w:p w:rsidR="0060067D" w:rsidRDefault="0060067D" w:rsidP="002E7E87">
      <w:pPr>
        <w:ind w:firstLineChars="200" w:firstLine="640"/>
        <w:rPr>
          <w:rFonts w:ascii="仿宋_GB2312" w:eastAsia="仿宋_GB2312"/>
          <w:color w:val="000000" w:themeColor="text1"/>
          <w:sz w:val="32"/>
          <w:szCs w:val="32"/>
        </w:rPr>
      </w:pPr>
    </w:p>
    <w:p w:rsidR="0060067D" w:rsidRDefault="0060067D" w:rsidP="002E7E87">
      <w:pPr>
        <w:ind w:firstLineChars="200" w:firstLine="640"/>
        <w:rPr>
          <w:rFonts w:ascii="仿宋_GB2312" w:eastAsia="仿宋_GB2312"/>
          <w:color w:val="000000" w:themeColor="text1"/>
          <w:sz w:val="32"/>
          <w:szCs w:val="32"/>
        </w:rPr>
      </w:pPr>
    </w:p>
    <w:p w:rsidR="0060067D" w:rsidRPr="00E01E72" w:rsidRDefault="0060067D" w:rsidP="0060067D">
      <w:pPr>
        <w:rPr>
          <w:rFonts w:ascii="方正仿宋_GBK" w:eastAsia="方正仿宋_GBK"/>
          <w:sz w:val="32"/>
          <w:szCs w:val="32"/>
        </w:rPr>
      </w:pPr>
      <w:r w:rsidRPr="00E01E72">
        <w:rPr>
          <w:rFonts w:ascii="方正仿宋_GBK" w:eastAsia="方正仿宋_GBK" w:hint="eastAsia"/>
          <w:sz w:val="32"/>
          <w:szCs w:val="32"/>
        </w:rPr>
        <w:lastRenderedPageBreak/>
        <w:t>附件</w:t>
      </w:r>
      <w:r>
        <w:rPr>
          <w:rFonts w:ascii="方正仿宋_GBK" w:eastAsia="方正仿宋_GBK" w:hint="eastAsia"/>
          <w:sz w:val="32"/>
          <w:szCs w:val="32"/>
        </w:rPr>
        <w:t>4</w:t>
      </w:r>
    </w:p>
    <w:p w:rsidR="0060067D" w:rsidRDefault="0060067D" w:rsidP="0060067D"/>
    <w:p w:rsidR="0060067D" w:rsidRDefault="0060067D" w:rsidP="0060067D">
      <w:pPr>
        <w:jc w:val="center"/>
        <w:rPr>
          <w:rFonts w:ascii="黑体" w:eastAsia="黑体" w:hAnsi="黑体" w:cs="黑体"/>
          <w:sz w:val="36"/>
          <w:szCs w:val="36"/>
        </w:rPr>
      </w:pPr>
    </w:p>
    <w:p w:rsidR="0060067D" w:rsidRDefault="0060067D" w:rsidP="0060067D">
      <w:pPr>
        <w:jc w:val="center"/>
        <w:rPr>
          <w:rFonts w:ascii="黑体" w:eastAsia="黑体" w:hAnsi="黑体" w:cs="黑体"/>
          <w:sz w:val="36"/>
          <w:szCs w:val="36"/>
        </w:rPr>
      </w:pPr>
    </w:p>
    <w:p w:rsidR="0060067D" w:rsidRDefault="0060067D" w:rsidP="0060067D">
      <w:pPr>
        <w:jc w:val="center"/>
        <w:rPr>
          <w:rFonts w:ascii="黑体" w:eastAsia="黑体" w:hAnsi="黑体" w:cs="黑体"/>
          <w:sz w:val="36"/>
          <w:szCs w:val="36"/>
        </w:rPr>
      </w:pPr>
    </w:p>
    <w:p w:rsidR="0060067D" w:rsidRDefault="0060067D" w:rsidP="0060067D">
      <w:pPr>
        <w:jc w:val="center"/>
        <w:rPr>
          <w:rFonts w:ascii="黑体" w:eastAsia="黑体" w:hAnsi="黑体" w:cs="黑体"/>
          <w:sz w:val="36"/>
          <w:szCs w:val="36"/>
        </w:rPr>
      </w:pPr>
    </w:p>
    <w:p w:rsidR="0060067D" w:rsidRDefault="0060067D" w:rsidP="0060067D">
      <w:pPr>
        <w:jc w:val="center"/>
        <w:rPr>
          <w:rFonts w:ascii="黑体" w:eastAsia="黑体" w:hAnsi="黑体" w:cs="黑体"/>
          <w:sz w:val="40"/>
          <w:szCs w:val="40"/>
        </w:rPr>
      </w:pPr>
    </w:p>
    <w:p w:rsidR="0060067D" w:rsidRDefault="0060067D" w:rsidP="0060067D">
      <w:pPr>
        <w:jc w:val="center"/>
        <w:rPr>
          <w:rFonts w:ascii="黑体" w:eastAsia="黑体" w:hAnsi="黑体" w:cs="黑体"/>
          <w:sz w:val="40"/>
          <w:szCs w:val="40"/>
        </w:rPr>
      </w:pPr>
    </w:p>
    <w:p w:rsidR="0060067D" w:rsidRDefault="0060067D" w:rsidP="0060067D">
      <w:pPr>
        <w:jc w:val="center"/>
        <w:rPr>
          <w:rFonts w:ascii="黑体" w:eastAsia="黑体" w:hAnsi="黑体" w:cs="黑体"/>
          <w:sz w:val="40"/>
          <w:szCs w:val="40"/>
        </w:rPr>
      </w:pPr>
    </w:p>
    <w:p w:rsidR="0060067D" w:rsidRDefault="0060067D" w:rsidP="0060067D">
      <w:pPr>
        <w:jc w:val="center"/>
        <w:rPr>
          <w:rFonts w:ascii="黑体" w:eastAsia="黑体" w:hAnsi="黑体" w:cs="黑体"/>
          <w:sz w:val="40"/>
          <w:szCs w:val="40"/>
        </w:rPr>
      </w:pPr>
      <w:r>
        <w:rPr>
          <w:rFonts w:ascii="黑体" w:eastAsia="黑体" w:hAnsi="黑体" w:cs="黑体" w:hint="eastAsia"/>
          <w:sz w:val="40"/>
          <w:szCs w:val="40"/>
        </w:rPr>
        <w:t>江苏省星级上云企业评定工作指南</w:t>
      </w:r>
    </w:p>
    <w:p w:rsidR="0060067D" w:rsidRDefault="0060067D" w:rsidP="0060067D">
      <w:pPr>
        <w:tabs>
          <w:tab w:val="left" w:pos="2773"/>
          <w:tab w:val="center" w:pos="4153"/>
        </w:tabs>
        <w:jc w:val="left"/>
        <w:rPr>
          <w:rFonts w:ascii="黑体" w:eastAsia="黑体" w:hAnsi="黑体" w:cs="黑体"/>
          <w:sz w:val="40"/>
          <w:szCs w:val="40"/>
        </w:rPr>
      </w:pPr>
      <w:r>
        <w:rPr>
          <w:rFonts w:ascii="黑体" w:eastAsia="黑体" w:hAnsi="黑体" w:cs="黑体"/>
          <w:sz w:val="40"/>
          <w:szCs w:val="40"/>
        </w:rPr>
        <w:tab/>
      </w:r>
      <w:r>
        <w:rPr>
          <w:rFonts w:ascii="黑体" w:eastAsia="黑体" w:hAnsi="黑体" w:cs="黑体"/>
          <w:sz w:val="40"/>
          <w:szCs w:val="40"/>
        </w:rPr>
        <w:tab/>
      </w:r>
      <w:r>
        <w:rPr>
          <w:rFonts w:ascii="黑体" w:eastAsia="黑体" w:hAnsi="黑体" w:cs="黑体" w:hint="eastAsia"/>
          <w:sz w:val="40"/>
          <w:szCs w:val="40"/>
        </w:rPr>
        <w:t>（2019年版）</w:t>
      </w:r>
    </w:p>
    <w:p w:rsidR="0060067D" w:rsidRDefault="0060067D" w:rsidP="0060067D">
      <w:pPr>
        <w:rPr>
          <w:rFonts w:ascii="黑体" w:eastAsia="黑体" w:hAnsi="黑体" w:cs="黑体"/>
          <w:sz w:val="36"/>
          <w:szCs w:val="36"/>
        </w:rPr>
      </w:pPr>
    </w:p>
    <w:p w:rsidR="0060067D" w:rsidRDefault="0060067D" w:rsidP="0060067D">
      <w:pPr>
        <w:jc w:val="center"/>
        <w:rPr>
          <w:rFonts w:ascii="黑体" w:eastAsia="黑体" w:hAnsi="黑体" w:cs="黑体"/>
          <w:sz w:val="36"/>
          <w:szCs w:val="36"/>
        </w:rPr>
      </w:pPr>
    </w:p>
    <w:p w:rsidR="0060067D" w:rsidRDefault="0060067D" w:rsidP="0060067D">
      <w:pPr>
        <w:jc w:val="center"/>
        <w:rPr>
          <w:rFonts w:ascii="黑体" w:eastAsia="黑体" w:hAnsi="黑体" w:cs="黑体"/>
          <w:sz w:val="36"/>
          <w:szCs w:val="36"/>
        </w:rPr>
      </w:pPr>
    </w:p>
    <w:p w:rsidR="0060067D" w:rsidRDefault="0060067D" w:rsidP="0060067D">
      <w:pPr>
        <w:jc w:val="center"/>
        <w:rPr>
          <w:rFonts w:ascii="黑体" w:eastAsia="黑体" w:hAnsi="黑体" w:cs="黑体"/>
          <w:sz w:val="36"/>
          <w:szCs w:val="36"/>
        </w:rPr>
      </w:pPr>
    </w:p>
    <w:p w:rsidR="0060067D" w:rsidRDefault="0060067D" w:rsidP="0060067D">
      <w:pPr>
        <w:jc w:val="center"/>
        <w:rPr>
          <w:rFonts w:ascii="黑体" w:eastAsia="黑体" w:hAnsi="黑体" w:cs="黑体"/>
          <w:sz w:val="36"/>
          <w:szCs w:val="36"/>
        </w:rPr>
      </w:pPr>
    </w:p>
    <w:p w:rsidR="0060067D" w:rsidRDefault="0060067D" w:rsidP="0060067D">
      <w:pPr>
        <w:jc w:val="center"/>
        <w:rPr>
          <w:rFonts w:ascii="黑体" w:eastAsia="黑体" w:hAnsi="黑体" w:cs="黑体"/>
          <w:sz w:val="36"/>
          <w:szCs w:val="36"/>
        </w:rPr>
      </w:pPr>
    </w:p>
    <w:p w:rsidR="0060067D" w:rsidRDefault="0060067D" w:rsidP="0060067D">
      <w:pPr>
        <w:jc w:val="center"/>
        <w:rPr>
          <w:rFonts w:ascii="黑体" w:eastAsia="黑体" w:hAnsi="黑体" w:cs="黑体"/>
          <w:sz w:val="36"/>
          <w:szCs w:val="36"/>
        </w:rPr>
      </w:pPr>
    </w:p>
    <w:p w:rsidR="0060067D" w:rsidRDefault="0060067D" w:rsidP="0060067D">
      <w:pPr>
        <w:jc w:val="center"/>
        <w:rPr>
          <w:rFonts w:ascii="黑体" w:eastAsia="黑体" w:hAnsi="黑体" w:cs="黑体"/>
          <w:sz w:val="36"/>
          <w:szCs w:val="36"/>
        </w:rPr>
      </w:pPr>
    </w:p>
    <w:p w:rsidR="0060067D" w:rsidRDefault="0060067D" w:rsidP="0060067D">
      <w:pPr>
        <w:jc w:val="center"/>
        <w:rPr>
          <w:rFonts w:ascii="黑体" w:eastAsia="黑体" w:hAnsi="黑体" w:cs="黑体"/>
          <w:sz w:val="36"/>
          <w:szCs w:val="36"/>
        </w:rPr>
      </w:pPr>
    </w:p>
    <w:p w:rsidR="0060067D" w:rsidRDefault="0060067D" w:rsidP="0060067D">
      <w:pPr>
        <w:jc w:val="center"/>
        <w:rPr>
          <w:rFonts w:ascii="黑体" w:eastAsia="黑体" w:hAnsi="黑体" w:cs="黑体"/>
          <w:sz w:val="32"/>
          <w:szCs w:val="32"/>
        </w:rPr>
      </w:pPr>
      <w:r>
        <w:rPr>
          <w:rFonts w:ascii="黑体" w:eastAsia="黑体" w:hAnsi="黑体" w:cs="黑体" w:hint="eastAsia"/>
          <w:sz w:val="32"/>
          <w:szCs w:val="32"/>
        </w:rPr>
        <w:t>江苏省工业和信息化厅</w:t>
      </w:r>
    </w:p>
    <w:p w:rsidR="0060067D" w:rsidRDefault="0060067D" w:rsidP="0060067D">
      <w:pPr>
        <w:jc w:val="center"/>
        <w:rPr>
          <w:rFonts w:ascii="黑体" w:eastAsia="黑体" w:hAnsi="黑体" w:cs="黑体"/>
          <w:sz w:val="36"/>
          <w:szCs w:val="36"/>
        </w:rPr>
        <w:sectPr w:rsidR="0060067D">
          <w:footerReference w:type="default" r:id="rId14"/>
          <w:footerReference w:type="first" r:id="rId15"/>
          <w:pgSz w:w="11906" w:h="16838"/>
          <w:pgMar w:top="1440" w:right="1800" w:bottom="1440" w:left="1800" w:header="851" w:footer="992" w:gutter="0"/>
          <w:cols w:space="720"/>
          <w:docGrid w:type="lines" w:linePitch="312"/>
        </w:sectPr>
      </w:pPr>
      <w:r>
        <w:rPr>
          <w:rFonts w:ascii="黑体" w:eastAsia="黑体" w:hAnsi="黑体" w:cs="黑体" w:hint="eastAsia"/>
          <w:sz w:val="32"/>
          <w:szCs w:val="32"/>
        </w:rPr>
        <w:t>二〇一八年十二月</w:t>
      </w:r>
    </w:p>
    <w:p w:rsidR="0060067D" w:rsidRDefault="0060067D" w:rsidP="0060067D">
      <w:pPr>
        <w:spacing w:line="56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lastRenderedPageBreak/>
        <w:t>一、总则</w:t>
      </w:r>
    </w:p>
    <w:p w:rsidR="0060067D" w:rsidRDefault="0060067D" w:rsidP="0060067D">
      <w:pPr>
        <w:spacing w:line="560" w:lineRule="exact"/>
        <w:ind w:firstLineChars="200" w:firstLine="640"/>
        <w:rPr>
          <w:rFonts w:ascii="楷体" w:eastAsia="楷体" w:hAnsi="楷体" w:cs="仿宋_GB2312"/>
          <w:bCs/>
          <w:sz w:val="32"/>
          <w:szCs w:val="32"/>
        </w:rPr>
      </w:pPr>
      <w:r>
        <w:rPr>
          <w:rFonts w:ascii="楷体" w:eastAsia="楷体" w:hAnsi="楷体" w:cs="仿宋_GB2312" w:hint="eastAsia"/>
          <w:bCs/>
          <w:sz w:val="32"/>
          <w:szCs w:val="32"/>
        </w:rPr>
        <w:t>（一）目的</w:t>
      </w:r>
    </w:p>
    <w:p w:rsidR="0060067D" w:rsidRDefault="0060067D" w:rsidP="0060067D">
      <w:pPr>
        <w:spacing w:line="560" w:lineRule="exact"/>
        <w:ind w:firstLine="640"/>
        <w:rPr>
          <w:rFonts w:ascii="方正仿宋_GBK" w:eastAsia="方正仿宋_GBK" w:hAnsi="方正仿宋_GBK" w:cs="仿宋_GB2312"/>
          <w:sz w:val="32"/>
          <w:szCs w:val="32"/>
        </w:rPr>
      </w:pPr>
      <w:r>
        <w:rPr>
          <w:rFonts w:ascii="方正仿宋_GBK" w:eastAsia="方正仿宋_GBK" w:hAnsi="方正仿宋_GBK" w:cs="仿宋_GB2312" w:hint="eastAsia"/>
          <w:sz w:val="32"/>
          <w:szCs w:val="32"/>
        </w:rPr>
        <w:t>为落实《加快推进“企业上云”三年行动计划》（苏经信企信〔2017〕923号），大力推动“企业上云”，支撑星级上云企业评定工作，特制定本指南。</w:t>
      </w:r>
    </w:p>
    <w:p w:rsidR="0060067D" w:rsidRDefault="0060067D" w:rsidP="0060067D">
      <w:pPr>
        <w:spacing w:line="560" w:lineRule="exact"/>
        <w:ind w:firstLineChars="200" w:firstLine="640"/>
        <w:rPr>
          <w:rFonts w:ascii="楷体" w:eastAsia="楷体" w:hAnsi="楷体" w:cs="仿宋_GB2312"/>
          <w:bCs/>
          <w:sz w:val="32"/>
          <w:szCs w:val="32"/>
        </w:rPr>
      </w:pPr>
      <w:r>
        <w:rPr>
          <w:rFonts w:ascii="楷体" w:eastAsia="楷体" w:hAnsi="楷体" w:cs="仿宋_GB2312" w:hint="eastAsia"/>
          <w:bCs/>
          <w:sz w:val="32"/>
          <w:szCs w:val="32"/>
        </w:rPr>
        <w:t>（二）适用范围</w:t>
      </w:r>
    </w:p>
    <w:p w:rsidR="0060067D" w:rsidRDefault="0060067D" w:rsidP="0060067D">
      <w:pPr>
        <w:spacing w:line="560" w:lineRule="exact"/>
        <w:ind w:firstLine="640"/>
        <w:rPr>
          <w:rFonts w:ascii="方正仿宋_GBK" w:eastAsia="方正仿宋_GBK" w:hAnsi="方正仿宋_GBK" w:cs="仿宋_GB2312"/>
          <w:sz w:val="32"/>
          <w:szCs w:val="32"/>
        </w:rPr>
      </w:pPr>
      <w:r>
        <w:rPr>
          <w:rFonts w:ascii="方正仿宋_GBK" w:eastAsia="方正仿宋_GBK" w:hAnsi="方正仿宋_GBK" w:cs="仿宋_GB2312" w:hint="eastAsia"/>
          <w:sz w:val="32"/>
          <w:szCs w:val="32"/>
        </w:rPr>
        <w:t>1、本指南中适用于在江苏省注册且具有独立法人地位的企业。</w:t>
      </w:r>
    </w:p>
    <w:p w:rsidR="0060067D" w:rsidRDefault="0060067D" w:rsidP="0060067D">
      <w:pPr>
        <w:spacing w:line="560" w:lineRule="exact"/>
        <w:ind w:firstLine="640"/>
        <w:rPr>
          <w:rFonts w:ascii="方正仿宋_GBK" w:eastAsia="方正仿宋_GBK" w:hAnsi="方正仿宋_GBK" w:cs="仿宋_GB2312"/>
          <w:sz w:val="32"/>
          <w:szCs w:val="32"/>
        </w:rPr>
      </w:pPr>
      <w:r>
        <w:rPr>
          <w:rFonts w:ascii="方正仿宋_GBK" w:eastAsia="方正仿宋_GBK" w:hAnsi="方正仿宋_GBK" w:cs="仿宋_GB2312" w:hint="eastAsia"/>
          <w:sz w:val="32"/>
          <w:szCs w:val="32"/>
        </w:rPr>
        <w:t>2、三星级上云企业应通过采购公有云服务的形式上云；四星和五星级上云企业可通过采购公有云服务、自建私有云或以混合云等形式上云。</w:t>
      </w:r>
    </w:p>
    <w:p w:rsidR="0060067D" w:rsidRDefault="0060067D" w:rsidP="0060067D">
      <w:pPr>
        <w:spacing w:line="56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二、组织管理</w:t>
      </w:r>
    </w:p>
    <w:p w:rsidR="0060067D" w:rsidRDefault="0060067D" w:rsidP="0060067D">
      <w:pPr>
        <w:spacing w:line="560" w:lineRule="exact"/>
        <w:ind w:firstLineChars="200" w:firstLine="640"/>
        <w:rPr>
          <w:rFonts w:ascii="楷体" w:eastAsia="楷体" w:hAnsi="楷体" w:cs="仿宋_GB2312"/>
          <w:bCs/>
          <w:sz w:val="32"/>
          <w:szCs w:val="32"/>
        </w:rPr>
      </w:pPr>
      <w:r>
        <w:rPr>
          <w:rFonts w:ascii="楷体" w:eastAsia="楷体" w:hAnsi="楷体" w:cs="仿宋_GB2312" w:hint="eastAsia"/>
          <w:bCs/>
          <w:sz w:val="32"/>
          <w:szCs w:val="32"/>
        </w:rPr>
        <w:t>（一）主管部门</w:t>
      </w:r>
    </w:p>
    <w:p w:rsidR="0060067D" w:rsidRDefault="0060067D" w:rsidP="0060067D">
      <w:pPr>
        <w:spacing w:line="560" w:lineRule="exact"/>
        <w:ind w:firstLine="640"/>
        <w:rPr>
          <w:rFonts w:ascii="方正仿宋_GBK" w:eastAsia="方正仿宋_GBK" w:hAnsi="方正仿宋_GBK" w:cs="仿宋_GB2312"/>
          <w:sz w:val="32"/>
          <w:szCs w:val="32"/>
        </w:rPr>
      </w:pPr>
      <w:r>
        <w:rPr>
          <w:rFonts w:ascii="方正仿宋_GBK" w:eastAsia="方正仿宋_GBK" w:hAnsi="方正仿宋_GBK" w:cs="仿宋_GB2312" w:hint="eastAsia"/>
          <w:sz w:val="32"/>
          <w:szCs w:val="32"/>
        </w:rPr>
        <w:t>江苏省工信厅，各设区市经信委及昆山市、泰兴市、沭阳县经信委（局）负责组织星级上云企业评定工作。</w:t>
      </w:r>
    </w:p>
    <w:p w:rsidR="0060067D" w:rsidRDefault="0060067D" w:rsidP="0060067D">
      <w:pPr>
        <w:spacing w:line="560" w:lineRule="exact"/>
        <w:ind w:firstLineChars="200" w:firstLine="640"/>
        <w:rPr>
          <w:rFonts w:ascii="楷体" w:eastAsia="楷体" w:hAnsi="楷体" w:cs="仿宋_GB2312"/>
          <w:bCs/>
          <w:sz w:val="32"/>
          <w:szCs w:val="32"/>
        </w:rPr>
      </w:pPr>
      <w:r>
        <w:rPr>
          <w:rFonts w:ascii="楷体" w:eastAsia="楷体" w:hAnsi="楷体" w:cs="仿宋_GB2312" w:hint="eastAsia"/>
          <w:bCs/>
          <w:sz w:val="32"/>
          <w:szCs w:val="32"/>
        </w:rPr>
        <w:t>（二）分级管理</w:t>
      </w:r>
    </w:p>
    <w:p w:rsidR="0060067D" w:rsidRDefault="0060067D" w:rsidP="0060067D">
      <w:pPr>
        <w:spacing w:line="560" w:lineRule="exact"/>
        <w:ind w:firstLine="640"/>
        <w:rPr>
          <w:rFonts w:ascii="方正仿宋_GBK" w:eastAsia="方正仿宋_GBK" w:hAnsi="方正仿宋_GBK" w:cs="仿宋_GB2312"/>
          <w:sz w:val="32"/>
          <w:szCs w:val="32"/>
        </w:rPr>
      </w:pPr>
      <w:r>
        <w:rPr>
          <w:rFonts w:ascii="方正仿宋_GBK" w:eastAsia="方正仿宋_GBK" w:hAnsi="方正仿宋_GBK" w:cs="仿宋_GB2312" w:hint="eastAsia"/>
          <w:sz w:val="32"/>
          <w:szCs w:val="32"/>
        </w:rPr>
        <w:t>三星级上云企业由各设区市经信委及昆山市、泰兴市、沭阳县经信委（局）组织评定，结果报省工信厅。四星级、五星级上云企业由各设区市经信委及昆山市、泰兴市、沭阳县经信委（局）组织推荐，省工信厅组织评定。</w:t>
      </w:r>
    </w:p>
    <w:p w:rsidR="0060067D" w:rsidRDefault="0060067D" w:rsidP="0060067D">
      <w:pPr>
        <w:spacing w:line="56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三、上云范围及内容</w:t>
      </w:r>
    </w:p>
    <w:p w:rsidR="0060067D" w:rsidRDefault="0060067D" w:rsidP="0060067D">
      <w:pPr>
        <w:spacing w:line="560" w:lineRule="exact"/>
        <w:ind w:firstLineChars="200" w:firstLine="640"/>
        <w:rPr>
          <w:rFonts w:ascii="楷体" w:eastAsia="楷体" w:hAnsi="楷体" w:cs="仿宋_GB2312"/>
          <w:bCs/>
          <w:sz w:val="32"/>
          <w:szCs w:val="32"/>
        </w:rPr>
      </w:pPr>
      <w:r>
        <w:rPr>
          <w:rFonts w:ascii="楷体" w:eastAsia="楷体" w:hAnsi="楷体" w:cs="仿宋_GB2312" w:hint="eastAsia"/>
          <w:bCs/>
          <w:sz w:val="32"/>
          <w:szCs w:val="32"/>
        </w:rPr>
        <w:t>（一）业务上云</w:t>
      </w:r>
    </w:p>
    <w:p w:rsidR="0060067D" w:rsidRDefault="0060067D" w:rsidP="0060067D">
      <w:pPr>
        <w:spacing w:line="560" w:lineRule="exact"/>
        <w:ind w:firstLineChars="200" w:firstLine="640"/>
        <w:rPr>
          <w:rFonts w:ascii="方正仿宋_GBK" w:eastAsia="方正仿宋_GBK" w:hAnsi="方正仿宋_GBK" w:cs="仿宋_GB2312"/>
          <w:sz w:val="32"/>
          <w:szCs w:val="32"/>
        </w:rPr>
      </w:pPr>
      <w:r>
        <w:rPr>
          <w:rFonts w:ascii="方正仿宋_GBK" w:eastAsia="方正仿宋_GBK" w:hAnsi="方正仿宋_GBK" w:cs="仿宋_GB2312" w:hint="eastAsia"/>
          <w:sz w:val="32"/>
          <w:szCs w:val="32"/>
        </w:rPr>
        <w:t>企业通过购买公有云服务，或</w:t>
      </w:r>
      <w:r>
        <w:rPr>
          <w:rFonts w:ascii="方正仿宋_GBK" w:eastAsia="方正仿宋_GBK" w:hAnsi="方正仿宋_GBK" w:cs="仿宋_GB2312"/>
          <w:sz w:val="32"/>
          <w:szCs w:val="32"/>
        </w:rPr>
        <w:t>建设</w:t>
      </w:r>
      <w:r>
        <w:rPr>
          <w:rFonts w:ascii="方正仿宋_GBK" w:eastAsia="方正仿宋_GBK" w:hAnsi="方正仿宋_GBK" w:cs="仿宋_GB2312" w:hint="eastAsia"/>
          <w:sz w:val="32"/>
          <w:szCs w:val="32"/>
        </w:rPr>
        <w:t>私有云、混合云等方式，应用工业APP及基础云服务</w:t>
      </w:r>
      <w:r>
        <w:rPr>
          <w:rFonts w:ascii="方正仿宋_GBK" w:eastAsia="方正仿宋_GBK" w:hAnsi="方正仿宋_GBK" w:cs="仿宋_GB2312"/>
          <w:sz w:val="32"/>
          <w:szCs w:val="32"/>
        </w:rPr>
        <w:t>，实现</w:t>
      </w:r>
      <w:r>
        <w:rPr>
          <w:rFonts w:ascii="方正仿宋_GBK" w:eastAsia="方正仿宋_GBK" w:hAnsi="方正仿宋_GBK" w:cs="仿宋_GB2312" w:hint="eastAsia"/>
          <w:sz w:val="32"/>
          <w:szCs w:val="32"/>
        </w:rPr>
        <w:t>核心</w:t>
      </w:r>
      <w:r>
        <w:rPr>
          <w:rFonts w:ascii="方正仿宋_GBK" w:eastAsia="方正仿宋_GBK" w:hAnsi="方正仿宋_GBK" w:cs="仿宋_GB2312"/>
          <w:sz w:val="32"/>
          <w:szCs w:val="32"/>
        </w:rPr>
        <w:t>业务</w:t>
      </w:r>
      <w:r>
        <w:rPr>
          <w:rFonts w:ascii="方正仿宋_GBK" w:eastAsia="方正仿宋_GBK" w:hAnsi="方正仿宋_GBK" w:cs="仿宋_GB2312" w:hint="eastAsia"/>
          <w:sz w:val="32"/>
          <w:szCs w:val="32"/>
        </w:rPr>
        <w:t>上云。</w:t>
      </w:r>
    </w:p>
    <w:p w:rsidR="0060067D" w:rsidRDefault="0060067D" w:rsidP="0060067D">
      <w:pPr>
        <w:spacing w:line="560" w:lineRule="exact"/>
        <w:ind w:firstLineChars="200" w:firstLine="640"/>
        <w:rPr>
          <w:rFonts w:ascii="方正仿宋_GBK" w:eastAsia="方正仿宋_GBK" w:hAnsi="方正仿宋_GBK" w:cs="仿宋_GB2312"/>
          <w:sz w:val="32"/>
          <w:szCs w:val="32"/>
        </w:rPr>
      </w:pPr>
      <w:r>
        <w:rPr>
          <w:rFonts w:ascii="方正仿宋_GBK" w:eastAsia="方正仿宋_GBK" w:hAnsi="方正仿宋_GBK" w:cs="仿宋_GB2312" w:hint="eastAsia"/>
          <w:b/>
          <w:bCs/>
          <w:sz w:val="32"/>
          <w:szCs w:val="32"/>
        </w:rPr>
        <w:lastRenderedPageBreak/>
        <w:t>1、工业APP应用</w:t>
      </w:r>
    </w:p>
    <w:p w:rsidR="0060067D" w:rsidRDefault="0060067D" w:rsidP="0060067D">
      <w:pPr>
        <w:spacing w:line="560" w:lineRule="exact"/>
        <w:ind w:firstLineChars="200" w:firstLine="640"/>
        <w:rPr>
          <w:rFonts w:ascii="方正仿宋_GBK" w:eastAsia="方正仿宋_GBK" w:hAnsi="方正仿宋_GBK"/>
          <w:color w:val="000000"/>
          <w:sz w:val="32"/>
          <w:szCs w:val="32"/>
        </w:rPr>
      </w:pPr>
      <w:r>
        <w:rPr>
          <w:rFonts w:ascii="方正仿宋_GBK" w:eastAsia="方正仿宋_GBK" w:hAnsi="方正仿宋_GBK" w:hint="eastAsia"/>
          <w:color w:val="000000"/>
          <w:sz w:val="32"/>
          <w:szCs w:val="32"/>
        </w:rPr>
        <w:t>（1）设计</w:t>
      </w:r>
    </w:p>
    <w:p w:rsidR="0060067D" w:rsidRDefault="0060067D" w:rsidP="0060067D">
      <w:pPr>
        <w:numPr>
          <w:ilvl w:val="0"/>
          <w:numId w:val="1"/>
        </w:numPr>
        <w:spacing w:line="560" w:lineRule="exact"/>
        <w:ind w:left="0" w:firstLine="840"/>
        <w:rPr>
          <w:rFonts w:ascii="方正仿宋_GBK" w:eastAsia="方正仿宋_GBK" w:hAnsi="方正仿宋_GBK"/>
          <w:color w:val="000000"/>
          <w:sz w:val="32"/>
          <w:szCs w:val="32"/>
        </w:rPr>
      </w:pPr>
      <w:r>
        <w:rPr>
          <w:rFonts w:ascii="方正仿宋_GBK" w:eastAsia="方正仿宋_GBK" w:hAnsi="方正仿宋_GBK" w:hint="eastAsia"/>
          <w:color w:val="000000"/>
          <w:sz w:val="32"/>
          <w:szCs w:val="32"/>
        </w:rPr>
        <w:t>研发设计应用。选用建模、分析、制图、工艺、仿真、逆向、试验、数控编程等云端研发设计服务，共享研发设计工具，降低成本，保障研发设计信息安全。</w:t>
      </w:r>
    </w:p>
    <w:p w:rsidR="0060067D" w:rsidRDefault="0060067D" w:rsidP="0060067D">
      <w:pPr>
        <w:numPr>
          <w:ilvl w:val="0"/>
          <w:numId w:val="1"/>
        </w:numPr>
        <w:spacing w:line="560" w:lineRule="exact"/>
        <w:ind w:left="0" w:firstLine="840"/>
        <w:rPr>
          <w:rFonts w:ascii="方正仿宋_GBK" w:eastAsia="方正仿宋_GBK" w:hAnsi="方正仿宋_GBK"/>
          <w:color w:val="000000"/>
          <w:sz w:val="32"/>
          <w:szCs w:val="32"/>
        </w:rPr>
      </w:pPr>
      <w:r>
        <w:rPr>
          <w:rFonts w:ascii="方正仿宋_GBK" w:eastAsia="方正仿宋_GBK" w:hAnsi="方正仿宋_GBK" w:hint="eastAsia"/>
          <w:color w:val="000000"/>
          <w:sz w:val="32"/>
          <w:szCs w:val="32"/>
        </w:rPr>
        <w:t>研发设计案例库。建设云端研发设计案例库，实现研发设计案例的在线分析、集成、共享和管理。</w:t>
      </w:r>
    </w:p>
    <w:p w:rsidR="0060067D" w:rsidRDefault="0060067D" w:rsidP="0060067D">
      <w:pPr>
        <w:numPr>
          <w:ilvl w:val="0"/>
          <w:numId w:val="1"/>
        </w:numPr>
        <w:spacing w:line="560" w:lineRule="exact"/>
        <w:ind w:left="0" w:firstLine="840"/>
        <w:rPr>
          <w:rFonts w:ascii="方正仿宋_GBK" w:eastAsia="方正仿宋_GBK" w:hAnsi="方正仿宋_GBK"/>
          <w:color w:val="000000"/>
          <w:sz w:val="32"/>
          <w:szCs w:val="32"/>
        </w:rPr>
      </w:pPr>
      <w:r>
        <w:rPr>
          <w:rFonts w:ascii="方正仿宋_GBK" w:eastAsia="方正仿宋_GBK" w:hAnsi="方正仿宋_GBK" w:hint="eastAsia"/>
          <w:color w:val="000000"/>
          <w:sz w:val="32"/>
          <w:szCs w:val="32"/>
        </w:rPr>
        <w:t xml:space="preserve">研发设计协同。选用任务分发、任务众包、分工协作等云设计服务，实现部门及企业间跨地域、多语言的协同开发。 </w:t>
      </w:r>
    </w:p>
    <w:p w:rsidR="0060067D" w:rsidRDefault="0060067D" w:rsidP="0060067D">
      <w:pPr>
        <w:numPr>
          <w:ilvl w:val="0"/>
          <w:numId w:val="9"/>
        </w:numPr>
        <w:spacing w:line="560" w:lineRule="exact"/>
        <w:ind w:firstLineChars="200" w:firstLine="640"/>
        <w:rPr>
          <w:rFonts w:ascii="方正仿宋_GBK" w:eastAsia="方正仿宋_GBK" w:hAnsi="方正仿宋_GBK"/>
          <w:color w:val="000000"/>
          <w:sz w:val="32"/>
          <w:szCs w:val="32"/>
        </w:rPr>
      </w:pPr>
      <w:r>
        <w:rPr>
          <w:rFonts w:ascii="方正仿宋_GBK" w:eastAsia="方正仿宋_GBK" w:hAnsi="方正仿宋_GBK" w:hint="eastAsia"/>
          <w:color w:val="000000"/>
          <w:sz w:val="32"/>
          <w:szCs w:val="32"/>
        </w:rPr>
        <w:t>生产</w:t>
      </w:r>
    </w:p>
    <w:p w:rsidR="0060067D" w:rsidRDefault="0060067D" w:rsidP="0060067D">
      <w:pPr>
        <w:numPr>
          <w:ilvl w:val="0"/>
          <w:numId w:val="1"/>
        </w:numPr>
        <w:spacing w:line="560" w:lineRule="exact"/>
        <w:ind w:left="0" w:firstLine="840"/>
        <w:rPr>
          <w:rFonts w:ascii="方正仿宋_GBK" w:eastAsia="方正仿宋_GBK" w:hAnsi="方正仿宋_GBK"/>
          <w:color w:val="000000"/>
          <w:sz w:val="32"/>
          <w:szCs w:val="32"/>
        </w:rPr>
      </w:pPr>
      <w:r>
        <w:rPr>
          <w:rFonts w:ascii="方正仿宋_GBK" w:eastAsia="方正仿宋_GBK" w:hAnsi="方正仿宋_GBK" w:hint="eastAsia"/>
          <w:color w:val="000000"/>
          <w:sz w:val="32"/>
          <w:szCs w:val="32"/>
        </w:rPr>
        <w:t>生产排产管理。在云端制定预排产计划，并分析计划与现场实际的偏差，动态调整排产计划。</w:t>
      </w:r>
    </w:p>
    <w:p w:rsidR="0060067D" w:rsidRDefault="0060067D" w:rsidP="0060067D">
      <w:pPr>
        <w:numPr>
          <w:ilvl w:val="0"/>
          <w:numId w:val="1"/>
        </w:numPr>
        <w:spacing w:line="560" w:lineRule="exact"/>
        <w:ind w:left="0" w:firstLine="840"/>
        <w:rPr>
          <w:rFonts w:ascii="方正仿宋_GBK" w:eastAsia="方正仿宋_GBK" w:hAnsi="方正仿宋_GBK"/>
          <w:color w:val="000000"/>
          <w:sz w:val="32"/>
          <w:szCs w:val="32"/>
        </w:rPr>
      </w:pPr>
      <w:r>
        <w:rPr>
          <w:rFonts w:ascii="方正仿宋_GBK" w:eastAsia="方正仿宋_GBK" w:hAnsi="方正仿宋_GBK" w:hint="eastAsia"/>
          <w:color w:val="000000"/>
          <w:sz w:val="32"/>
          <w:szCs w:val="32"/>
        </w:rPr>
        <w:t>制造执行系统。选用云端MES，进行制造数据管理、计划排程管理、生产调度管理、质量管理、人员管理、工作中心、工具工装管理、生产过程控制、底层数据集成分析、上层数据集成分解等管理模块，为企业打造一个扎实、可靠、全面、可行的制造协同管理平台。</w:t>
      </w:r>
    </w:p>
    <w:p w:rsidR="0060067D" w:rsidRDefault="0060067D" w:rsidP="0060067D">
      <w:pPr>
        <w:numPr>
          <w:ilvl w:val="0"/>
          <w:numId w:val="9"/>
        </w:numPr>
        <w:spacing w:line="560" w:lineRule="exact"/>
        <w:ind w:firstLineChars="200" w:firstLine="640"/>
        <w:rPr>
          <w:rFonts w:ascii="方正仿宋_GBK" w:eastAsia="方正仿宋_GBK" w:hAnsi="方正仿宋_GBK"/>
          <w:color w:val="000000"/>
          <w:sz w:val="32"/>
          <w:szCs w:val="32"/>
        </w:rPr>
      </w:pPr>
      <w:r>
        <w:rPr>
          <w:rFonts w:ascii="方正仿宋_GBK" w:eastAsia="方正仿宋_GBK" w:hAnsi="方正仿宋_GBK" w:hint="eastAsia"/>
          <w:color w:val="000000"/>
          <w:sz w:val="32"/>
          <w:szCs w:val="32"/>
        </w:rPr>
        <w:t>供应链</w:t>
      </w:r>
    </w:p>
    <w:p w:rsidR="0060067D" w:rsidRDefault="0060067D" w:rsidP="0060067D">
      <w:pPr>
        <w:numPr>
          <w:ilvl w:val="0"/>
          <w:numId w:val="1"/>
        </w:numPr>
        <w:spacing w:line="560" w:lineRule="exact"/>
        <w:ind w:left="0" w:firstLine="840"/>
        <w:rPr>
          <w:rFonts w:ascii="方正仿宋_GBK" w:eastAsia="方正仿宋_GBK" w:hAnsi="方正仿宋_GBK"/>
          <w:color w:val="000000"/>
          <w:sz w:val="32"/>
          <w:szCs w:val="32"/>
        </w:rPr>
      </w:pPr>
      <w:r>
        <w:rPr>
          <w:rFonts w:ascii="方正仿宋_GBK" w:eastAsia="方正仿宋_GBK" w:hAnsi="方正仿宋_GBK" w:hint="eastAsia"/>
          <w:color w:val="000000"/>
          <w:sz w:val="32"/>
          <w:szCs w:val="32"/>
        </w:rPr>
        <w:t>供应商关系管理。选用云端SRM，通过供应商分类选择、战略关系发展、供应商谈判和供应商绩效评价等服务，在供需双方间建立和维持长久、稳定紧密的伙伴关系，从而达到降低采购成本、提升工作效率，为企业创造巨大价值。</w:t>
      </w:r>
    </w:p>
    <w:p w:rsidR="0060067D" w:rsidRDefault="0060067D" w:rsidP="0060067D">
      <w:pPr>
        <w:numPr>
          <w:ilvl w:val="0"/>
          <w:numId w:val="1"/>
        </w:numPr>
        <w:spacing w:line="560" w:lineRule="exact"/>
        <w:ind w:left="0" w:firstLine="840"/>
        <w:rPr>
          <w:rFonts w:ascii="方正仿宋_GBK" w:eastAsia="方正仿宋_GBK" w:hAnsi="方正仿宋_GBK"/>
          <w:color w:val="000000"/>
          <w:sz w:val="32"/>
          <w:szCs w:val="32"/>
        </w:rPr>
      </w:pPr>
      <w:r>
        <w:rPr>
          <w:rFonts w:ascii="方正仿宋_GBK" w:eastAsia="方正仿宋_GBK" w:hAnsi="方正仿宋_GBK" w:hint="eastAsia"/>
          <w:color w:val="000000"/>
          <w:sz w:val="32"/>
          <w:szCs w:val="32"/>
        </w:rPr>
        <w:t>采购管理。选用云端采购管理系统，明确需采购的</w:t>
      </w:r>
      <w:r>
        <w:rPr>
          <w:rFonts w:ascii="方正仿宋_GBK" w:eastAsia="方正仿宋_GBK" w:hAnsi="方正仿宋_GBK" w:hint="eastAsia"/>
          <w:color w:val="000000"/>
          <w:sz w:val="32"/>
          <w:szCs w:val="32"/>
        </w:rPr>
        <w:lastRenderedPageBreak/>
        <w:t>产品种类与数量，对采购订单、交货日期、预发货清单等进行统一管理，帮助授权用户从云端获得供应商、采购价格行情参考和分析等相关数据和信息。</w:t>
      </w:r>
    </w:p>
    <w:p w:rsidR="0060067D" w:rsidRDefault="0060067D" w:rsidP="0060067D">
      <w:pPr>
        <w:numPr>
          <w:ilvl w:val="0"/>
          <w:numId w:val="1"/>
        </w:numPr>
        <w:spacing w:line="560" w:lineRule="exact"/>
        <w:ind w:left="0" w:firstLine="840"/>
        <w:rPr>
          <w:rFonts w:ascii="方正仿宋_GBK" w:eastAsia="方正仿宋_GBK" w:hAnsi="方正仿宋_GBK"/>
          <w:color w:val="000000"/>
          <w:sz w:val="32"/>
          <w:szCs w:val="32"/>
        </w:rPr>
      </w:pPr>
      <w:r>
        <w:rPr>
          <w:rFonts w:ascii="方正仿宋_GBK" w:eastAsia="方正仿宋_GBK" w:hAnsi="方正仿宋_GBK" w:hint="eastAsia"/>
          <w:color w:val="000000"/>
          <w:sz w:val="32"/>
          <w:szCs w:val="32"/>
        </w:rPr>
        <w:t>物流管理。选用云端物流管理系统，统计分析物料库存状态、制定物流计划、统一管理运力并追踪产品物流信息。</w:t>
      </w:r>
    </w:p>
    <w:p w:rsidR="0060067D" w:rsidRDefault="0060067D" w:rsidP="0060067D">
      <w:pPr>
        <w:numPr>
          <w:ilvl w:val="0"/>
          <w:numId w:val="1"/>
        </w:numPr>
        <w:spacing w:line="560" w:lineRule="exact"/>
        <w:ind w:left="0" w:firstLine="840"/>
        <w:rPr>
          <w:rFonts w:ascii="方正仿宋_GBK" w:eastAsia="方正仿宋_GBK" w:hAnsi="方正仿宋_GBK"/>
          <w:color w:val="000000"/>
          <w:sz w:val="32"/>
          <w:szCs w:val="32"/>
        </w:rPr>
      </w:pPr>
      <w:r>
        <w:rPr>
          <w:rFonts w:ascii="方正仿宋_GBK" w:eastAsia="方正仿宋_GBK" w:hAnsi="方正仿宋_GBK" w:hint="eastAsia"/>
          <w:color w:val="000000"/>
          <w:sz w:val="32"/>
          <w:szCs w:val="32"/>
        </w:rPr>
        <w:t>企业资源规划。选用云端ERP，对信息进行充分整理、有效传递，使企业的资源在购、存、产、销、人、财、物等各个方面能够得到合理地配置与利用，从而实现企业经营效率的提高。</w:t>
      </w:r>
    </w:p>
    <w:p w:rsidR="0060067D" w:rsidRDefault="0060067D" w:rsidP="0060067D">
      <w:pPr>
        <w:numPr>
          <w:ilvl w:val="0"/>
          <w:numId w:val="9"/>
        </w:numPr>
        <w:spacing w:line="560" w:lineRule="exact"/>
        <w:ind w:firstLineChars="200" w:firstLine="640"/>
        <w:rPr>
          <w:rFonts w:ascii="方正仿宋_GBK" w:eastAsia="方正仿宋_GBK" w:hAnsi="方正仿宋_GBK"/>
          <w:color w:val="000000"/>
          <w:sz w:val="32"/>
          <w:szCs w:val="32"/>
        </w:rPr>
      </w:pPr>
      <w:r>
        <w:rPr>
          <w:rFonts w:ascii="方正仿宋_GBK" w:eastAsia="方正仿宋_GBK" w:hAnsi="方正仿宋_GBK" w:hint="eastAsia"/>
          <w:color w:val="000000"/>
          <w:sz w:val="32"/>
          <w:szCs w:val="32"/>
        </w:rPr>
        <w:t>销售</w:t>
      </w:r>
    </w:p>
    <w:p w:rsidR="0060067D" w:rsidRDefault="0060067D" w:rsidP="0060067D">
      <w:pPr>
        <w:spacing w:line="560" w:lineRule="exact"/>
        <w:ind w:firstLineChars="200" w:firstLine="640"/>
        <w:rPr>
          <w:rFonts w:ascii="方正仿宋_GBK" w:eastAsia="方正仿宋_GBK" w:hAnsi="方正仿宋_GBK"/>
          <w:color w:val="000000"/>
          <w:sz w:val="32"/>
          <w:szCs w:val="32"/>
        </w:rPr>
      </w:pPr>
      <w:r>
        <w:rPr>
          <w:rFonts w:ascii="方正仿宋_GBK" w:eastAsia="方正仿宋_GBK" w:hAnsi="方正仿宋_GBK" w:hint="eastAsia"/>
          <w:color w:val="000000"/>
          <w:sz w:val="32"/>
          <w:szCs w:val="32"/>
        </w:rPr>
        <w:t>利用电商云、工业互联网/工业云平台等，进行商品展示推广、交易管理、支付管理等，降低企业电子商务部署成本。</w:t>
      </w:r>
    </w:p>
    <w:p w:rsidR="0060067D" w:rsidRDefault="0060067D" w:rsidP="0060067D">
      <w:pPr>
        <w:numPr>
          <w:ilvl w:val="0"/>
          <w:numId w:val="9"/>
        </w:numPr>
        <w:spacing w:line="560" w:lineRule="exact"/>
        <w:ind w:firstLineChars="200" w:firstLine="640"/>
        <w:rPr>
          <w:rFonts w:ascii="方正仿宋_GBK" w:eastAsia="方正仿宋_GBK" w:hAnsi="方正仿宋_GBK"/>
          <w:color w:val="000000"/>
          <w:sz w:val="32"/>
          <w:szCs w:val="32"/>
        </w:rPr>
      </w:pPr>
      <w:r>
        <w:rPr>
          <w:rFonts w:ascii="方正仿宋_GBK" w:eastAsia="方正仿宋_GBK" w:hAnsi="方正仿宋_GBK" w:hint="eastAsia"/>
          <w:color w:val="000000"/>
          <w:sz w:val="32"/>
          <w:szCs w:val="32"/>
        </w:rPr>
        <w:t>服务</w:t>
      </w:r>
    </w:p>
    <w:p w:rsidR="0060067D" w:rsidRDefault="0060067D" w:rsidP="0060067D">
      <w:pPr>
        <w:numPr>
          <w:ilvl w:val="0"/>
          <w:numId w:val="1"/>
        </w:numPr>
        <w:spacing w:line="560" w:lineRule="exact"/>
        <w:ind w:left="0" w:firstLine="840"/>
        <w:rPr>
          <w:rFonts w:ascii="方正仿宋_GBK" w:eastAsia="方正仿宋_GBK" w:hAnsi="方正仿宋_GBK"/>
          <w:color w:val="000000"/>
          <w:sz w:val="32"/>
          <w:szCs w:val="32"/>
        </w:rPr>
      </w:pPr>
      <w:r>
        <w:rPr>
          <w:rFonts w:ascii="方正仿宋_GBK" w:eastAsia="方正仿宋_GBK" w:hAnsi="方正仿宋_GBK" w:hint="eastAsia"/>
          <w:color w:val="000000"/>
          <w:sz w:val="32"/>
          <w:szCs w:val="32"/>
        </w:rPr>
        <w:t>客户资源管理。选用云端CRM，协调企业与顾客间在</w:t>
      </w:r>
      <w:hyperlink r:id="rId16" w:tgtFrame="_blank" w:history="1">
        <w:r>
          <w:rPr>
            <w:rFonts w:ascii="方正仿宋_GBK" w:eastAsia="方正仿宋_GBK" w:hAnsi="方正仿宋_GBK" w:hint="eastAsia"/>
            <w:color w:val="000000"/>
            <w:sz w:val="32"/>
            <w:szCs w:val="32"/>
          </w:rPr>
          <w:t>销售</w:t>
        </w:r>
      </w:hyperlink>
      <w:r>
        <w:rPr>
          <w:rFonts w:ascii="方正仿宋_GBK" w:eastAsia="方正仿宋_GBK" w:hAnsi="方正仿宋_GBK" w:hint="eastAsia"/>
          <w:color w:val="000000"/>
          <w:sz w:val="32"/>
          <w:szCs w:val="32"/>
        </w:rPr>
        <w:t>、</w:t>
      </w:r>
      <w:hyperlink r:id="rId17" w:tgtFrame="_blank" w:history="1">
        <w:r>
          <w:rPr>
            <w:rFonts w:ascii="方正仿宋_GBK" w:eastAsia="方正仿宋_GBK" w:hAnsi="方正仿宋_GBK" w:hint="eastAsia"/>
            <w:color w:val="000000"/>
            <w:sz w:val="32"/>
            <w:szCs w:val="32"/>
          </w:rPr>
          <w:t>营销</w:t>
        </w:r>
      </w:hyperlink>
      <w:r>
        <w:rPr>
          <w:rFonts w:ascii="方正仿宋_GBK" w:eastAsia="方正仿宋_GBK" w:hAnsi="方正仿宋_GBK" w:hint="eastAsia"/>
          <w:color w:val="000000"/>
          <w:sz w:val="32"/>
          <w:szCs w:val="32"/>
        </w:rPr>
        <w:t>和服务上的交互，从而提升企业</w:t>
      </w:r>
      <w:hyperlink r:id="rId18" w:tgtFrame="_blank" w:history="1">
        <w:r>
          <w:rPr>
            <w:rFonts w:ascii="方正仿宋_GBK" w:eastAsia="方正仿宋_GBK" w:hAnsi="方正仿宋_GBK" w:hint="eastAsia"/>
            <w:color w:val="000000"/>
            <w:sz w:val="32"/>
            <w:szCs w:val="32"/>
          </w:rPr>
          <w:t>管理方式</w:t>
        </w:r>
      </w:hyperlink>
      <w:r>
        <w:rPr>
          <w:rFonts w:ascii="方正仿宋_GBK" w:eastAsia="方正仿宋_GBK" w:hAnsi="方正仿宋_GBK" w:hint="eastAsia"/>
          <w:color w:val="000000"/>
          <w:sz w:val="32"/>
          <w:szCs w:val="32"/>
        </w:rPr>
        <w:t>，向客户提供创新的、个性化的客户交互和服务。</w:t>
      </w:r>
    </w:p>
    <w:p w:rsidR="0060067D" w:rsidRDefault="0060067D" w:rsidP="0060067D">
      <w:pPr>
        <w:numPr>
          <w:ilvl w:val="0"/>
          <w:numId w:val="1"/>
        </w:numPr>
        <w:spacing w:line="560" w:lineRule="exact"/>
        <w:ind w:left="0" w:firstLine="840"/>
        <w:rPr>
          <w:rFonts w:ascii="方正仿宋_GBK" w:eastAsia="方正仿宋_GBK" w:hAnsi="方正仿宋_GBK"/>
          <w:color w:val="000000"/>
          <w:sz w:val="32"/>
          <w:szCs w:val="32"/>
        </w:rPr>
      </w:pPr>
      <w:r>
        <w:rPr>
          <w:rFonts w:ascii="方正仿宋_GBK" w:eastAsia="方正仿宋_GBK" w:hAnsi="方正仿宋_GBK" w:hint="eastAsia"/>
          <w:color w:val="000000"/>
          <w:sz w:val="32"/>
          <w:szCs w:val="32"/>
        </w:rPr>
        <w:t>客户服务。选用呼叫中心、客服工作台、智能客服机器人等云端客户服务，打造高效智能客服体系，向客户提供智能服务和个性化服务。</w:t>
      </w:r>
    </w:p>
    <w:p w:rsidR="0060067D" w:rsidRDefault="0060067D" w:rsidP="0060067D">
      <w:pPr>
        <w:spacing w:line="560" w:lineRule="exact"/>
        <w:rPr>
          <w:rFonts w:ascii="方正仿宋_GBK" w:eastAsia="方正仿宋_GBK" w:hAnsi="方正仿宋_GBK" w:cs="仿宋_GB2312"/>
          <w:sz w:val="32"/>
          <w:szCs w:val="32"/>
        </w:rPr>
      </w:pPr>
      <w:r>
        <w:rPr>
          <w:rFonts w:ascii="方正仿宋_GBK" w:eastAsia="方正仿宋_GBK" w:hAnsi="方正仿宋_GBK" w:cs="仿宋_GB2312" w:hint="eastAsia"/>
          <w:sz w:val="32"/>
          <w:szCs w:val="32"/>
        </w:rPr>
        <w:t xml:space="preserve"> </w:t>
      </w:r>
      <w:r>
        <w:rPr>
          <w:rFonts w:ascii="方正仿宋_GBK" w:eastAsia="方正仿宋_GBK" w:hAnsi="方正仿宋_GBK" w:cs="仿宋_GB2312" w:hint="eastAsia"/>
          <w:b/>
          <w:bCs/>
          <w:sz w:val="32"/>
          <w:szCs w:val="32"/>
        </w:rPr>
        <w:t xml:space="preserve">   2、基础云服务</w:t>
      </w:r>
    </w:p>
    <w:p w:rsidR="0060067D" w:rsidRDefault="0060067D" w:rsidP="0060067D">
      <w:pPr>
        <w:spacing w:line="560" w:lineRule="exact"/>
        <w:rPr>
          <w:rFonts w:ascii="方正仿宋_GBK" w:eastAsia="方正仿宋_GBK" w:hAnsi="方正仿宋_GBK"/>
          <w:color w:val="000000"/>
          <w:sz w:val="32"/>
          <w:szCs w:val="32"/>
        </w:rPr>
      </w:pPr>
      <w:r>
        <w:rPr>
          <w:rFonts w:ascii="方正仿宋_GBK" w:eastAsia="方正仿宋_GBK" w:hAnsi="方正仿宋_GBK" w:cs="仿宋_GB2312"/>
          <w:sz w:val="32"/>
          <w:szCs w:val="32"/>
        </w:rPr>
        <w:t xml:space="preserve">    </w:t>
      </w:r>
      <w:r>
        <w:rPr>
          <w:rFonts w:ascii="方正仿宋_GBK" w:eastAsia="方正仿宋_GBK" w:hAnsi="方正仿宋_GBK" w:hint="eastAsia"/>
          <w:color w:val="000000"/>
          <w:sz w:val="32"/>
          <w:szCs w:val="32"/>
        </w:rPr>
        <w:t>（1）计算资源。根据业务需求，选择云服务器、容器、弹性伸缩、GPU等不同类型的计算服务，实现集中资源管理和动态分配。</w:t>
      </w:r>
    </w:p>
    <w:p w:rsidR="0060067D" w:rsidRDefault="0060067D" w:rsidP="0060067D">
      <w:pPr>
        <w:spacing w:line="560" w:lineRule="exact"/>
        <w:ind w:firstLineChars="200" w:firstLine="640"/>
        <w:rPr>
          <w:rFonts w:ascii="方正仿宋_GBK" w:eastAsia="方正仿宋_GBK" w:hAnsi="方正仿宋_GBK"/>
          <w:color w:val="000000"/>
          <w:sz w:val="32"/>
          <w:szCs w:val="32"/>
        </w:rPr>
      </w:pPr>
      <w:r>
        <w:rPr>
          <w:rFonts w:ascii="方正仿宋_GBK" w:eastAsia="方正仿宋_GBK" w:hAnsi="方正仿宋_GBK" w:hint="eastAsia"/>
          <w:color w:val="000000"/>
          <w:sz w:val="32"/>
          <w:szCs w:val="32"/>
        </w:rPr>
        <w:lastRenderedPageBreak/>
        <w:t>（2）存储资源。根据数据的冷热属性，选择对象存储、块存储、文件存储、归档存储等不同类型的存储服务，提高数据存储经济性、安全性、可靠性。</w:t>
      </w:r>
    </w:p>
    <w:p w:rsidR="0060067D" w:rsidRDefault="0060067D" w:rsidP="0060067D">
      <w:pPr>
        <w:spacing w:line="560" w:lineRule="exact"/>
        <w:ind w:firstLineChars="200" w:firstLine="640"/>
        <w:rPr>
          <w:rFonts w:ascii="方正仿宋_GBK" w:eastAsia="方正仿宋_GBK" w:hAnsi="方正仿宋_GBK"/>
          <w:color w:val="000000"/>
          <w:sz w:val="32"/>
          <w:szCs w:val="32"/>
        </w:rPr>
      </w:pPr>
      <w:r>
        <w:rPr>
          <w:rFonts w:ascii="方正仿宋_GBK" w:eastAsia="方正仿宋_GBK" w:hAnsi="方正仿宋_GBK" w:hint="eastAsia"/>
          <w:color w:val="000000"/>
          <w:sz w:val="32"/>
          <w:szCs w:val="32"/>
        </w:rPr>
        <w:t>（3）数据库。选用数据库云托管服务或关系型、分布式、时序等不同类型的云数据库，及数据复制与管理服务，实现跨平台、跨业务的数据库统一管理。</w:t>
      </w:r>
    </w:p>
    <w:p w:rsidR="0060067D" w:rsidRDefault="0060067D" w:rsidP="0060067D">
      <w:pPr>
        <w:spacing w:line="560" w:lineRule="exact"/>
        <w:ind w:firstLineChars="200" w:firstLine="640"/>
        <w:rPr>
          <w:rFonts w:ascii="方正仿宋_GBK" w:eastAsia="方正仿宋_GBK" w:hAnsi="方正仿宋_GBK"/>
          <w:color w:val="000000"/>
          <w:sz w:val="32"/>
          <w:szCs w:val="32"/>
        </w:rPr>
      </w:pPr>
      <w:r>
        <w:rPr>
          <w:rFonts w:ascii="方正仿宋_GBK" w:eastAsia="方正仿宋_GBK" w:hAnsi="方正仿宋_GBK" w:hint="eastAsia"/>
          <w:color w:val="000000"/>
          <w:sz w:val="32"/>
          <w:szCs w:val="32"/>
        </w:rPr>
        <w:t>（4）管理工具。采用微服务、应用运维、应用性能等云运维产品，实现应用系统的云化智能运维。</w:t>
      </w:r>
    </w:p>
    <w:p w:rsidR="0060067D" w:rsidRDefault="0060067D" w:rsidP="0060067D">
      <w:pPr>
        <w:spacing w:line="560" w:lineRule="exact"/>
        <w:ind w:firstLineChars="200" w:firstLine="640"/>
        <w:rPr>
          <w:rFonts w:ascii="方正仿宋_GBK" w:eastAsia="方正仿宋_GBK" w:hAnsi="方正仿宋_GBK"/>
          <w:color w:val="000000"/>
          <w:sz w:val="32"/>
          <w:szCs w:val="32"/>
        </w:rPr>
      </w:pPr>
      <w:r>
        <w:rPr>
          <w:rFonts w:ascii="方正仿宋_GBK" w:eastAsia="方正仿宋_GBK" w:hAnsi="方正仿宋_GBK" w:hint="eastAsia"/>
          <w:color w:val="000000"/>
          <w:sz w:val="32"/>
          <w:szCs w:val="32"/>
        </w:rPr>
        <w:t>（5）安全</w:t>
      </w:r>
    </w:p>
    <w:p w:rsidR="0060067D" w:rsidRDefault="0060067D" w:rsidP="0060067D">
      <w:pPr>
        <w:numPr>
          <w:ilvl w:val="0"/>
          <w:numId w:val="1"/>
        </w:numPr>
        <w:spacing w:line="560" w:lineRule="exact"/>
        <w:ind w:left="0" w:firstLine="840"/>
        <w:rPr>
          <w:rFonts w:ascii="方正仿宋_GBK" w:eastAsia="方正仿宋_GBK" w:hAnsi="方正仿宋_GBK"/>
          <w:color w:val="000000"/>
          <w:sz w:val="32"/>
          <w:szCs w:val="32"/>
        </w:rPr>
      </w:pPr>
      <w:r>
        <w:rPr>
          <w:rFonts w:ascii="方正仿宋_GBK" w:eastAsia="方正仿宋_GBK" w:hAnsi="方正仿宋_GBK" w:hint="eastAsia"/>
          <w:color w:val="000000"/>
          <w:sz w:val="32"/>
          <w:szCs w:val="32"/>
        </w:rPr>
        <w:t>数据安全。选用数据云安全产品和服务，实现企业数据防篡改、防盗用保护。</w:t>
      </w:r>
    </w:p>
    <w:p w:rsidR="0060067D" w:rsidRDefault="0060067D" w:rsidP="0060067D">
      <w:pPr>
        <w:numPr>
          <w:ilvl w:val="0"/>
          <w:numId w:val="1"/>
        </w:numPr>
        <w:spacing w:line="560" w:lineRule="exact"/>
        <w:ind w:left="0" w:firstLine="840"/>
        <w:rPr>
          <w:rFonts w:ascii="方正仿宋_GBK" w:eastAsia="方正仿宋_GBK" w:hAnsi="方正仿宋_GBK"/>
          <w:color w:val="000000"/>
          <w:sz w:val="32"/>
          <w:szCs w:val="32"/>
        </w:rPr>
      </w:pPr>
      <w:r>
        <w:rPr>
          <w:rFonts w:ascii="方正仿宋_GBK" w:eastAsia="方正仿宋_GBK" w:hAnsi="方正仿宋_GBK" w:hint="eastAsia"/>
          <w:color w:val="000000"/>
          <w:sz w:val="32"/>
          <w:szCs w:val="32"/>
        </w:rPr>
        <w:t>业务安全。选用注册保护、登录保护、漏洞巡检、应用加固等不同类型的业务云安全产品和服务，监控业务运行状态，及时预警业务运行风险，通过关联性分析生成风险解决方案并实施，持续优化业务安全防御，保障业务稳定安全运行。</w:t>
      </w:r>
    </w:p>
    <w:p w:rsidR="0060067D" w:rsidRDefault="0060067D" w:rsidP="0060067D">
      <w:pPr>
        <w:numPr>
          <w:ilvl w:val="0"/>
          <w:numId w:val="1"/>
        </w:numPr>
        <w:spacing w:line="560" w:lineRule="exact"/>
        <w:ind w:left="0" w:firstLine="840"/>
        <w:rPr>
          <w:rFonts w:ascii="方正仿宋_GBK" w:eastAsia="方正仿宋_GBK" w:hAnsi="方正仿宋_GBK"/>
          <w:color w:val="000000"/>
          <w:sz w:val="32"/>
          <w:szCs w:val="32"/>
        </w:rPr>
      </w:pPr>
      <w:r>
        <w:rPr>
          <w:rFonts w:ascii="方正仿宋_GBK" w:eastAsia="方正仿宋_GBK" w:hAnsi="方正仿宋_GBK" w:hint="eastAsia"/>
          <w:color w:val="000000"/>
          <w:sz w:val="32"/>
          <w:szCs w:val="32"/>
        </w:rPr>
        <w:t>网络安全。选用子账户管理、访问控制，漏洞扫描与修复、入侵检测防御、防火墙、分布式拒绝服务防护、Docker镜像安全检测等不同类型的网络云安全产品和服务，保障企业网络安全,降低网络安全构建成本。</w:t>
      </w:r>
    </w:p>
    <w:p w:rsidR="0060067D" w:rsidRDefault="0060067D" w:rsidP="0060067D">
      <w:pPr>
        <w:numPr>
          <w:ilvl w:val="0"/>
          <w:numId w:val="1"/>
        </w:numPr>
        <w:spacing w:line="560" w:lineRule="exact"/>
        <w:ind w:left="0" w:firstLine="840"/>
        <w:rPr>
          <w:rFonts w:ascii="方正仿宋_GBK" w:eastAsia="方正仿宋_GBK" w:hAnsi="方正仿宋_GBK"/>
          <w:color w:val="000000"/>
          <w:sz w:val="32"/>
          <w:szCs w:val="32"/>
        </w:rPr>
      </w:pPr>
      <w:r>
        <w:rPr>
          <w:rFonts w:ascii="方正仿宋_GBK" w:eastAsia="方正仿宋_GBK" w:hAnsi="方正仿宋_GBK" w:hint="eastAsia"/>
          <w:color w:val="000000"/>
          <w:sz w:val="32"/>
          <w:szCs w:val="32"/>
        </w:rPr>
        <w:t>工业系统安全。选用具有设备、工控系统、关键零部件等安全防护机制的工业互联网/工业云平台，主动防护漏洞危害与病毒风险，提升安全可靠能力。</w:t>
      </w:r>
    </w:p>
    <w:p w:rsidR="0060067D" w:rsidRDefault="0060067D" w:rsidP="0060067D">
      <w:pPr>
        <w:numPr>
          <w:ilvl w:val="0"/>
          <w:numId w:val="1"/>
        </w:numPr>
        <w:spacing w:line="560" w:lineRule="exact"/>
        <w:ind w:left="0" w:firstLine="840"/>
        <w:rPr>
          <w:rFonts w:ascii="方正仿宋_GBK" w:eastAsia="方正仿宋_GBK" w:hAnsi="方正仿宋_GBK"/>
          <w:color w:val="000000"/>
          <w:sz w:val="32"/>
          <w:szCs w:val="32"/>
        </w:rPr>
      </w:pPr>
      <w:r>
        <w:rPr>
          <w:rFonts w:ascii="方正仿宋_GBK" w:eastAsia="方正仿宋_GBK" w:hAnsi="方正仿宋_GBK" w:hint="eastAsia"/>
          <w:color w:val="000000"/>
          <w:sz w:val="32"/>
          <w:szCs w:val="32"/>
        </w:rPr>
        <w:t>云灾备。在云端对生产业务系统及业务数据进行容</w:t>
      </w:r>
      <w:r>
        <w:rPr>
          <w:rFonts w:ascii="方正仿宋_GBK" w:eastAsia="方正仿宋_GBK" w:hAnsi="方正仿宋_GBK" w:hint="eastAsia"/>
          <w:color w:val="000000"/>
          <w:sz w:val="32"/>
          <w:szCs w:val="32"/>
        </w:rPr>
        <w:lastRenderedPageBreak/>
        <w:t>灾备份，提升系统与数据的可靠性和可用性。</w:t>
      </w:r>
    </w:p>
    <w:p w:rsidR="0060067D" w:rsidRDefault="0060067D" w:rsidP="0060067D">
      <w:pPr>
        <w:numPr>
          <w:ilvl w:val="0"/>
          <w:numId w:val="10"/>
        </w:numPr>
        <w:spacing w:line="560" w:lineRule="exact"/>
        <w:ind w:firstLineChars="200" w:firstLine="640"/>
        <w:rPr>
          <w:rFonts w:ascii="楷体" w:eastAsia="楷体" w:hAnsi="楷体" w:cs="仿宋_GB2312"/>
          <w:bCs/>
          <w:sz w:val="32"/>
          <w:szCs w:val="32"/>
        </w:rPr>
      </w:pPr>
      <w:r>
        <w:rPr>
          <w:rFonts w:ascii="楷体" w:eastAsia="楷体" w:hAnsi="楷体" w:cs="仿宋_GB2312" w:hint="eastAsia"/>
          <w:bCs/>
          <w:sz w:val="32"/>
          <w:szCs w:val="32"/>
        </w:rPr>
        <w:t>数据上云和设备上云</w:t>
      </w:r>
    </w:p>
    <w:p w:rsidR="0060067D" w:rsidRDefault="0060067D" w:rsidP="0060067D">
      <w:pPr>
        <w:spacing w:line="560" w:lineRule="exact"/>
        <w:ind w:firstLineChars="200" w:firstLine="640"/>
        <w:rPr>
          <w:rFonts w:ascii="方正仿宋_GBK" w:eastAsia="方正仿宋_GBK" w:hAnsi="方正仿宋_GBK" w:cs="仿宋_GB2312"/>
          <w:bCs/>
          <w:sz w:val="32"/>
          <w:szCs w:val="32"/>
        </w:rPr>
      </w:pPr>
      <w:r>
        <w:rPr>
          <w:rFonts w:ascii="方正仿宋_GBK" w:eastAsia="方正仿宋_GBK" w:hAnsi="方正仿宋_GBK" w:cs="仿宋_GB2312" w:hint="eastAsia"/>
          <w:sz w:val="32"/>
          <w:szCs w:val="32"/>
        </w:rPr>
        <w:t>企业可通过私有云、公有云或混合云的模式，实现基础、设计、生产、供应链、销售、服务等数据上云，以及高能耗设备、通用动力设备、新能源设备、智能装备等工业设备上云，结合边缘侧对数据处理和分析，获得设备管理、数据监控、决策优化等云端服务。</w:t>
      </w:r>
    </w:p>
    <w:p w:rsidR="0060067D" w:rsidRDefault="0060067D" w:rsidP="0060067D">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1、数据上云</w:t>
      </w:r>
    </w:p>
    <w:p w:rsidR="0060067D" w:rsidRDefault="0060067D" w:rsidP="0060067D">
      <w:pPr>
        <w:spacing w:line="560" w:lineRule="exact"/>
        <w:ind w:firstLine="640"/>
        <w:rPr>
          <w:rFonts w:ascii="方正仿宋_GBK" w:eastAsia="方正仿宋_GBK" w:hAnsi="方正仿宋_GBK"/>
          <w:color w:val="000000"/>
          <w:sz w:val="32"/>
          <w:szCs w:val="32"/>
        </w:rPr>
      </w:pPr>
      <w:r>
        <w:rPr>
          <w:rFonts w:ascii="方正仿宋_GBK" w:eastAsia="方正仿宋_GBK" w:hAnsi="方正仿宋_GBK" w:hint="eastAsia"/>
          <w:color w:val="000000"/>
          <w:sz w:val="32"/>
          <w:szCs w:val="32"/>
        </w:rPr>
        <w:t>（1）基础数据。将企业在人力资源、财务、行政等日常经营管理过程中产生的数据上传到云端，并对其进行分析及展现。</w:t>
      </w:r>
    </w:p>
    <w:p w:rsidR="0060067D" w:rsidRDefault="0060067D" w:rsidP="0060067D">
      <w:pPr>
        <w:spacing w:line="560" w:lineRule="exact"/>
        <w:ind w:firstLine="640"/>
        <w:rPr>
          <w:rFonts w:ascii="方正仿宋_GBK" w:eastAsia="方正仿宋_GBK" w:hAnsi="方正仿宋_GBK"/>
          <w:color w:val="000000"/>
          <w:sz w:val="32"/>
          <w:szCs w:val="32"/>
        </w:rPr>
      </w:pPr>
      <w:r>
        <w:rPr>
          <w:rFonts w:ascii="方正仿宋_GBK" w:eastAsia="方正仿宋_GBK" w:hAnsi="方正仿宋_GBK" w:hint="eastAsia"/>
          <w:color w:val="000000"/>
          <w:sz w:val="32"/>
          <w:szCs w:val="32"/>
        </w:rPr>
        <w:t>（2）设计数据。将设计过程的制图、仿真、逆向、试验、优化等数据上传到云端，并对其进行分析及展现。</w:t>
      </w:r>
    </w:p>
    <w:p w:rsidR="0060067D" w:rsidRDefault="0060067D" w:rsidP="0060067D">
      <w:pPr>
        <w:spacing w:line="560" w:lineRule="exact"/>
        <w:ind w:firstLine="640"/>
        <w:rPr>
          <w:rFonts w:ascii="方正仿宋_GBK" w:eastAsia="方正仿宋_GBK" w:hAnsi="方正仿宋_GBK"/>
          <w:color w:val="000000"/>
          <w:sz w:val="32"/>
          <w:szCs w:val="32"/>
        </w:rPr>
      </w:pPr>
      <w:r>
        <w:rPr>
          <w:rFonts w:ascii="方正仿宋_GBK" w:eastAsia="方正仿宋_GBK" w:hAnsi="方正仿宋_GBK" w:hint="eastAsia"/>
          <w:color w:val="000000"/>
          <w:sz w:val="32"/>
          <w:szCs w:val="32"/>
        </w:rPr>
        <w:t>（3）生产数据。将生产过程的产能、进度、质量、耗损等数据上传至云端，并对其进行分析及展现。</w:t>
      </w:r>
    </w:p>
    <w:p w:rsidR="0060067D" w:rsidRDefault="0060067D" w:rsidP="0060067D">
      <w:pPr>
        <w:tabs>
          <w:tab w:val="center" w:pos="4153"/>
        </w:tabs>
        <w:spacing w:line="560" w:lineRule="exact"/>
        <w:ind w:firstLine="640"/>
        <w:rPr>
          <w:rFonts w:ascii="方正仿宋_GBK" w:eastAsia="方正仿宋_GBK" w:hAnsi="方正仿宋_GBK"/>
          <w:color w:val="000000"/>
          <w:sz w:val="32"/>
          <w:szCs w:val="32"/>
        </w:rPr>
      </w:pPr>
      <w:r>
        <w:rPr>
          <w:rFonts w:ascii="方正仿宋_GBK" w:eastAsia="方正仿宋_GBK" w:hAnsi="方正仿宋_GBK" w:hint="eastAsia"/>
          <w:color w:val="000000"/>
          <w:sz w:val="32"/>
          <w:szCs w:val="32"/>
        </w:rPr>
        <w:t>（4）供应链数据。将供应链中的物流、资金流、信息流、商流等数据上传至云端，并对其进行分析及展现。</w:t>
      </w:r>
    </w:p>
    <w:p w:rsidR="0060067D" w:rsidRDefault="0060067D" w:rsidP="0060067D">
      <w:pPr>
        <w:spacing w:line="560" w:lineRule="exact"/>
        <w:ind w:firstLine="640"/>
        <w:rPr>
          <w:rFonts w:ascii="方正仿宋_GBK" w:eastAsia="方正仿宋_GBK" w:hAnsi="方正仿宋_GBK"/>
          <w:color w:val="000000"/>
          <w:sz w:val="32"/>
          <w:szCs w:val="32"/>
        </w:rPr>
      </w:pPr>
      <w:r>
        <w:rPr>
          <w:rFonts w:ascii="方正仿宋_GBK" w:eastAsia="方正仿宋_GBK" w:hAnsi="方正仿宋_GBK" w:hint="eastAsia"/>
          <w:color w:val="000000"/>
          <w:sz w:val="32"/>
          <w:szCs w:val="32"/>
        </w:rPr>
        <w:t>（5）销售数据。将销售过程的销售额、销售利润、订单信息、用户消费习惯等数据上传到云端，并对其进行分析及展现。</w:t>
      </w:r>
    </w:p>
    <w:p w:rsidR="0060067D" w:rsidRDefault="0060067D" w:rsidP="0060067D">
      <w:pPr>
        <w:spacing w:line="560" w:lineRule="exact"/>
        <w:ind w:firstLine="640"/>
        <w:rPr>
          <w:rFonts w:ascii="方正仿宋_GBK" w:eastAsia="方正仿宋_GBK" w:hAnsi="方正仿宋_GBK"/>
          <w:color w:val="000000"/>
          <w:sz w:val="32"/>
          <w:szCs w:val="32"/>
        </w:rPr>
      </w:pPr>
      <w:r>
        <w:rPr>
          <w:rFonts w:ascii="方正仿宋_GBK" w:eastAsia="方正仿宋_GBK" w:hAnsi="方正仿宋_GBK" w:hint="eastAsia"/>
          <w:color w:val="000000"/>
          <w:sz w:val="32"/>
          <w:szCs w:val="32"/>
        </w:rPr>
        <w:t>（6）服务数据。将服务过程的客户信息、客户满意度、产品运行、健康状况等数据上传到云端，并对其进行分析及展现。</w:t>
      </w:r>
    </w:p>
    <w:p w:rsidR="0060067D" w:rsidRDefault="0060067D" w:rsidP="0060067D">
      <w:pPr>
        <w:spacing w:line="560" w:lineRule="exact"/>
        <w:ind w:firstLineChars="200" w:firstLine="640"/>
        <w:rPr>
          <w:rFonts w:ascii="方正仿宋_GBK" w:eastAsia="方正仿宋_GBK" w:hAnsi="方正仿宋_GBK" w:cs="仿宋_GB2312"/>
          <w:b/>
          <w:bCs/>
          <w:sz w:val="32"/>
          <w:szCs w:val="32"/>
        </w:rPr>
      </w:pPr>
      <w:r>
        <w:rPr>
          <w:rFonts w:ascii="方正仿宋_GBK" w:eastAsia="方正仿宋_GBK" w:hAnsi="方正仿宋_GBK" w:cs="仿宋_GB2312" w:hint="eastAsia"/>
          <w:b/>
          <w:bCs/>
          <w:sz w:val="32"/>
          <w:szCs w:val="32"/>
        </w:rPr>
        <w:t>2、设备上云</w:t>
      </w:r>
    </w:p>
    <w:p w:rsidR="0060067D" w:rsidRDefault="0060067D" w:rsidP="0060067D">
      <w:pPr>
        <w:spacing w:line="560" w:lineRule="exact"/>
        <w:ind w:firstLineChars="200" w:firstLine="640"/>
        <w:rPr>
          <w:rFonts w:ascii="方正仿宋_GBK" w:eastAsia="方正仿宋_GBK" w:hAnsi="方正仿宋_GBK" w:cs="仿宋_GB2312"/>
          <w:sz w:val="32"/>
          <w:szCs w:val="32"/>
        </w:rPr>
      </w:pPr>
      <w:r>
        <w:rPr>
          <w:rFonts w:ascii="方正仿宋_GBK" w:eastAsia="方正仿宋_GBK" w:hAnsi="方正仿宋_GBK" w:cs="仿宋_GB2312" w:hint="eastAsia"/>
          <w:sz w:val="32"/>
          <w:szCs w:val="32"/>
        </w:rPr>
        <w:lastRenderedPageBreak/>
        <w:t>（1）高能耗设备。将炼铁高炉、工业锅炉等高能耗设备接入云端，开展设备状态监测、工况优化、故障诊断和远程运维等服务，提高设备能源利用效率、减少污染物排放、强化风险防范能力。</w:t>
      </w:r>
    </w:p>
    <w:p w:rsidR="0060067D" w:rsidRDefault="0060067D" w:rsidP="0060067D">
      <w:pPr>
        <w:spacing w:line="560" w:lineRule="exact"/>
        <w:ind w:firstLineChars="200" w:firstLine="640"/>
        <w:rPr>
          <w:rFonts w:ascii="方正仿宋_GBK" w:eastAsia="方正仿宋_GBK" w:hAnsi="方正仿宋_GBK" w:cs="仿宋_GB2312"/>
          <w:sz w:val="32"/>
          <w:szCs w:val="32"/>
        </w:rPr>
      </w:pPr>
      <w:r>
        <w:rPr>
          <w:rFonts w:ascii="方正仿宋_GBK" w:eastAsia="方正仿宋_GBK" w:hAnsi="方正仿宋_GBK" w:cs="仿宋_GB2312" w:hint="eastAsia"/>
          <w:sz w:val="32"/>
          <w:szCs w:val="32"/>
        </w:rPr>
        <w:t>（2）通用动力设备。将柴油发动机、大中型电机、大型空压机等通用动力设备接入云端，开展运行监测、故障预警、预测性维护、能效优化等服务，保障设备安全、可靠、稳定、高效运行。</w:t>
      </w:r>
    </w:p>
    <w:p w:rsidR="0060067D" w:rsidRDefault="0060067D" w:rsidP="0060067D">
      <w:pPr>
        <w:spacing w:line="560" w:lineRule="exact"/>
        <w:ind w:firstLineChars="200" w:firstLine="640"/>
        <w:rPr>
          <w:rFonts w:ascii="方正仿宋_GBK" w:eastAsia="方正仿宋_GBK" w:hAnsi="方正仿宋_GBK" w:cs="仿宋_GB2312"/>
          <w:sz w:val="32"/>
          <w:szCs w:val="32"/>
        </w:rPr>
      </w:pPr>
      <w:r>
        <w:rPr>
          <w:rFonts w:ascii="方正仿宋_GBK" w:eastAsia="方正仿宋_GBK" w:hAnsi="方正仿宋_GBK" w:cs="仿宋_GB2312" w:hint="eastAsia"/>
          <w:sz w:val="32"/>
          <w:szCs w:val="32"/>
        </w:rPr>
        <w:t>（3）新能源设备。将风电、光伏等新能源设备接入云端，开展设备建模、功率预测、调度优化等服务，提高发电效率、降低运维成本，提高并网效率。</w:t>
      </w:r>
    </w:p>
    <w:p w:rsidR="0060067D" w:rsidRDefault="0060067D" w:rsidP="0060067D">
      <w:pPr>
        <w:spacing w:line="560" w:lineRule="exact"/>
        <w:ind w:firstLineChars="200" w:firstLine="640"/>
        <w:rPr>
          <w:rFonts w:ascii="方正仿宋_GBK" w:eastAsia="方正仿宋_GBK" w:hAnsi="方正仿宋_GBK" w:cs="仿宋_GB2312"/>
          <w:sz w:val="32"/>
          <w:szCs w:val="32"/>
        </w:rPr>
      </w:pPr>
      <w:r>
        <w:rPr>
          <w:rFonts w:ascii="方正仿宋_GBK" w:eastAsia="方正仿宋_GBK" w:hAnsi="方正仿宋_GBK" w:cs="仿宋_GB2312" w:hint="eastAsia"/>
          <w:sz w:val="32"/>
          <w:szCs w:val="32"/>
        </w:rPr>
        <w:t>（4）智能装备。将工程机械、数控机床等智能化水平较高的设备接入云端，开展设备资产管理、健康监测、运营优化、能力交易、安全操作等服务，培育网络化协同制造、供应链金融、设备租赁等新模式。</w:t>
      </w:r>
    </w:p>
    <w:p w:rsidR="0060067D" w:rsidRDefault="0060067D" w:rsidP="0060067D">
      <w:pPr>
        <w:spacing w:line="560" w:lineRule="exact"/>
        <w:ind w:firstLineChars="200" w:firstLine="640"/>
        <w:rPr>
          <w:rFonts w:ascii="方正仿宋_GBK" w:eastAsia="方正仿宋_GBK" w:hAnsi="方正仿宋_GBK" w:cs="仿宋_GB2312"/>
          <w:b/>
          <w:bCs/>
          <w:sz w:val="32"/>
          <w:szCs w:val="32"/>
        </w:rPr>
      </w:pPr>
      <w:r>
        <w:rPr>
          <w:rFonts w:ascii="方正仿宋_GBK" w:eastAsia="方正仿宋_GBK" w:hAnsi="方正仿宋_GBK" w:cs="仿宋_GB2312" w:hint="eastAsia"/>
          <w:b/>
          <w:bCs/>
          <w:sz w:val="32"/>
          <w:szCs w:val="32"/>
        </w:rPr>
        <w:t>3、边缘计算</w:t>
      </w:r>
    </w:p>
    <w:p w:rsidR="0060067D" w:rsidRDefault="0060067D" w:rsidP="0060067D">
      <w:pPr>
        <w:spacing w:line="560" w:lineRule="exact"/>
        <w:ind w:firstLineChars="200" w:firstLine="640"/>
        <w:rPr>
          <w:rFonts w:ascii="方正仿宋_GBK" w:eastAsia="方正仿宋_GBK" w:hAnsi="方正仿宋_GBK" w:cs="仿宋_GB2312"/>
          <w:sz w:val="32"/>
          <w:szCs w:val="32"/>
        </w:rPr>
      </w:pPr>
      <w:r>
        <w:rPr>
          <w:rFonts w:ascii="方正仿宋_GBK" w:eastAsia="方正仿宋_GBK" w:hAnsi="方正仿宋_GBK" w:cs="仿宋_GB2312" w:hint="eastAsia"/>
          <w:sz w:val="32"/>
          <w:szCs w:val="32"/>
        </w:rPr>
        <w:t>（1）数据处理。在边缘侧对数据进行筛选、压缩、加密等操作，剔除其中无效、异常或冗余的数据，降低数据包容量，提升数据的准确性、可靠性、安全性和保密性等。</w:t>
      </w:r>
    </w:p>
    <w:p w:rsidR="0060067D" w:rsidRDefault="0060067D" w:rsidP="0060067D">
      <w:pPr>
        <w:spacing w:line="560" w:lineRule="exact"/>
        <w:ind w:firstLineChars="200" w:firstLine="640"/>
        <w:rPr>
          <w:rFonts w:ascii="方正仿宋_GBK" w:eastAsia="方正仿宋_GBK" w:hAnsi="方正仿宋_GBK" w:cs="仿宋_GB2312"/>
          <w:sz w:val="32"/>
          <w:szCs w:val="32"/>
        </w:rPr>
      </w:pPr>
      <w:r>
        <w:rPr>
          <w:rFonts w:ascii="方正仿宋_GBK" w:eastAsia="方正仿宋_GBK" w:hAnsi="方正仿宋_GBK" w:cs="仿宋_GB2312" w:hint="eastAsia"/>
          <w:sz w:val="32"/>
          <w:szCs w:val="32"/>
        </w:rPr>
        <w:t>（2）数据分析。在边缘侧对处理后的数据进行计算分析，减轻云端计算的压力，形成有用的信息和结论。</w:t>
      </w:r>
    </w:p>
    <w:p w:rsidR="0060067D" w:rsidRDefault="0060067D" w:rsidP="0060067D">
      <w:pPr>
        <w:spacing w:line="560" w:lineRule="exact"/>
        <w:ind w:firstLineChars="200" w:firstLine="640"/>
        <w:rPr>
          <w:rFonts w:ascii="方正仿宋_GBK" w:eastAsia="方正仿宋_GBK" w:hAnsi="方正仿宋_GBK" w:cs="仿宋_GB2312"/>
          <w:b/>
          <w:bCs/>
          <w:sz w:val="32"/>
          <w:szCs w:val="32"/>
        </w:rPr>
      </w:pPr>
      <w:r>
        <w:rPr>
          <w:rFonts w:ascii="方正仿宋_GBK" w:eastAsia="方正仿宋_GBK" w:hAnsi="方正仿宋_GBK" w:cs="仿宋_GB2312" w:hint="eastAsia"/>
          <w:b/>
          <w:bCs/>
          <w:sz w:val="32"/>
          <w:szCs w:val="32"/>
        </w:rPr>
        <w:t>4、设备服务</w:t>
      </w:r>
    </w:p>
    <w:p w:rsidR="0060067D" w:rsidRDefault="0060067D" w:rsidP="0060067D">
      <w:pPr>
        <w:spacing w:line="560" w:lineRule="exact"/>
        <w:ind w:firstLineChars="200" w:firstLine="640"/>
        <w:rPr>
          <w:rFonts w:ascii="方正仿宋_GBK" w:eastAsia="方正仿宋_GBK" w:hAnsi="方正仿宋_GBK" w:cs="仿宋_GB2312"/>
          <w:sz w:val="32"/>
          <w:szCs w:val="32"/>
        </w:rPr>
      </w:pPr>
      <w:r>
        <w:rPr>
          <w:rFonts w:ascii="方正仿宋_GBK" w:eastAsia="方正仿宋_GBK" w:hAnsi="方正仿宋_GBK" w:cs="仿宋_GB2312" w:hint="eastAsia"/>
          <w:sz w:val="32"/>
          <w:szCs w:val="32"/>
        </w:rPr>
        <w:t>（1）设备管理</w:t>
      </w:r>
    </w:p>
    <w:p w:rsidR="0060067D" w:rsidRDefault="0060067D" w:rsidP="0060067D">
      <w:pPr>
        <w:numPr>
          <w:ilvl w:val="0"/>
          <w:numId w:val="1"/>
        </w:numPr>
        <w:spacing w:line="560" w:lineRule="exact"/>
        <w:ind w:left="0" w:firstLine="840"/>
        <w:rPr>
          <w:rFonts w:ascii="方正仿宋_GBK" w:eastAsia="方正仿宋_GBK" w:hAnsi="方正仿宋_GBK"/>
          <w:color w:val="000000"/>
          <w:sz w:val="32"/>
          <w:szCs w:val="32"/>
        </w:rPr>
      </w:pPr>
      <w:r>
        <w:rPr>
          <w:rFonts w:ascii="方正仿宋_GBK" w:eastAsia="方正仿宋_GBK" w:hAnsi="方正仿宋_GBK" w:hint="eastAsia"/>
          <w:color w:val="000000"/>
          <w:sz w:val="32"/>
          <w:szCs w:val="32"/>
        </w:rPr>
        <w:t>设备台账。对设备型号、规格、功能描述等在云端</w:t>
      </w:r>
      <w:r>
        <w:rPr>
          <w:rFonts w:ascii="方正仿宋_GBK" w:eastAsia="方正仿宋_GBK" w:hAnsi="方正仿宋_GBK" w:hint="eastAsia"/>
          <w:color w:val="000000"/>
          <w:sz w:val="32"/>
          <w:szCs w:val="32"/>
        </w:rPr>
        <w:lastRenderedPageBreak/>
        <w:t>进行电子化管理，形成设备档案，实现设备历史维保记录的追溯。</w:t>
      </w:r>
    </w:p>
    <w:p w:rsidR="0060067D" w:rsidRDefault="0060067D" w:rsidP="0060067D">
      <w:pPr>
        <w:numPr>
          <w:ilvl w:val="0"/>
          <w:numId w:val="1"/>
        </w:numPr>
        <w:spacing w:line="560" w:lineRule="exact"/>
        <w:ind w:left="0" w:firstLine="840"/>
        <w:rPr>
          <w:rFonts w:ascii="方正仿宋_GBK" w:eastAsia="方正仿宋_GBK" w:hAnsi="方正仿宋_GBK"/>
          <w:color w:val="000000"/>
          <w:sz w:val="32"/>
          <w:szCs w:val="32"/>
        </w:rPr>
      </w:pPr>
      <w:r>
        <w:rPr>
          <w:rFonts w:ascii="方正仿宋_GBK" w:eastAsia="方正仿宋_GBK" w:hAnsi="方正仿宋_GBK" w:hint="eastAsia"/>
          <w:color w:val="000000"/>
          <w:sz w:val="32"/>
          <w:szCs w:val="32"/>
        </w:rPr>
        <w:t>设备点检。云化实现设备定时提醒、定位打卡、结果上报等功能，加速企业点检过程。</w:t>
      </w:r>
    </w:p>
    <w:p w:rsidR="0060067D" w:rsidRDefault="0060067D" w:rsidP="0060067D">
      <w:pPr>
        <w:numPr>
          <w:ilvl w:val="0"/>
          <w:numId w:val="1"/>
        </w:numPr>
        <w:spacing w:line="560" w:lineRule="exact"/>
        <w:ind w:left="0" w:firstLine="840"/>
        <w:rPr>
          <w:rFonts w:ascii="方正仿宋_GBK" w:eastAsia="方正仿宋_GBK" w:hAnsi="方正仿宋_GBK"/>
          <w:color w:val="000000"/>
          <w:sz w:val="32"/>
          <w:szCs w:val="32"/>
        </w:rPr>
      </w:pPr>
      <w:r>
        <w:rPr>
          <w:rFonts w:ascii="方正仿宋_GBK" w:eastAsia="方正仿宋_GBK" w:hAnsi="方正仿宋_GBK" w:hint="eastAsia"/>
          <w:color w:val="000000"/>
          <w:sz w:val="32"/>
          <w:szCs w:val="32"/>
        </w:rPr>
        <w:t>工单管理。通过自定义流程子系统，实现工单在云端的柔性化管理，企业可以自定义工单类型、触发条件、闭环流程等，使企业各类事件能够快速响应。</w:t>
      </w:r>
    </w:p>
    <w:p w:rsidR="0060067D" w:rsidRDefault="0060067D" w:rsidP="0060067D">
      <w:pPr>
        <w:numPr>
          <w:ilvl w:val="0"/>
          <w:numId w:val="1"/>
        </w:numPr>
        <w:spacing w:line="560" w:lineRule="exact"/>
        <w:ind w:left="0" w:firstLine="856"/>
        <w:rPr>
          <w:rFonts w:ascii="方正仿宋_GBK" w:eastAsia="方正仿宋_GBK" w:hAnsi="方正仿宋_GBK"/>
          <w:color w:val="000000"/>
          <w:sz w:val="32"/>
          <w:szCs w:val="32"/>
        </w:rPr>
      </w:pPr>
      <w:r>
        <w:rPr>
          <w:rFonts w:ascii="方正仿宋_GBK" w:eastAsia="方正仿宋_GBK" w:hAnsi="方正仿宋_GBK" w:hint="eastAsia"/>
          <w:color w:val="000000"/>
          <w:sz w:val="32"/>
          <w:szCs w:val="32"/>
        </w:rPr>
        <w:t>维修保养。实现设备保养计划、维修申请、现场操作、维保决策等环节在云端的信息化管控，提高企业设备管理效率，降低维保不到位带来的风险。</w:t>
      </w:r>
    </w:p>
    <w:p w:rsidR="0060067D" w:rsidRDefault="0060067D" w:rsidP="0060067D">
      <w:pPr>
        <w:spacing w:line="560" w:lineRule="exact"/>
        <w:ind w:firstLineChars="200" w:firstLine="640"/>
        <w:rPr>
          <w:rFonts w:ascii="方正仿宋_GBK" w:eastAsia="方正仿宋_GBK" w:hAnsi="方正仿宋_GBK" w:cs="仿宋_GB2312"/>
          <w:sz w:val="32"/>
          <w:szCs w:val="32"/>
        </w:rPr>
      </w:pPr>
      <w:r>
        <w:rPr>
          <w:rFonts w:ascii="方正仿宋_GBK" w:eastAsia="方正仿宋_GBK" w:hAnsi="方正仿宋_GBK" w:cs="仿宋_GB2312" w:hint="eastAsia"/>
          <w:sz w:val="32"/>
          <w:szCs w:val="32"/>
        </w:rPr>
        <w:t>（</w:t>
      </w:r>
      <w:r>
        <w:rPr>
          <w:rFonts w:ascii="方正仿宋_GBK" w:eastAsia="方正仿宋_GBK" w:hAnsi="方正仿宋_GBK" w:cs="仿宋_GB2312"/>
          <w:sz w:val="32"/>
          <w:szCs w:val="32"/>
        </w:rPr>
        <w:t>2</w:t>
      </w:r>
      <w:r>
        <w:rPr>
          <w:rFonts w:ascii="方正仿宋_GBK" w:eastAsia="方正仿宋_GBK" w:hAnsi="方正仿宋_GBK" w:cs="仿宋_GB2312" w:hint="eastAsia"/>
          <w:sz w:val="32"/>
          <w:szCs w:val="32"/>
        </w:rPr>
        <w:t>）数据监控</w:t>
      </w:r>
    </w:p>
    <w:p w:rsidR="0060067D" w:rsidRDefault="0060067D" w:rsidP="0060067D">
      <w:pPr>
        <w:numPr>
          <w:ilvl w:val="0"/>
          <w:numId w:val="1"/>
        </w:numPr>
        <w:spacing w:line="560" w:lineRule="exact"/>
        <w:ind w:left="0" w:firstLine="840"/>
        <w:rPr>
          <w:rFonts w:ascii="方正仿宋_GBK" w:eastAsia="方正仿宋_GBK" w:hAnsi="方正仿宋_GBK"/>
          <w:color w:val="000000"/>
          <w:sz w:val="32"/>
          <w:szCs w:val="32"/>
        </w:rPr>
      </w:pPr>
      <w:r>
        <w:rPr>
          <w:rFonts w:ascii="方正仿宋_GBK" w:eastAsia="方正仿宋_GBK" w:hAnsi="方正仿宋_GBK" w:hint="eastAsia"/>
          <w:color w:val="000000"/>
          <w:sz w:val="32"/>
          <w:szCs w:val="32"/>
        </w:rPr>
        <w:t>实时数据。通过数据采集链路，将设备的运行状态与运行参数实时展示，数据可以通过订阅推送的方式实时更新。</w:t>
      </w:r>
    </w:p>
    <w:p w:rsidR="0060067D" w:rsidRDefault="0060067D" w:rsidP="0060067D">
      <w:pPr>
        <w:numPr>
          <w:ilvl w:val="0"/>
          <w:numId w:val="1"/>
        </w:numPr>
        <w:spacing w:line="560" w:lineRule="exact"/>
        <w:ind w:left="0" w:firstLine="840"/>
        <w:rPr>
          <w:rFonts w:ascii="方正仿宋_GBK" w:eastAsia="方正仿宋_GBK" w:hAnsi="方正仿宋_GBK"/>
          <w:color w:val="000000"/>
          <w:sz w:val="32"/>
          <w:szCs w:val="32"/>
        </w:rPr>
      </w:pPr>
      <w:r>
        <w:rPr>
          <w:rFonts w:ascii="方正仿宋_GBK" w:eastAsia="方正仿宋_GBK" w:hAnsi="方正仿宋_GBK" w:hint="eastAsia"/>
          <w:color w:val="000000"/>
          <w:sz w:val="32"/>
          <w:szCs w:val="32"/>
        </w:rPr>
        <w:t>数据报表。利用数据统计子系统形成各类统计报表，对数据进行处理、分析与展现。</w:t>
      </w:r>
    </w:p>
    <w:p w:rsidR="0060067D" w:rsidRDefault="0060067D" w:rsidP="0060067D">
      <w:pPr>
        <w:numPr>
          <w:ilvl w:val="0"/>
          <w:numId w:val="1"/>
        </w:numPr>
        <w:spacing w:line="560" w:lineRule="exact"/>
        <w:ind w:left="0" w:firstLine="840"/>
        <w:rPr>
          <w:rFonts w:ascii="方正仿宋_GBK" w:eastAsia="方正仿宋_GBK" w:hAnsi="方正仿宋_GBK"/>
          <w:color w:val="000000"/>
          <w:sz w:val="32"/>
          <w:szCs w:val="32"/>
        </w:rPr>
      </w:pPr>
      <w:r>
        <w:rPr>
          <w:rFonts w:ascii="方正仿宋_GBK" w:eastAsia="方正仿宋_GBK" w:hAnsi="方正仿宋_GBK" w:hint="eastAsia"/>
          <w:color w:val="000000"/>
          <w:sz w:val="32"/>
          <w:szCs w:val="32"/>
        </w:rPr>
        <w:t>信息追溯。支持查询及回溯设备的历史数据，通过图表形式反映其数据特征与历史趋势。</w:t>
      </w:r>
    </w:p>
    <w:p w:rsidR="0060067D" w:rsidRDefault="0060067D" w:rsidP="0060067D">
      <w:pPr>
        <w:numPr>
          <w:ilvl w:val="0"/>
          <w:numId w:val="1"/>
        </w:numPr>
        <w:spacing w:line="560" w:lineRule="exact"/>
        <w:ind w:left="0" w:firstLine="840"/>
        <w:rPr>
          <w:rFonts w:ascii="方正仿宋_GBK" w:eastAsia="方正仿宋_GBK" w:hAnsi="方正仿宋_GBK"/>
          <w:color w:val="000000"/>
          <w:sz w:val="32"/>
          <w:szCs w:val="32"/>
        </w:rPr>
      </w:pPr>
      <w:r>
        <w:rPr>
          <w:rFonts w:ascii="方正仿宋_GBK" w:eastAsia="方正仿宋_GBK" w:hAnsi="方正仿宋_GBK" w:hint="eastAsia"/>
          <w:color w:val="000000"/>
          <w:sz w:val="32"/>
          <w:szCs w:val="32"/>
        </w:rPr>
        <w:t>组态画面。利用组态界面工具，绘制现场拓扑仿真图，实现设备在线情况、异常情况、运行参数等信息的集中展示，把握设备的整体运行情况。</w:t>
      </w:r>
    </w:p>
    <w:p w:rsidR="0060067D" w:rsidRDefault="0060067D" w:rsidP="0060067D">
      <w:pPr>
        <w:numPr>
          <w:ilvl w:val="0"/>
          <w:numId w:val="1"/>
        </w:numPr>
        <w:spacing w:line="560" w:lineRule="exact"/>
        <w:ind w:left="0" w:firstLine="840"/>
        <w:rPr>
          <w:rFonts w:ascii="方正仿宋_GBK" w:eastAsia="方正仿宋_GBK" w:hAnsi="方正仿宋_GBK"/>
          <w:color w:val="000000"/>
          <w:sz w:val="32"/>
          <w:szCs w:val="32"/>
        </w:rPr>
      </w:pPr>
      <w:r>
        <w:rPr>
          <w:rFonts w:ascii="方正仿宋_GBK" w:eastAsia="方正仿宋_GBK" w:hAnsi="方正仿宋_GBK" w:hint="eastAsia"/>
          <w:color w:val="000000"/>
          <w:sz w:val="32"/>
          <w:szCs w:val="32"/>
        </w:rPr>
        <w:t>异常报警。通过配置报警策略设置报警触发条件，当报警触发时可及时收到提醒，并将报警相关的异常数据进行打包，用于分析异常报警时刻数据的波动情况。</w:t>
      </w:r>
    </w:p>
    <w:p w:rsidR="0060067D" w:rsidRDefault="0060067D" w:rsidP="0060067D">
      <w:pPr>
        <w:numPr>
          <w:ilvl w:val="0"/>
          <w:numId w:val="11"/>
        </w:numPr>
        <w:spacing w:line="560" w:lineRule="exact"/>
        <w:ind w:firstLineChars="200" w:firstLine="640"/>
        <w:rPr>
          <w:rFonts w:ascii="方正仿宋_GBK" w:eastAsia="方正仿宋_GBK" w:hAnsi="方正仿宋_GBK" w:cs="仿宋_GB2312"/>
          <w:sz w:val="32"/>
          <w:szCs w:val="32"/>
        </w:rPr>
      </w:pPr>
      <w:r>
        <w:rPr>
          <w:rFonts w:ascii="方正仿宋_GBK" w:eastAsia="方正仿宋_GBK" w:hAnsi="方正仿宋_GBK" w:cs="仿宋_GB2312" w:hint="eastAsia"/>
          <w:sz w:val="32"/>
          <w:szCs w:val="32"/>
        </w:rPr>
        <w:lastRenderedPageBreak/>
        <w:t>决策优化</w:t>
      </w:r>
    </w:p>
    <w:p w:rsidR="0060067D" w:rsidRDefault="0060067D" w:rsidP="0060067D">
      <w:pPr>
        <w:numPr>
          <w:ilvl w:val="0"/>
          <w:numId w:val="1"/>
        </w:numPr>
        <w:spacing w:line="560" w:lineRule="exact"/>
        <w:ind w:left="0" w:firstLine="840"/>
        <w:rPr>
          <w:rFonts w:ascii="方正仿宋_GBK" w:eastAsia="方正仿宋_GBK" w:hAnsi="方正仿宋_GBK"/>
          <w:color w:val="000000"/>
          <w:sz w:val="32"/>
          <w:szCs w:val="32"/>
        </w:rPr>
      </w:pPr>
      <w:r>
        <w:rPr>
          <w:rFonts w:ascii="方正仿宋_GBK" w:eastAsia="方正仿宋_GBK" w:hAnsi="方正仿宋_GBK" w:hint="eastAsia"/>
          <w:color w:val="000000"/>
          <w:sz w:val="32"/>
          <w:szCs w:val="32"/>
        </w:rPr>
        <w:t>反向控制。在保证安全的前提下，通过网络链路在云端对设备进行远程控制，以实现设备参数调整、停启、执行等操作。</w:t>
      </w:r>
    </w:p>
    <w:p w:rsidR="0060067D" w:rsidRDefault="0060067D" w:rsidP="0060067D">
      <w:pPr>
        <w:numPr>
          <w:ilvl w:val="0"/>
          <w:numId w:val="1"/>
        </w:numPr>
        <w:spacing w:line="560" w:lineRule="exact"/>
        <w:ind w:left="0" w:firstLine="840"/>
        <w:rPr>
          <w:rFonts w:ascii="方正仿宋_GBK" w:eastAsia="方正仿宋_GBK" w:hAnsi="方正仿宋_GBK"/>
          <w:color w:val="000000"/>
          <w:sz w:val="32"/>
          <w:szCs w:val="32"/>
        </w:rPr>
      </w:pPr>
      <w:r>
        <w:rPr>
          <w:rFonts w:ascii="方正仿宋_GBK" w:eastAsia="方正仿宋_GBK" w:hAnsi="方正仿宋_GBK" w:hint="eastAsia"/>
          <w:color w:val="000000"/>
          <w:sz w:val="32"/>
          <w:szCs w:val="32"/>
        </w:rPr>
        <w:t>执行优化。基于数据分析结果、知识库等，实现设备算法的自我优化及执行过程的自我决策。</w:t>
      </w:r>
    </w:p>
    <w:p w:rsidR="0060067D" w:rsidRDefault="0060067D" w:rsidP="0060067D">
      <w:pPr>
        <w:numPr>
          <w:ilvl w:val="0"/>
          <w:numId w:val="10"/>
        </w:numPr>
        <w:spacing w:line="560" w:lineRule="exact"/>
        <w:ind w:firstLineChars="200" w:firstLine="640"/>
        <w:rPr>
          <w:rFonts w:ascii="楷体" w:eastAsia="楷体" w:hAnsi="楷体" w:cs="仿宋_GB2312"/>
          <w:bCs/>
          <w:sz w:val="32"/>
          <w:szCs w:val="32"/>
        </w:rPr>
      </w:pPr>
      <w:r>
        <w:rPr>
          <w:rFonts w:ascii="楷体" w:eastAsia="楷体" w:hAnsi="楷体" w:cs="仿宋_GB2312" w:hint="eastAsia"/>
          <w:bCs/>
          <w:sz w:val="32"/>
          <w:szCs w:val="32"/>
        </w:rPr>
        <w:t>基于数据+模型的创新应用</w:t>
      </w:r>
    </w:p>
    <w:p w:rsidR="0060067D" w:rsidRDefault="0060067D" w:rsidP="0060067D">
      <w:pPr>
        <w:spacing w:line="560" w:lineRule="exact"/>
        <w:ind w:firstLine="642"/>
        <w:rPr>
          <w:rFonts w:ascii="方正仿宋_GBK" w:eastAsia="方正仿宋_GBK" w:hAnsi="方正仿宋_GBK" w:cs="仿宋_GB2312"/>
          <w:sz w:val="32"/>
          <w:szCs w:val="32"/>
        </w:rPr>
      </w:pPr>
      <w:r>
        <w:rPr>
          <w:rFonts w:ascii="方正仿宋_GBK" w:eastAsia="方正仿宋_GBK" w:hAnsi="方正仿宋_GBK" w:cs="仿宋_GB2312" w:hint="eastAsia"/>
          <w:sz w:val="32"/>
          <w:szCs w:val="32"/>
        </w:rPr>
        <w:t>企业通过私有云、公有云或混合云的模式实现业务上云、数据上云和设备上云的基础上，进一步利用云计算、大数据、人工智能、工业互联网等先进技术，消除信息孤岛，实现各系统间及各业务环节间的数据联通、共享，在市场交易分析和预测、产品/设备远程监控与运维、产品质量管控及工艺优化、产业链协同、基于云计算的新型制造模式等方面取得显著应用成效。</w:t>
      </w:r>
    </w:p>
    <w:p w:rsidR="0060067D" w:rsidRDefault="0060067D" w:rsidP="0060067D">
      <w:pPr>
        <w:numPr>
          <w:ilvl w:val="0"/>
          <w:numId w:val="12"/>
        </w:numPr>
        <w:spacing w:line="560" w:lineRule="exact"/>
        <w:ind w:firstLine="642"/>
        <w:rPr>
          <w:rFonts w:ascii="方正仿宋_GBK" w:eastAsia="方正仿宋_GBK" w:hAnsi="方正仿宋_GBK" w:cs="仿宋_GB2312"/>
          <w:b/>
          <w:bCs/>
          <w:sz w:val="32"/>
          <w:szCs w:val="32"/>
        </w:rPr>
      </w:pPr>
      <w:r>
        <w:rPr>
          <w:rFonts w:ascii="方正仿宋_GBK" w:eastAsia="方正仿宋_GBK" w:hAnsi="方正仿宋_GBK" w:cs="仿宋_GB2312" w:hint="eastAsia"/>
          <w:b/>
          <w:bCs/>
          <w:sz w:val="32"/>
          <w:szCs w:val="32"/>
        </w:rPr>
        <w:t>市场交易分析和预测</w:t>
      </w:r>
    </w:p>
    <w:p w:rsidR="0060067D" w:rsidRDefault="0060067D" w:rsidP="0060067D">
      <w:pPr>
        <w:spacing w:line="560" w:lineRule="exact"/>
        <w:rPr>
          <w:rFonts w:ascii="方正仿宋_GBK" w:eastAsia="方正仿宋_GBK" w:hAnsi="方正仿宋_GBK" w:cs="仿宋_GB2312"/>
          <w:sz w:val="32"/>
          <w:szCs w:val="32"/>
        </w:rPr>
      </w:pPr>
      <w:r>
        <w:rPr>
          <w:rFonts w:ascii="方正仿宋_GBK" w:eastAsia="方正仿宋_GBK" w:hAnsi="方正仿宋_GBK" w:cs="仿宋_GB2312" w:hint="eastAsia"/>
          <w:sz w:val="32"/>
          <w:szCs w:val="32"/>
        </w:rPr>
        <w:t xml:space="preserve">    基于云化的核心业务系统，利用大数据和人工智能等技术，对市场交易数据、交易行为进行分析，预测市场趋势，为企业发展提供有效决策支持。</w:t>
      </w:r>
    </w:p>
    <w:p w:rsidR="0060067D" w:rsidRDefault="0060067D" w:rsidP="0060067D">
      <w:pPr>
        <w:numPr>
          <w:ilvl w:val="0"/>
          <w:numId w:val="12"/>
        </w:numPr>
        <w:spacing w:line="560" w:lineRule="exact"/>
        <w:ind w:firstLine="642"/>
        <w:rPr>
          <w:rFonts w:ascii="方正仿宋_GBK" w:eastAsia="方正仿宋_GBK" w:hAnsi="方正仿宋_GBK" w:cs="仿宋_GB2312"/>
          <w:b/>
          <w:bCs/>
          <w:sz w:val="32"/>
          <w:szCs w:val="32"/>
        </w:rPr>
      </w:pPr>
      <w:r>
        <w:rPr>
          <w:rFonts w:ascii="方正仿宋_GBK" w:eastAsia="方正仿宋_GBK" w:hAnsi="方正仿宋_GBK" w:cs="仿宋_GB2312" w:hint="eastAsia"/>
          <w:b/>
          <w:bCs/>
          <w:sz w:val="32"/>
          <w:szCs w:val="32"/>
        </w:rPr>
        <w:t>产品/设备远程监控与运维</w:t>
      </w:r>
    </w:p>
    <w:p w:rsidR="0060067D" w:rsidRDefault="0060067D" w:rsidP="0060067D">
      <w:pPr>
        <w:tabs>
          <w:tab w:val="left" w:pos="2867"/>
        </w:tabs>
        <w:spacing w:line="560" w:lineRule="exact"/>
        <w:ind w:firstLineChars="200" w:firstLine="640"/>
        <w:rPr>
          <w:rFonts w:ascii="方正仿宋_GBK" w:eastAsia="方正仿宋_GBK" w:hAnsi="方正仿宋_GBK"/>
          <w:color w:val="000000"/>
          <w:sz w:val="32"/>
          <w:szCs w:val="32"/>
        </w:rPr>
      </w:pPr>
      <w:r>
        <w:rPr>
          <w:rFonts w:ascii="方正仿宋_GBK" w:eastAsia="方正仿宋_GBK" w:hAnsi="方正仿宋_GBK" w:hint="eastAsia"/>
          <w:color w:val="000000"/>
          <w:sz w:val="32"/>
          <w:szCs w:val="32"/>
        </w:rPr>
        <w:t>在产品/设备全生命周期中运维服务阶段，利用云计算、大数据、人工智能、工业互联网等信息化和智能技术，实现产品/设备状态监测、健康及故障诊断、预测分析、预防性管理等远程的监控与运维。</w:t>
      </w:r>
    </w:p>
    <w:p w:rsidR="0060067D" w:rsidRDefault="0060067D" w:rsidP="0060067D">
      <w:pPr>
        <w:numPr>
          <w:ilvl w:val="0"/>
          <w:numId w:val="12"/>
        </w:numPr>
        <w:spacing w:line="560" w:lineRule="exact"/>
        <w:ind w:firstLine="642"/>
        <w:rPr>
          <w:rFonts w:ascii="方正仿宋_GBK" w:eastAsia="方正仿宋_GBK" w:hAnsi="方正仿宋_GBK" w:cs="仿宋_GB2312"/>
          <w:b/>
          <w:bCs/>
          <w:sz w:val="32"/>
          <w:szCs w:val="32"/>
        </w:rPr>
      </w:pPr>
      <w:r>
        <w:rPr>
          <w:rFonts w:ascii="方正仿宋_GBK" w:eastAsia="方正仿宋_GBK" w:hAnsi="方正仿宋_GBK" w:cs="仿宋_GB2312" w:hint="eastAsia"/>
          <w:b/>
          <w:bCs/>
          <w:sz w:val="32"/>
          <w:szCs w:val="32"/>
        </w:rPr>
        <w:t>产品质量管控及工艺优化</w:t>
      </w:r>
    </w:p>
    <w:p w:rsidR="0060067D" w:rsidRDefault="0060067D" w:rsidP="0060067D">
      <w:pPr>
        <w:spacing w:line="560" w:lineRule="exact"/>
        <w:ind w:firstLineChars="200" w:firstLine="640"/>
        <w:rPr>
          <w:rFonts w:ascii="方正仿宋_GBK" w:eastAsia="方正仿宋_GBK" w:hAnsi="方正仿宋_GBK" w:cs="仿宋_GB2312"/>
          <w:b/>
          <w:bCs/>
          <w:sz w:val="32"/>
          <w:szCs w:val="32"/>
        </w:rPr>
      </w:pPr>
      <w:r>
        <w:rPr>
          <w:rFonts w:ascii="方正仿宋_GBK" w:eastAsia="方正仿宋_GBK" w:hAnsi="方正仿宋_GBK" w:hint="eastAsia"/>
          <w:color w:val="000000"/>
          <w:sz w:val="32"/>
          <w:szCs w:val="32"/>
        </w:rPr>
        <w:lastRenderedPageBreak/>
        <w:t>基于云化的核心业务系统，通过数据采集、数据清洗、数据分析等手段，实现产品质量检测和控制，以及通过对产品生产、销售及售后相关反馈信息的收集，实现对产品功能、工艺等方面的优化和改进。</w:t>
      </w:r>
    </w:p>
    <w:p w:rsidR="0060067D" w:rsidRDefault="0060067D" w:rsidP="0060067D">
      <w:pPr>
        <w:numPr>
          <w:ilvl w:val="0"/>
          <w:numId w:val="12"/>
        </w:numPr>
        <w:spacing w:line="560" w:lineRule="exact"/>
        <w:ind w:firstLine="642"/>
        <w:rPr>
          <w:rFonts w:ascii="方正仿宋_GBK" w:eastAsia="方正仿宋_GBK" w:hAnsi="方正仿宋_GBK" w:cs="仿宋_GB2312"/>
          <w:b/>
          <w:bCs/>
          <w:sz w:val="32"/>
          <w:szCs w:val="32"/>
        </w:rPr>
      </w:pPr>
      <w:r>
        <w:rPr>
          <w:rFonts w:ascii="方正仿宋_GBK" w:eastAsia="方正仿宋_GBK" w:hAnsi="方正仿宋_GBK" w:cs="仿宋_GB2312" w:hint="eastAsia"/>
          <w:b/>
          <w:bCs/>
          <w:sz w:val="32"/>
          <w:szCs w:val="32"/>
        </w:rPr>
        <w:t>产业链协同</w:t>
      </w:r>
    </w:p>
    <w:p w:rsidR="0060067D" w:rsidRDefault="0060067D" w:rsidP="0060067D">
      <w:pPr>
        <w:spacing w:line="560" w:lineRule="exact"/>
        <w:ind w:firstLineChars="200" w:firstLine="640"/>
        <w:rPr>
          <w:rFonts w:ascii="方正仿宋_GBK" w:eastAsia="方正仿宋_GBK" w:hAnsi="方正仿宋_GBK" w:cs="仿宋_GB2312"/>
          <w:sz w:val="32"/>
          <w:szCs w:val="32"/>
        </w:rPr>
      </w:pPr>
      <w:r>
        <w:rPr>
          <w:rFonts w:ascii="方正仿宋_GBK" w:eastAsia="方正仿宋_GBK" w:hAnsi="方正仿宋_GBK" w:cs="仿宋_GB2312" w:hint="eastAsia"/>
          <w:sz w:val="32"/>
          <w:szCs w:val="32"/>
        </w:rPr>
        <w:t>通过设置产业链不同环节间的物流、资金流、信息流、工作流和增值流等一系列要素，推动横向、纵向和端到端的集成，实现价值链、企业链、供需链和空间链的优化配置和提升，促进产业链中上下游的高效运转与协同创新。</w:t>
      </w:r>
    </w:p>
    <w:p w:rsidR="0060067D" w:rsidRDefault="0060067D" w:rsidP="0060067D">
      <w:pPr>
        <w:numPr>
          <w:ilvl w:val="0"/>
          <w:numId w:val="12"/>
        </w:numPr>
        <w:spacing w:line="560" w:lineRule="exact"/>
        <w:ind w:firstLine="642"/>
        <w:rPr>
          <w:rFonts w:ascii="方正仿宋_GBK" w:eastAsia="方正仿宋_GBK" w:hAnsi="方正仿宋_GBK" w:cs="仿宋_GB2312"/>
          <w:b/>
          <w:bCs/>
          <w:sz w:val="32"/>
          <w:szCs w:val="32"/>
        </w:rPr>
      </w:pPr>
      <w:r>
        <w:rPr>
          <w:rFonts w:ascii="方正仿宋_GBK" w:eastAsia="方正仿宋_GBK" w:hAnsi="方正仿宋_GBK" w:cs="仿宋_GB2312" w:hint="eastAsia"/>
          <w:b/>
          <w:bCs/>
          <w:sz w:val="32"/>
          <w:szCs w:val="32"/>
        </w:rPr>
        <w:t>企业运营分析和预测</w:t>
      </w:r>
    </w:p>
    <w:p w:rsidR="0060067D" w:rsidRDefault="0060067D" w:rsidP="0060067D">
      <w:pPr>
        <w:spacing w:line="560" w:lineRule="exact"/>
        <w:ind w:firstLineChars="200" w:firstLine="640"/>
        <w:rPr>
          <w:rFonts w:ascii="方正仿宋_GBK" w:eastAsia="方正仿宋_GBK" w:hAnsi="方正仿宋_GBK" w:cs="仿宋_GB2312"/>
          <w:sz w:val="32"/>
          <w:szCs w:val="32"/>
        </w:rPr>
      </w:pPr>
      <w:r>
        <w:rPr>
          <w:rFonts w:ascii="方正仿宋_GBK" w:eastAsia="方正仿宋_GBK" w:hAnsi="方正仿宋_GBK" w:cs="仿宋_GB2312" w:hint="eastAsia"/>
          <w:sz w:val="32"/>
          <w:szCs w:val="32"/>
        </w:rPr>
        <w:t>通过收集、融合、分析企业运营过程中的各类数据，打通企业核心价值链，对企业的运营数据进行实时呈现</w:t>
      </w:r>
      <w:r>
        <w:rPr>
          <w:rFonts w:ascii="方正仿宋_GBK" w:eastAsia="方正仿宋_GBK" w:hAnsi="方正仿宋_GBK" w:cs="仿宋_GB2312"/>
          <w:sz w:val="32"/>
          <w:szCs w:val="32"/>
        </w:rPr>
        <w:t>，</w:t>
      </w:r>
      <w:r>
        <w:rPr>
          <w:rFonts w:ascii="方正仿宋_GBK" w:eastAsia="方正仿宋_GBK" w:hAnsi="方正仿宋_GBK" w:cs="仿宋_GB2312" w:hint="eastAsia"/>
          <w:sz w:val="32"/>
          <w:szCs w:val="32"/>
        </w:rPr>
        <w:t>客观展示企业全景，并利用机器学习技术和预测模型，演绎企业的未来趋势，为企业运营现状分析和未来预测提供支撑，帮助企业跨越增长瓶颈，实现可持续改善。</w:t>
      </w:r>
    </w:p>
    <w:p w:rsidR="0060067D" w:rsidRDefault="0060067D" w:rsidP="0060067D">
      <w:pPr>
        <w:numPr>
          <w:ilvl w:val="0"/>
          <w:numId w:val="12"/>
        </w:numPr>
        <w:spacing w:line="560" w:lineRule="exact"/>
        <w:ind w:firstLine="642"/>
        <w:rPr>
          <w:rFonts w:ascii="方正仿宋_GBK" w:eastAsia="方正仿宋_GBK" w:hAnsi="方正仿宋_GBK" w:cs="仿宋_GB2312"/>
          <w:b/>
          <w:bCs/>
          <w:sz w:val="32"/>
          <w:szCs w:val="32"/>
        </w:rPr>
      </w:pPr>
      <w:r>
        <w:rPr>
          <w:rFonts w:ascii="方正仿宋_GBK" w:eastAsia="方正仿宋_GBK" w:hAnsi="方正仿宋_GBK" w:cs="仿宋_GB2312" w:hint="eastAsia"/>
          <w:b/>
          <w:bCs/>
          <w:sz w:val="32"/>
          <w:szCs w:val="32"/>
        </w:rPr>
        <w:t>基于云计算的新型制造模式</w:t>
      </w:r>
    </w:p>
    <w:p w:rsidR="0060067D" w:rsidRDefault="0060067D" w:rsidP="0060067D">
      <w:pPr>
        <w:spacing w:line="560" w:lineRule="exact"/>
        <w:ind w:firstLine="642"/>
        <w:rPr>
          <w:rFonts w:ascii="方正仿宋_GBK" w:eastAsia="方正仿宋_GBK" w:hAnsi="方正仿宋_GBK" w:cs="仿宋_GB2312"/>
          <w:sz w:val="32"/>
          <w:szCs w:val="32"/>
        </w:rPr>
      </w:pPr>
      <w:r>
        <w:rPr>
          <w:rFonts w:ascii="方正仿宋_GBK" w:eastAsia="方正仿宋_GBK" w:hAnsi="方正仿宋_GBK" w:hint="eastAsia"/>
          <w:color w:val="000000"/>
          <w:sz w:val="32"/>
          <w:szCs w:val="32"/>
        </w:rPr>
        <w:t>企业在上云的基础上</w:t>
      </w:r>
      <w:r>
        <w:rPr>
          <w:rFonts w:ascii="方正仿宋_GBK" w:eastAsia="方正仿宋_GBK" w:hAnsi="方正仿宋_GBK" w:cs="仿宋_GB2312" w:hint="eastAsia"/>
          <w:sz w:val="32"/>
          <w:szCs w:val="32"/>
        </w:rPr>
        <w:t>，通过利用云计算、大数据、工业互联网、人工智能、区块链、AR/VR等技术的应用，实现业务模式的创新，包括但不限于：</w:t>
      </w:r>
    </w:p>
    <w:p w:rsidR="0060067D" w:rsidRDefault="0060067D" w:rsidP="0060067D">
      <w:pPr>
        <w:spacing w:line="560" w:lineRule="exact"/>
        <w:ind w:firstLine="642"/>
        <w:rPr>
          <w:rFonts w:ascii="方正仿宋_GBK" w:eastAsia="方正仿宋_GBK" w:hAnsi="方正仿宋_GBK" w:cs="仿宋_GB2312"/>
          <w:sz w:val="32"/>
          <w:szCs w:val="32"/>
        </w:rPr>
      </w:pPr>
      <w:r>
        <w:rPr>
          <w:rFonts w:ascii="方正仿宋_GBK" w:eastAsia="方正仿宋_GBK" w:hAnsi="方正仿宋_GBK" w:cs="仿宋_GB2312" w:hint="eastAsia"/>
          <w:sz w:val="32"/>
          <w:szCs w:val="32"/>
        </w:rPr>
        <w:t>（1）智能制造。</w:t>
      </w:r>
      <w:r>
        <w:rPr>
          <w:rFonts w:ascii="方正仿宋_GBK" w:eastAsia="方正仿宋_GBK" w:hAnsi="方正仿宋_GBK" w:hint="eastAsia"/>
          <w:color w:val="000000"/>
          <w:sz w:val="32"/>
          <w:szCs w:val="32"/>
        </w:rPr>
        <w:t>基于新一代信息通信技术与先进制造技术深度融合，贯穿于设计、生产、管理、服务等制造活动的各个环节，具有自感知、自学习、自决策、自执行、自适应等功能的新型生产方式。</w:t>
      </w:r>
    </w:p>
    <w:p w:rsidR="0060067D" w:rsidRDefault="0060067D" w:rsidP="0060067D">
      <w:pPr>
        <w:spacing w:line="560" w:lineRule="exact"/>
        <w:rPr>
          <w:rFonts w:ascii="方正仿宋_GBK" w:eastAsia="方正仿宋_GBK" w:hAnsi="方正仿宋_GBK"/>
          <w:color w:val="000000"/>
          <w:sz w:val="32"/>
          <w:szCs w:val="32"/>
        </w:rPr>
      </w:pPr>
      <w:r>
        <w:rPr>
          <w:rFonts w:ascii="方正仿宋_GBK" w:eastAsia="方正仿宋_GBK" w:hAnsi="方正仿宋_GBK" w:cs="仿宋_GB2312" w:hint="eastAsia"/>
          <w:b/>
          <w:bCs/>
          <w:sz w:val="32"/>
          <w:szCs w:val="32"/>
        </w:rPr>
        <w:t xml:space="preserve">  </w:t>
      </w:r>
      <w:r>
        <w:rPr>
          <w:rFonts w:ascii="方正仿宋_GBK" w:eastAsia="方正仿宋_GBK" w:hAnsi="方正仿宋_GBK" w:hint="eastAsia"/>
          <w:color w:val="000000"/>
          <w:sz w:val="32"/>
          <w:szCs w:val="32"/>
        </w:rPr>
        <w:t xml:space="preserve">  （2）个性化定制。</w:t>
      </w:r>
      <w:r>
        <w:rPr>
          <w:rFonts w:ascii="方正仿宋_GBK" w:eastAsia="方正仿宋_GBK" w:hAnsi="方正仿宋_GBK"/>
          <w:color w:val="000000"/>
          <w:sz w:val="32"/>
          <w:szCs w:val="32"/>
        </w:rPr>
        <w:t>以</w:t>
      </w:r>
      <w:r>
        <w:rPr>
          <w:rFonts w:ascii="方正仿宋_GBK" w:eastAsia="方正仿宋_GBK" w:hAnsi="方正仿宋_GBK" w:hint="eastAsia"/>
          <w:color w:val="000000"/>
          <w:sz w:val="32"/>
          <w:szCs w:val="32"/>
        </w:rPr>
        <w:t>用户或订单</w:t>
      </w:r>
      <w:r>
        <w:rPr>
          <w:rFonts w:ascii="方正仿宋_GBK" w:eastAsia="方正仿宋_GBK" w:hAnsi="方正仿宋_GBK"/>
          <w:color w:val="000000"/>
          <w:sz w:val="32"/>
          <w:szCs w:val="32"/>
        </w:rPr>
        <w:t>为中心，根据产品总</w:t>
      </w:r>
      <w:r>
        <w:rPr>
          <w:rFonts w:ascii="方正仿宋_GBK" w:eastAsia="方正仿宋_GBK" w:hAnsi="方正仿宋_GBK"/>
          <w:color w:val="000000"/>
          <w:sz w:val="32"/>
          <w:szCs w:val="32"/>
        </w:rPr>
        <w:lastRenderedPageBreak/>
        <w:t>体结构或原型，结合个性化需求完成产品设计</w:t>
      </w:r>
      <w:r>
        <w:rPr>
          <w:rFonts w:ascii="方正仿宋_GBK" w:eastAsia="方正仿宋_GBK" w:hAnsi="方正仿宋_GBK" w:hint="eastAsia"/>
          <w:color w:val="000000"/>
          <w:sz w:val="32"/>
          <w:szCs w:val="32"/>
        </w:rPr>
        <w:t>和</w:t>
      </w:r>
      <w:r>
        <w:rPr>
          <w:rFonts w:ascii="方正仿宋_GBK" w:eastAsia="方正仿宋_GBK" w:hAnsi="方正仿宋_GBK"/>
          <w:color w:val="000000"/>
          <w:sz w:val="32"/>
          <w:szCs w:val="32"/>
        </w:rPr>
        <w:t>生产制造。</w:t>
      </w:r>
    </w:p>
    <w:p w:rsidR="0060067D" w:rsidRDefault="0060067D" w:rsidP="0060067D">
      <w:pPr>
        <w:tabs>
          <w:tab w:val="left" w:pos="2867"/>
        </w:tabs>
        <w:spacing w:line="560" w:lineRule="exact"/>
        <w:ind w:firstLineChars="200" w:firstLine="640"/>
        <w:rPr>
          <w:rFonts w:ascii="方正仿宋_GBK" w:eastAsia="方正仿宋_GBK" w:hAnsi="方正仿宋_GBK"/>
          <w:color w:val="000000"/>
          <w:sz w:val="32"/>
          <w:szCs w:val="32"/>
        </w:rPr>
      </w:pPr>
      <w:r>
        <w:rPr>
          <w:rFonts w:ascii="方正仿宋_GBK" w:eastAsia="方正仿宋_GBK" w:hAnsi="方正仿宋_GBK" w:hint="eastAsia"/>
          <w:color w:val="000000"/>
          <w:sz w:val="32"/>
          <w:szCs w:val="32"/>
        </w:rPr>
        <w:t>（3）网络协同制造。</w:t>
      </w:r>
      <w:r>
        <w:rPr>
          <w:rFonts w:ascii="方正仿宋_GBK" w:eastAsia="方正仿宋_GBK" w:hAnsi="方正仿宋_GBK"/>
          <w:color w:val="000000"/>
          <w:sz w:val="32"/>
          <w:szCs w:val="32"/>
        </w:rPr>
        <w:t>利用</w:t>
      </w:r>
      <w:r>
        <w:rPr>
          <w:rFonts w:ascii="方正仿宋_GBK" w:eastAsia="方正仿宋_GBK" w:hAnsi="方正仿宋_GBK" w:hint="eastAsia"/>
          <w:color w:val="000000"/>
          <w:sz w:val="32"/>
          <w:szCs w:val="32"/>
        </w:rPr>
        <w:t>云计算、大数据、人工智能、工业互联网等先进技术</w:t>
      </w:r>
      <w:r>
        <w:rPr>
          <w:rFonts w:ascii="方正仿宋_GBK" w:eastAsia="方正仿宋_GBK" w:hAnsi="方正仿宋_GBK"/>
          <w:color w:val="000000"/>
          <w:sz w:val="32"/>
          <w:szCs w:val="32"/>
        </w:rPr>
        <w:t>，将串行工作变为并行工程，实现供应链内及跨供应链间的企业产品设计、制造、管理和商务等的</w:t>
      </w:r>
      <w:r>
        <w:rPr>
          <w:rFonts w:ascii="方正仿宋_GBK" w:eastAsia="方正仿宋_GBK" w:hAnsi="方正仿宋_GBK" w:hint="eastAsia"/>
          <w:color w:val="000000"/>
          <w:sz w:val="32"/>
          <w:szCs w:val="32"/>
        </w:rPr>
        <w:t>协作</w:t>
      </w:r>
      <w:r>
        <w:rPr>
          <w:rFonts w:ascii="方正仿宋_GBK" w:eastAsia="方正仿宋_GBK" w:hAnsi="方正仿宋_GBK"/>
          <w:color w:val="000000"/>
          <w:sz w:val="32"/>
          <w:szCs w:val="32"/>
        </w:rPr>
        <w:t>的生产模式</w:t>
      </w:r>
      <w:r>
        <w:rPr>
          <w:rFonts w:ascii="方正仿宋_GBK" w:eastAsia="方正仿宋_GBK" w:hAnsi="方正仿宋_GBK" w:hint="eastAsia"/>
          <w:color w:val="000000"/>
          <w:sz w:val="32"/>
          <w:szCs w:val="32"/>
        </w:rPr>
        <w:t>。</w:t>
      </w:r>
    </w:p>
    <w:p w:rsidR="0060067D" w:rsidRDefault="0060067D" w:rsidP="0060067D">
      <w:pPr>
        <w:tabs>
          <w:tab w:val="left" w:pos="2867"/>
        </w:tabs>
        <w:spacing w:line="560" w:lineRule="exact"/>
        <w:ind w:firstLineChars="200" w:firstLine="640"/>
        <w:rPr>
          <w:rFonts w:ascii="方正仿宋_GBK" w:eastAsia="方正仿宋_GBK" w:hAnsi="方正仿宋_GBK"/>
          <w:color w:val="000000"/>
          <w:sz w:val="32"/>
          <w:szCs w:val="32"/>
        </w:rPr>
      </w:pPr>
      <w:r>
        <w:rPr>
          <w:rFonts w:ascii="方正仿宋_GBK" w:eastAsia="方正仿宋_GBK" w:hAnsi="方正仿宋_GBK" w:hint="eastAsia"/>
          <w:color w:val="000000"/>
          <w:sz w:val="32"/>
          <w:szCs w:val="32"/>
        </w:rPr>
        <w:t>（4）服务型制造。将物理或虚拟资源进行服务化封装，对封装的服务进行建模和描述并发布到工业互联网/工业云平台，提供生产性服务和服务性生产，实现分散化制造资源的整合和企业核心竞争力的高效利用，使得以传统产品制造为核心的模式向以提供服务为核心的模式转变。</w:t>
      </w:r>
    </w:p>
    <w:p w:rsidR="0060067D" w:rsidRDefault="0060067D" w:rsidP="0060067D">
      <w:pPr>
        <w:spacing w:line="56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四、评定标准</w:t>
      </w:r>
    </w:p>
    <w:p w:rsidR="0060067D" w:rsidRDefault="0060067D" w:rsidP="0060067D">
      <w:pPr>
        <w:spacing w:line="560" w:lineRule="exact"/>
        <w:ind w:firstLine="642"/>
        <w:rPr>
          <w:rFonts w:ascii="方正仿宋_GBK" w:eastAsia="方正仿宋_GBK" w:hAnsi="方正仿宋_GBK" w:cs="仿宋_GB2312"/>
          <w:sz w:val="32"/>
          <w:szCs w:val="32"/>
        </w:rPr>
      </w:pPr>
      <w:r>
        <w:rPr>
          <w:rFonts w:ascii="方正仿宋_GBK" w:eastAsia="方正仿宋_GBK" w:hAnsi="方正仿宋_GBK" w:cs="仿宋_GB2312" w:hint="eastAsia"/>
          <w:sz w:val="32"/>
          <w:szCs w:val="32"/>
        </w:rPr>
        <w:t>根据企业业务上云、数据上云和设备上云，以及企业上云后基于数据+模型的创新应用情况，评定企业上云的星级。具体如下表所示。</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1723"/>
        <w:gridCol w:w="801"/>
        <w:gridCol w:w="1928"/>
        <w:gridCol w:w="849"/>
        <w:gridCol w:w="849"/>
        <w:gridCol w:w="850"/>
        <w:gridCol w:w="849"/>
      </w:tblGrid>
      <w:tr w:rsidR="0060067D" w:rsidTr="006B1C7C">
        <w:trPr>
          <w:cantSplit/>
          <w:tblHeader/>
        </w:trPr>
        <w:tc>
          <w:tcPr>
            <w:tcW w:w="744" w:type="dxa"/>
            <w:shd w:val="clear" w:color="auto" w:fill="D7D7D7"/>
            <w:vAlign w:val="center"/>
          </w:tcPr>
          <w:p w:rsidR="0060067D" w:rsidRDefault="0060067D" w:rsidP="006B1C7C">
            <w:pPr>
              <w:jc w:val="center"/>
              <w:rPr>
                <w:rFonts w:ascii="宋体" w:hAnsi="宋体" w:cs="宋体"/>
                <w:b/>
                <w:bCs/>
                <w:sz w:val="24"/>
              </w:rPr>
            </w:pPr>
            <w:r>
              <w:rPr>
                <w:rFonts w:ascii="宋体" w:hAnsi="宋体" w:cs="宋体" w:hint="eastAsia"/>
                <w:b/>
                <w:bCs/>
                <w:sz w:val="24"/>
              </w:rPr>
              <w:t>类</w:t>
            </w:r>
          </w:p>
        </w:tc>
        <w:tc>
          <w:tcPr>
            <w:tcW w:w="1723" w:type="dxa"/>
            <w:shd w:val="clear" w:color="auto" w:fill="D7D7D7"/>
            <w:vAlign w:val="center"/>
          </w:tcPr>
          <w:p w:rsidR="0060067D" w:rsidRDefault="0060067D" w:rsidP="006B1C7C">
            <w:pPr>
              <w:jc w:val="center"/>
              <w:rPr>
                <w:rFonts w:ascii="宋体" w:hAnsi="宋体" w:cs="宋体"/>
                <w:b/>
                <w:bCs/>
                <w:sz w:val="24"/>
              </w:rPr>
            </w:pPr>
            <w:r>
              <w:rPr>
                <w:rFonts w:ascii="宋体" w:hAnsi="宋体" w:cs="宋体" w:hint="eastAsia"/>
                <w:b/>
                <w:bCs/>
                <w:sz w:val="24"/>
              </w:rPr>
              <w:t>子类</w:t>
            </w:r>
          </w:p>
        </w:tc>
        <w:tc>
          <w:tcPr>
            <w:tcW w:w="801" w:type="dxa"/>
            <w:shd w:val="clear" w:color="auto" w:fill="D7D7D7"/>
            <w:vAlign w:val="center"/>
          </w:tcPr>
          <w:p w:rsidR="0060067D" w:rsidRDefault="0060067D" w:rsidP="006B1C7C">
            <w:pPr>
              <w:jc w:val="center"/>
              <w:rPr>
                <w:rFonts w:ascii="宋体" w:hAnsi="宋体" w:cs="宋体"/>
                <w:b/>
                <w:bCs/>
                <w:sz w:val="24"/>
              </w:rPr>
            </w:pPr>
            <w:r>
              <w:rPr>
                <w:rFonts w:ascii="宋体" w:hAnsi="宋体" w:cs="宋体" w:hint="eastAsia"/>
                <w:b/>
                <w:bCs/>
                <w:sz w:val="24"/>
              </w:rPr>
              <w:t>域</w:t>
            </w:r>
          </w:p>
        </w:tc>
        <w:tc>
          <w:tcPr>
            <w:tcW w:w="1928" w:type="dxa"/>
            <w:shd w:val="clear" w:color="auto" w:fill="D7D7D7"/>
            <w:vAlign w:val="center"/>
          </w:tcPr>
          <w:p w:rsidR="0060067D" w:rsidRDefault="0060067D" w:rsidP="006B1C7C">
            <w:pPr>
              <w:jc w:val="center"/>
              <w:rPr>
                <w:rFonts w:ascii="宋体" w:hAnsi="宋体" w:cs="宋体"/>
                <w:b/>
                <w:bCs/>
                <w:sz w:val="24"/>
              </w:rPr>
            </w:pPr>
            <w:r>
              <w:rPr>
                <w:rFonts w:ascii="宋体" w:hAnsi="宋体" w:cs="宋体" w:hint="eastAsia"/>
                <w:b/>
                <w:bCs/>
                <w:sz w:val="24"/>
              </w:rPr>
              <w:t>子域</w:t>
            </w:r>
          </w:p>
        </w:tc>
        <w:tc>
          <w:tcPr>
            <w:tcW w:w="849" w:type="dxa"/>
            <w:shd w:val="clear" w:color="auto" w:fill="D7D7D7"/>
            <w:vAlign w:val="center"/>
          </w:tcPr>
          <w:p w:rsidR="0060067D" w:rsidRDefault="0060067D" w:rsidP="006B1C7C">
            <w:pPr>
              <w:jc w:val="center"/>
              <w:rPr>
                <w:rFonts w:ascii="宋体" w:hAnsi="宋体" w:cs="宋体"/>
                <w:b/>
                <w:bCs/>
                <w:sz w:val="24"/>
              </w:rPr>
            </w:pPr>
            <w:r>
              <w:rPr>
                <w:rFonts w:ascii="宋体" w:hAnsi="宋体" w:cs="宋体" w:hint="eastAsia"/>
                <w:b/>
                <w:bCs/>
                <w:sz w:val="24"/>
              </w:rPr>
              <w:t>三星</w:t>
            </w:r>
          </w:p>
        </w:tc>
        <w:tc>
          <w:tcPr>
            <w:tcW w:w="849" w:type="dxa"/>
            <w:shd w:val="clear" w:color="auto" w:fill="D7D7D7"/>
            <w:vAlign w:val="center"/>
          </w:tcPr>
          <w:p w:rsidR="0060067D" w:rsidRDefault="0060067D" w:rsidP="006B1C7C">
            <w:pPr>
              <w:jc w:val="center"/>
              <w:rPr>
                <w:rFonts w:ascii="宋体" w:hAnsi="宋体" w:cs="宋体"/>
                <w:b/>
                <w:bCs/>
                <w:sz w:val="24"/>
              </w:rPr>
            </w:pPr>
            <w:r>
              <w:rPr>
                <w:rFonts w:ascii="宋体" w:hAnsi="宋体" w:cs="宋体" w:hint="eastAsia"/>
                <w:b/>
                <w:bCs/>
                <w:sz w:val="24"/>
              </w:rPr>
              <w:t>四星</w:t>
            </w:r>
          </w:p>
        </w:tc>
        <w:tc>
          <w:tcPr>
            <w:tcW w:w="850" w:type="dxa"/>
            <w:shd w:val="clear" w:color="auto" w:fill="D7D7D7"/>
            <w:vAlign w:val="center"/>
          </w:tcPr>
          <w:p w:rsidR="0060067D" w:rsidRDefault="0060067D" w:rsidP="006B1C7C">
            <w:pPr>
              <w:jc w:val="center"/>
              <w:rPr>
                <w:rFonts w:ascii="宋体" w:hAnsi="宋体" w:cs="宋体"/>
                <w:b/>
                <w:bCs/>
                <w:sz w:val="24"/>
              </w:rPr>
            </w:pPr>
            <w:r>
              <w:rPr>
                <w:rFonts w:ascii="宋体" w:hAnsi="宋体" w:cs="宋体" w:hint="eastAsia"/>
                <w:b/>
                <w:bCs/>
                <w:sz w:val="24"/>
              </w:rPr>
              <w:t>五星</w:t>
            </w:r>
          </w:p>
        </w:tc>
        <w:tc>
          <w:tcPr>
            <w:tcW w:w="849" w:type="dxa"/>
            <w:shd w:val="clear" w:color="auto" w:fill="D7D7D7"/>
            <w:vAlign w:val="center"/>
          </w:tcPr>
          <w:p w:rsidR="0060067D" w:rsidRDefault="0060067D" w:rsidP="006B1C7C">
            <w:pPr>
              <w:jc w:val="center"/>
              <w:rPr>
                <w:rFonts w:ascii="宋体" w:hAnsi="宋体" w:cs="宋体"/>
                <w:b/>
                <w:bCs/>
                <w:sz w:val="24"/>
              </w:rPr>
            </w:pPr>
            <w:r>
              <w:rPr>
                <w:rFonts w:ascii="宋体" w:hAnsi="宋体" w:cs="宋体" w:hint="eastAsia"/>
                <w:b/>
                <w:bCs/>
                <w:sz w:val="24"/>
              </w:rPr>
              <w:t>备注</w:t>
            </w:r>
          </w:p>
        </w:tc>
      </w:tr>
      <w:tr w:rsidR="0060067D" w:rsidTr="006B1C7C">
        <w:trPr>
          <w:cantSplit/>
          <w:trHeight w:val="90"/>
        </w:trPr>
        <w:tc>
          <w:tcPr>
            <w:tcW w:w="744" w:type="dxa"/>
            <w:vMerge w:val="restart"/>
            <w:vAlign w:val="center"/>
          </w:tcPr>
          <w:p w:rsidR="0060067D" w:rsidRDefault="0060067D" w:rsidP="006B1C7C">
            <w:pPr>
              <w:jc w:val="center"/>
              <w:rPr>
                <w:rFonts w:ascii="宋体" w:hAnsi="宋体" w:cs="宋体"/>
                <w:sz w:val="24"/>
              </w:rPr>
            </w:pPr>
            <w:r>
              <w:rPr>
                <w:rFonts w:ascii="宋体" w:hAnsi="宋体" w:cs="宋体" w:hint="eastAsia"/>
                <w:sz w:val="24"/>
              </w:rPr>
              <w:t>业务上云</w:t>
            </w:r>
          </w:p>
        </w:tc>
        <w:tc>
          <w:tcPr>
            <w:tcW w:w="1723" w:type="dxa"/>
            <w:vMerge w:val="restart"/>
            <w:vAlign w:val="center"/>
          </w:tcPr>
          <w:p w:rsidR="0060067D" w:rsidRDefault="0060067D" w:rsidP="006B1C7C">
            <w:pPr>
              <w:jc w:val="center"/>
              <w:rPr>
                <w:rFonts w:ascii="宋体" w:hAnsi="宋体" w:cs="宋体"/>
                <w:sz w:val="24"/>
              </w:rPr>
            </w:pPr>
            <w:r>
              <w:rPr>
                <w:rFonts w:ascii="宋体" w:hAnsi="宋体" w:cs="宋体" w:hint="eastAsia"/>
                <w:sz w:val="24"/>
              </w:rPr>
              <w:t>工业</w:t>
            </w:r>
            <w:r>
              <w:rPr>
                <w:rFonts w:ascii="宋体" w:hAnsi="宋体" w:cs="宋体"/>
                <w:sz w:val="24"/>
              </w:rPr>
              <w:t>APP</w:t>
            </w:r>
            <w:r>
              <w:rPr>
                <w:rFonts w:ascii="宋体" w:hAnsi="宋体" w:cs="宋体" w:hint="eastAsia"/>
                <w:sz w:val="24"/>
              </w:rPr>
              <w:t>应用</w:t>
            </w:r>
          </w:p>
        </w:tc>
        <w:tc>
          <w:tcPr>
            <w:tcW w:w="801" w:type="dxa"/>
            <w:vMerge w:val="restart"/>
            <w:vAlign w:val="center"/>
          </w:tcPr>
          <w:p w:rsidR="0060067D" w:rsidRDefault="0060067D" w:rsidP="006B1C7C">
            <w:pPr>
              <w:jc w:val="center"/>
              <w:rPr>
                <w:rFonts w:ascii="宋体" w:hAnsi="宋体" w:cs="宋体"/>
                <w:sz w:val="24"/>
              </w:rPr>
            </w:pPr>
            <w:r>
              <w:rPr>
                <w:rFonts w:ascii="宋体" w:hAnsi="宋体" w:cs="宋体" w:hint="eastAsia"/>
                <w:sz w:val="24"/>
              </w:rPr>
              <w:t>设计</w:t>
            </w:r>
          </w:p>
        </w:tc>
        <w:tc>
          <w:tcPr>
            <w:tcW w:w="1928" w:type="dxa"/>
            <w:vAlign w:val="center"/>
          </w:tcPr>
          <w:p w:rsidR="0060067D" w:rsidRDefault="0060067D" w:rsidP="006B1C7C">
            <w:pPr>
              <w:jc w:val="center"/>
              <w:rPr>
                <w:rFonts w:ascii="宋体" w:hAnsi="宋体" w:cs="宋体"/>
                <w:sz w:val="24"/>
              </w:rPr>
            </w:pPr>
            <w:r>
              <w:rPr>
                <w:rFonts w:ascii="宋体" w:hAnsi="宋体" w:cs="宋体" w:hint="eastAsia"/>
                <w:sz w:val="24"/>
              </w:rPr>
              <w:t>研发设计应用</w:t>
            </w:r>
          </w:p>
        </w:tc>
        <w:tc>
          <w:tcPr>
            <w:tcW w:w="849" w:type="dxa"/>
            <w:vMerge w:val="restart"/>
            <w:vAlign w:val="center"/>
          </w:tcPr>
          <w:p w:rsidR="0060067D" w:rsidRDefault="0060067D" w:rsidP="006B1C7C">
            <w:pPr>
              <w:jc w:val="center"/>
              <w:rPr>
                <w:rFonts w:ascii="宋体" w:hAnsi="宋体" w:cs="宋体"/>
                <w:sz w:val="24"/>
              </w:rPr>
            </w:pPr>
            <w:r>
              <w:rPr>
                <w:rFonts w:ascii="宋体" w:hAnsi="宋体" w:cs="宋体" w:hint="eastAsia"/>
                <w:sz w:val="24"/>
              </w:rPr>
              <w:t>至少实现任意两项子域内容</w:t>
            </w:r>
          </w:p>
        </w:tc>
        <w:tc>
          <w:tcPr>
            <w:tcW w:w="849" w:type="dxa"/>
            <w:vMerge w:val="restart"/>
            <w:vAlign w:val="center"/>
          </w:tcPr>
          <w:p w:rsidR="0060067D" w:rsidRDefault="0060067D" w:rsidP="006B1C7C">
            <w:pPr>
              <w:jc w:val="center"/>
              <w:rPr>
                <w:rFonts w:ascii="宋体" w:hAnsi="宋体" w:cs="宋体"/>
                <w:sz w:val="24"/>
              </w:rPr>
            </w:pPr>
            <w:r>
              <w:rPr>
                <w:rFonts w:ascii="宋体" w:hAnsi="宋体" w:cs="宋体" w:hint="eastAsia"/>
                <w:sz w:val="24"/>
              </w:rPr>
              <w:t>-</w:t>
            </w:r>
          </w:p>
        </w:tc>
        <w:tc>
          <w:tcPr>
            <w:tcW w:w="850" w:type="dxa"/>
            <w:vMerge w:val="restart"/>
            <w:vAlign w:val="center"/>
          </w:tcPr>
          <w:p w:rsidR="0060067D" w:rsidRDefault="0060067D" w:rsidP="006B1C7C">
            <w:pPr>
              <w:jc w:val="center"/>
              <w:rPr>
                <w:rFonts w:ascii="宋体" w:hAnsi="宋体" w:cs="宋体"/>
                <w:sz w:val="24"/>
              </w:rPr>
            </w:pPr>
            <w:r>
              <w:rPr>
                <w:rFonts w:ascii="宋体" w:hAnsi="宋体" w:cs="宋体" w:hint="eastAsia"/>
                <w:sz w:val="24"/>
              </w:rPr>
              <w:t>至少实现任意三项子域内容</w:t>
            </w:r>
          </w:p>
        </w:tc>
        <w:tc>
          <w:tcPr>
            <w:tcW w:w="849" w:type="dxa"/>
            <w:vMerge w:val="restart"/>
            <w:vAlign w:val="center"/>
          </w:tcPr>
          <w:p w:rsidR="0060067D" w:rsidRDefault="0060067D" w:rsidP="006B1C7C">
            <w:pPr>
              <w:jc w:val="center"/>
              <w:rPr>
                <w:rFonts w:ascii="宋体" w:hAnsi="宋体" w:cs="宋体"/>
                <w:sz w:val="24"/>
              </w:rPr>
            </w:pPr>
            <w:r>
              <w:rPr>
                <w:rFonts w:ascii="宋体" w:hAnsi="宋体" w:cs="宋体" w:hint="eastAsia"/>
                <w:sz w:val="24"/>
              </w:rPr>
              <w:t>三星级只需</w:t>
            </w:r>
            <w:r>
              <w:rPr>
                <w:rFonts w:ascii="宋体" w:hAnsi="宋体" w:cs="宋体"/>
                <w:sz w:val="24"/>
              </w:rPr>
              <w:t>满足工业APP应用或者基础云服务其中一类要求</w:t>
            </w:r>
          </w:p>
        </w:tc>
      </w:tr>
      <w:tr w:rsidR="0060067D" w:rsidTr="006B1C7C">
        <w:trPr>
          <w:cantSplit/>
          <w:trHeight w:val="90"/>
        </w:trPr>
        <w:tc>
          <w:tcPr>
            <w:tcW w:w="744" w:type="dxa"/>
            <w:vMerge/>
            <w:vAlign w:val="center"/>
          </w:tcPr>
          <w:p w:rsidR="0060067D" w:rsidRDefault="0060067D" w:rsidP="006B1C7C">
            <w:pPr>
              <w:jc w:val="center"/>
              <w:rPr>
                <w:rFonts w:ascii="宋体" w:hAnsi="宋体" w:cs="宋体"/>
                <w:sz w:val="24"/>
              </w:rPr>
            </w:pPr>
          </w:p>
        </w:tc>
        <w:tc>
          <w:tcPr>
            <w:tcW w:w="1723" w:type="dxa"/>
            <w:vMerge/>
            <w:vAlign w:val="center"/>
          </w:tcPr>
          <w:p w:rsidR="0060067D" w:rsidRDefault="0060067D" w:rsidP="006B1C7C">
            <w:pPr>
              <w:jc w:val="center"/>
              <w:rPr>
                <w:rFonts w:ascii="宋体" w:hAnsi="宋体" w:cs="宋体"/>
                <w:sz w:val="24"/>
              </w:rPr>
            </w:pPr>
          </w:p>
        </w:tc>
        <w:tc>
          <w:tcPr>
            <w:tcW w:w="801" w:type="dxa"/>
            <w:vMerge/>
            <w:vAlign w:val="center"/>
          </w:tcPr>
          <w:p w:rsidR="0060067D" w:rsidRDefault="0060067D" w:rsidP="006B1C7C">
            <w:pPr>
              <w:jc w:val="center"/>
              <w:rPr>
                <w:rFonts w:ascii="宋体" w:hAnsi="宋体" w:cs="宋体"/>
                <w:sz w:val="24"/>
              </w:rPr>
            </w:pPr>
          </w:p>
        </w:tc>
        <w:tc>
          <w:tcPr>
            <w:tcW w:w="1928" w:type="dxa"/>
            <w:vAlign w:val="center"/>
          </w:tcPr>
          <w:p w:rsidR="0060067D" w:rsidRDefault="0060067D" w:rsidP="006B1C7C">
            <w:pPr>
              <w:jc w:val="center"/>
              <w:rPr>
                <w:rFonts w:ascii="宋体" w:hAnsi="宋体" w:cs="宋体"/>
                <w:sz w:val="24"/>
              </w:rPr>
            </w:pPr>
            <w:r>
              <w:rPr>
                <w:rFonts w:ascii="宋体" w:hAnsi="宋体" w:cs="宋体" w:hint="eastAsia"/>
                <w:sz w:val="24"/>
              </w:rPr>
              <w:t>研发设计案例库</w:t>
            </w:r>
          </w:p>
        </w:tc>
        <w:tc>
          <w:tcPr>
            <w:tcW w:w="849"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c>
          <w:tcPr>
            <w:tcW w:w="850"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r>
      <w:tr w:rsidR="0060067D" w:rsidTr="006B1C7C">
        <w:trPr>
          <w:cantSplit/>
          <w:trHeight w:val="90"/>
        </w:trPr>
        <w:tc>
          <w:tcPr>
            <w:tcW w:w="744" w:type="dxa"/>
            <w:vMerge/>
            <w:vAlign w:val="center"/>
          </w:tcPr>
          <w:p w:rsidR="0060067D" w:rsidRDefault="0060067D" w:rsidP="006B1C7C">
            <w:pPr>
              <w:jc w:val="center"/>
              <w:rPr>
                <w:rFonts w:ascii="宋体" w:hAnsi="宋体" w:cs="宋体"/>
                <w:sz w:val="24"/>
              </w:rPr>
            </w:pPr>
          </w:p>
        </w:tc>
        <w:tc>
          <w:tcPr>
            <w:tcW w:w="1723" w:type="dxa"/>
            <w:vMerge/>
            <w:vAlign w:val="center"/>
          </w:tcPr>
          <w:p w:rsidR="0060067D" w:rsidRDefault="0060067D" w:rsidP="006B1C7C">
            <w:pPr>
              <w:jc w:val="center"/>
              <w:rPr>
                <w:rFonts w:ascii="宋体" w:hAnsi="宋体" w:cs="宋体"/>
                <w:sz w:val="24"/>
              </w:rPr>
            </w:pPr>
          </w:p>
        </w:tc>
        <w:tc>
          <w:tcPr>
            <w:tcW w:w="801" w:type="dxa"/>
            <w:vMerge/>
            <w:vAlign w:val="center"/>
          </w:tcPr>
          <w:p w:rsidR="0060067D" w:rsidRDefault="0060067D" w:rsidP="006B1C7C">
            <w:pPr>
              <w:jc w:val="center"/>
              <w:rPr>
                <w:rFonts w:ascii="宋体" w:hAnsi="宋体" w:cs="宋体"/>
                <w:sz w:val="24"/>
              </w:rPr>
            </w:pPr>
          </w:p>
        </w:tc>
        <w:tc>
          <w:tcPr>
            <w:tcW w:w="1928" w:type="dxa"/>
            <w:vAlign w:val="center"/>
          </w:tcPr>
          <w:p w:rsidR="0060067D" w:rsidRDefault="0060067D" w:rsidP="006B1C7C">
            <w:pPr>
              <w:jc w:val="center"/>
              <w:rPr>
                <w:rFonts w:ascii="宋体" w:hAnsi="宋体" w:cs="宋体"/>
                <w:sz w:val="24"/>
              </w:rPr>
            </w:pPr>
            <w:r>
              <w:rPr>
                <w:rFonts w:ascii="宋体" w:hAnsi="宋体" w:cs="宋体" w:hint="eastAsia"/>
                <w:sz w:val="24"/>
              </w:rPr>
              <w:t>研发设计协同</w:t>
            </w:r>
          </w:p>
        </w:tc>
        <w:tc>
          <w:tcPr>
            <w:tcW w:w="849"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c>
          <w:tcPr>
            <w:tcW w:w="850"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r>
      <w:tr w:rsidR="0060067D" w:rsidTr="006B1C7C">
        <w:trPr>
          <w:cantSplit/>
          <w:trHeight w:val="90"/>
        </w:trPr>
        <w:tc>
          <w:tcPr>
            <w:tcW w:w="744" w:type="dxa"/>
            <w:vMerge/>
            <w:vAlign w:val="center"/>
          </w:tcPr>
          <w:p w:rsidR="0060067D" w:rsidRDefault="0060067D" w:rsidP="006B1C7C">
            <w:pPr>
              <w:jc w:val="center"/>
              <w:rPr>
                <w:rFonts w:ascii="宋体" w:hAnsi="宋体" w:cs="宋体"/>
                <w:sz w:val="24"/>
              </w:rPr>
            </w:pPr>
          </w:p>
        </w:tc>
        <w:tc>
          <w:tcPr>
            <w:tcW w:w="1723" w:type="dxa"/>
            <w:vMerge/>
            <w:vAlign w:val="center"/>
          </w:tcPr>
          <w:p w:rsidR="0060067D" w:rsidRDefault="0060067D" w:rsidP="006B1C7C">
            <w:pPr>
              <w:jc w:val="center"/>
              <w:rPr>
                <w:rFonts w:ascii="宋体" w:hAnsi="宋体" w:cs="宋体"/>
                <w:sz w:val="24"/>
              </w:rPr>
            </w:pPr>
          </w:p>
        </w:tc>
        <w:tc>
          <w:tcPr>
            <w:tcW w:w="801" w:type="dxa"/>
            <w:vMerge w:val="restart"/>
            <w:vAlign w:val="center"/>
          </w:tcPr>
          <w:p w:rsidR="0060067D" w:rsidRDefault="0060067D" w:rsidP="006B1C7C">
            <w:pPr>
              <w:jc w:val="center"/>
              <w:rPr>
                <w:rFonts w:ascii="宋体" w:hAnsi="宋体" w:cs="宋体"/>
                <w:sz w:val="24"/>
              </w:rPr>
            </w:pPr>
            <w:r>
              <w:rPr>
                <w:rFonts w:ascii="宋体" w:hAnsi="宋体" w:cs="宋体" w:hint="eastAsia"/>
                <w:sz w:val="24"/>
              </w:rPr>
              <w:t>生产</w:t>
            </w:r>
          </w:p>
        </w:tc>
        <w:tc>
          <w:tcPr>
            <w:tcW w:w="1928" w:type="dxa"/>
            <w:vAlign w:val="center"/>
          </w:tcPr>
          <w:p w:rsidR="0060067D" w:rsidRDefault="0060067D" w:rsidP="006B1C7C">
            <w:pPr>
              <w:jc w:val="center"/>
              <w:rPr>
                <w:rFonts w:ascii="宋体" w:hAnsi="宋体" w:cs="宋体"/>
                <w:sz w:val="24"/>
              </w:rPr>
            </w:pPr>
            <w:r>
              <w:rPr>
                <w:rFonts w:ascii="宋体" w:hAnsi="宋体" w:cs="宋体" w:hint="eastAsia"/>
                <w:sz w:val="24"/>
              </w:rPr>
              <w:t>生产排产管理</w:t>
            </w:r>
          </w:p>
        </w:tc>
        <w:tc>
          <w:tcPr>
            <w:tcW w:w="849"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c>
          <w:tcPr>
            <w:tcW w:w="850"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r>
      <w:tr w:rsidR="0060067D" w:rsidTr="006B1C7C">
        <w:trPr>
          <w:cantSplit/>
          <w:trHeight w:val="90"/>
        </w:trPr>
        <w:tc>
          <w:tcPr>
            <w:tcW w:w="744" w:type="dxa"/>
            <w:vMerge/>
            <w:vAlign w:val="center"/>
          </w:tcPr>
          <w:p w:rsidR="0060067D" w:rsidRDefault="0060067D" w:rsidP="006B1C7C">
            <w:pPr>
              <w:jc w:val="center"/>
              <w:rPr>
                <w:rFonts w:ascii="宋体" w:hAnsi="宋体" w:cs="宋体"/>
                <w:sz w:val="24"/>
              </w:rPr>
            </w:pPr>
          </w:p>
        </w:tc>
        <w:tc>
          <w:tcPr>
            <w:tcW w:w="1723" w:type="dxa"/>
            <w:vMerge/>
            <w:vAlign w:val="center"/>
          </w:tcPr>
          <w:p w:rsidR="0060067D" w:rsidRDefault="0060067D" w:rsidP="006B1C7C">
            <w:pPr>
              <w:jc w:val="center"/>
              <w:rPr>
                <w:rFonts w:ascii="宋体" w:hAnsi="宋体" w:cs="宋体"/>
                <w:sz w:val="24"/>
              </w:rPr>
            </w:pPr>
          </w:p>
        </w:tc>
        <w:tc>
          <w:tcPr>
            <w:tcW w:w="801" w:type="dxa"/>
            <w:vMerge/>
            <w:vAlign w:val="center"/>
          </w:tcPr>
          <w:p w:rsidR="0060067D" w:rsidRDefault="0060067D" w:rsidP="006B1C7C">
            <w:pPr>
              <w:jc w:val="center"/>
              <w:rPr>
                <w:rFonts w:ascii="宋体" w:hAnsi="宋体" w:cs="宋体"/>
                <w:sz w:val="24"/>
              </w:rPr>
            </w:pPr>
          </w:p>
        </w:tc>
        <w:tc>
          <w:tcPr>
            <w:tcW w:w="1928" w:type="dxa"/>
            <w:vAlign w:val="center"/>
          </w:tcPr>
          <w:p w:rsidR="0060067D" w:rsidRDefault="0060067D" w:rsidP="006B1C7C">
            <w:pPr>
              <w:jc w:val="center"/>
              <w:rPr>
                <w:rFonts w:ascii="宋体" w:hAnsi="宋体" w:cs="宋体"/>
                <w:sz w:val="24"/>
              </w:rPr>
            </w:pPr>
            <w:r>
              <w:rPr>
                <w:rFonts w:ascii="宋体" w:hAnsi="宋体" w:cs="宋体" w:hint="eastAsia"/>
                <w:sz w:val="24"/>
              </w:rPr>
              <w:t>制造执行系统</w:t>
            </w:r>
          </w:p>
        </w:tc>
        <w:tc>
          <w:tcPr>
            <w:tcW w:w="849"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c>
          <w:tcPr>
            <w:tcW w:w="850"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r>
      <w:tr w:rsidR="0060067D" w:rsidTr="006B1C7C">
        <w:trPr>
          <w:cantSplit/>
          <w:trHeight w:val="163"/>
        </w:trPr>
        <w:tc>
          <w:tcPr>
            <w:tcW w:w="744" w:type="dxa"/>
            <w:vMerge/>
            <w:vAlign w:val="center"/>
          </w:tcPr>
          <w:p w:rsidR="0060067D" w:rsidRDefault="0060067D" w:rsidP="006B1C7C">
            <w:pPr>
              <w:jc w:val="center"/>
              <w:rPr>
                <w:rFonts w:ascii="宋体" w:hAnsi="宋体" w:cs="宋体"/>
                <w:sz w:val="24"/>
              </w:rPr>
            </w:pPr>
          </w:p>
        </w:tc>
        <w:tc>
          <w:tcPr>
            <w:tcW w:w="1723" w:type="dxa"/>
            <w:vMerge/>
            <w:vAlign w:val="center"/>
          </w:tcPr>
          <w:p w:rsidR="0060067D" w:rsidRDefault="0060067D" w:rsidP="006B1C7C">
            <w:pPr>
              <w:jc w:val="center"/>
              <w:rPr>
                <w:rFonts w:ascii="宋体" w:hAnsi="宋体" w:cs="宋体"/>
                <w:sz w:val="24"/>
              </w:rPr>
            </w:pPr>
          </w:p>
        </w:tc>
        <w:tc>
          <w:tcPr>
            <w:tcW w:w="801" w:type="dxa"/>
            <w:vMerge w:val="restart"/>
            <w:vAlign w:val="center"/>
          </w:tcPr>
          <w:p w:rsidR="0060067D" w:rsidRDefault="0060067D" w:rsidP="006B1C7C">
            <w:pPr>
              <w:jc w:val="center"/>
              <w:rPr>
                <w:rFonts w:ascii="宋体" w:hAnsi="宋体" w:cs="宋体"/>
                <w:sz w:val="24"/>
              </w:rPr>
            </w:pPr>
            <w:r>
              <w:rPr>
                <w:rFonts w:ascii="宋体" w:hAnsi="宋体" w:cs="宋体" w:hint="eastAsia"/>
                <w:sz w:val="24"/>
              </w:rPr>
              <w:t>供应链</w:t>
            </w:r>
          </w:p>
        </w:tc>
        <w:tc>
          <w:tcPr>
            <w:tcW w:w="1928" w:type="dxa"/>
            <w:vAlign w:val="center"/>
          </w:tcPr>
          <w:p w:rsidR="0060067D" w:rsidRDefault="0060067D" w:rsidP="006B1C7C">
            <w:pPr>
              <w:jc w:val="center"/>
              <w:rPr>
                <w:rFonts w:ascii="宋体" w:hAnsi="宋体" w:cs="宋体"/>
                <w:sz w:val="24"/>
              </w:rPr>
            </w:pPr>
            <w:r>
              <w:rPr>
                <w:rFonts w:ascii="宋体" w:hAnsi="宋体" w:cs="宋体" w:hint="eastAsia"/>
                <w:sz w:val="24"/>
              </w:rPr>
              <w:t>供应链关系管理</w:t>
            </w:r>
          </w:p>
        </w:tc>
        <w:tc>
          <w:tcPr>
            <w:tcW w:w="849"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c>
          <w:tcPr>
            <w:tcW w:w="850"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r>
      <w:tr w:rsidR="0060067D" w:rsidTr="006B1C7C">
        <w:trPr>
          <w:cantSplit/>
        </w:trPr>
        <w:tc>
          <w:tcPr>
            <w:tcW w:w="744" w:type="dxa"/>
            <w:vMerge/>
            <w:vAlign w:val="center"/>
          </w:tcPr>
          <w:p w:rsidR="0060067D" w:rsidRDefault="0060067D" w:rsidP="006B1C7C">
            <w:pPr>
              <w:jc w:val="center"/>
              <w:rPr>
                <w:rFonts w:ascii="宋体" w:hAnsi="宋体" w:cs="宋体"/>
                <w:sz w:val="24"/>
              </w:rPr>
            </w:pPr>
          </w:p>
        </w:tc>
        <w:tc>
          <w:tcPr>
            <w:tcW w:w="1723" w:type="dxa"/>
            <w:vMerge/>
            <w:vAlign w:val="center"/>
          </w:tcPr>
          <w:p w:rsidR="0060067D" w:rsidRDefault="0060067D" w:rsidP="006B1C7C">
            <w:pPr>
              <w:jc w:val="center"/>
              <w:rPr>
                <w:rFonts w:ascii="宋体" w:hAnsi="宋体" w:cs="宋体"/>
                <w:sz w:val="24"/>
              </w:rPr>
            </w:pPr>
          </w:p>
        </w:tc>
        <w:tc>
          <w:tcPr>
            <w:tcW w:w="801" w:type="dxa"/>
            <w:vMerge/>
            <w:vAlign w:val="center"/>
          </w:tcPr>
          <w:p w:rsidR="0060067D" w:rsidRDefault="0060067D" w:rsidP="006B1C7C">
            <w:pPr>
              <w:jc w:val="center"/>
              <w:rPr>
                <w:rFonts w:ascii="宋体" w:hAnsi="宋体" w:cs="宋体"/>
                <w:sz w:val="24"/>
              </w:rPr>
            </w:pPr>
          </w:p>
        </w:tc>
        <w:tc>
          <w:tcPr>
            <w:tcW w:w="1928" w:type="dxa"/>
            <w:vAlign w:val="center"/>
          </w:tcPr>
          <w:p w:rsidR="0060067D" w:rsidRDefault="0060067D" w:rsidP="006B1C7C">
            <w:pPr>
              <w:jc w:val="center"/>
              <w:rPr>
                <w:rFonts w:ascii="宋体" w:hAnsi="宋体" w:cs="宋体"/>
                <w:sz w:val="24"/>
              </w:rPr>
            </w:pPr>
            <w:r>
              <w:rPr>
                <w:rFonts w:ascii="宋体" w:hAnsi="宋体" w:cs="宋体" w:hint="eastAsia"/>
                <w:sz w:val="24"/>
              </w:rPr>
              <w:t>采购管理</w:t>
            </w:r>
          </w:p>
        </w:tc>
        <w:tc>
          <w:tcPr>
            <w:tcW w:w="849"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c>
          <w:tcPr>
            <w:tcW w:w="850"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r>
      <w:tr w:rsidR="0060067D" w:rsidTr="006B1C7C">
        <w:trPr>
          <w:cantSplit/>
        </w:trPr>
        <w:tc>
          <w:tcPr>
            <w:tcW w:w="744" w:type="dxa"/>
            <w:vMerge/>
            <w:vAlign w:val="center"/>
          </w:tcPr>
          <w:p w:rsidR="0060067D" w:rsidRDefault="0060067D" w:rsidP="006B1C7C">
            <w:pPr>
              <w:jc w:val="center"/>
              <w:rPr>
                <w:rFonts w:ascii="宋体" w:hAnsi="宋体" w:cs="宋体"/>
                <w:sz w:val="24"/>
              </w:rPr>
            </w:pPr>
          </w:p>
        </w:tc>
        <w:tc>
          <w:tcPr>
            <w:tcW w:w="1723" w:type="dxa"/>
            <w:vMerge/>
            <w:vAlign w:val="center"/>
          </w:tcPr>
          <w:p w:rsidR="0060067D" w:rsidRDefault="0060067D" w:rsidP="006B1C7C">
            <w:pPr>
              <w:jc w:val="center"/>
              <w:rPr>
                <w:rFonts w:ascii="宋体" w:hAnsi="宋体" w:cs="宋体"/>
                <w:sz w:val="24"/>
              </w:rPr>
            </w:pPr>
          </w:p>
        </w:tc>
        <w:tc>
          <w:tcPr>
            <w:tcW w:w="801" w:type="dxa"/>
            <w:vMerge/>
            <w:vAlign w:val="center"/>
          </w:tcPr>
          <w:p w:rsidR="0060067D" w:rsidRDefault="0060067D" w:rsidP="006B1C7C">
            <w:pPr>
              <w:jc w:val="center"/>
              <w:rPr>
                <w:rFonts w:ascii="宋体" w:hAnsi="宋体" w:cs="宋体"/>
                <w:sz w:val="24"/>
              </w:rPr>
            </w:pPr>
          </w:p>
        </w:tc>
        <w:tc>
          <w:tcPr>
            <w:tcW w:w="1928" w:type="dxa"/>
            <w:vAlign w:val="center"/>
          </w:tcPr>
          <w:p w:rsidR="0060067D" w:rsidRDefault="0060067D" w:rsidP="006B1C7C">
            <w:pPr>
              <w:jc w:val="center"/>
              <w:rPr>
                <w:rFonts w:ascii="宋体" w:hAnsi="宋体" w:cs="宋体"/>
                <w:sz w:val="24"/>
              </w:rPr>
            </w:pPr>
            <w:r>
              <w:rPr>
                <w:rFonts w:ascii="宋体" w:hAnsi="宋体" w:cs="宋体" w:hint="eastAsia"/>
                <w:sz w:val="24"/>
              </w:rPr>
              <w:t>物流管理</w:t>
            </w:r>
          </w:p>
        </w:tc>
        <w:tc>
          <w:tcPr>
            <w:tcW w:w="849"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c>
          <w:tcPr>
            <w:tcW w:w="850"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r>
      <w:tr w:rsidR="0060067D" w:rsidTr="006B1C7C">
        <w:trPr>
          <w:cantSplit/>
        </w:trPr>
        <w:tc>
          <w:tcPr>
            <w:tcW w:w="744" w:type="dxa"/>
            <w:vMerge/>
            <w:vAlign w:val="center"/>
          </w:tcPr>
          <w:p w:rsidR="0060067D" w:rsidRDefault="0060067D" w:rsidP="006B1C7C">
            <w:pPr>
              <w:jc w:val="center"/>
              <w:rPr>
                <w:rFonts w:ascii="宋体" w:hAnsi="宋体" w:cs="宋体"/>
                <w:sz w:val="24"/>
              </w:rPr>
            </w:pPr>
          </w:p>
        </w:tc>
        <w:tc>
          <w:tcPr>
            <w:tcW w:w="1723" w:type="dxa"/>
            <w:vMerge/>
            <w:vAlign w:val="center"/>
          </w:tcPr>
          <w:p w:rsidR="0060067D" w:rsidRDefault="0060067D" w:rsidP="006B1C7C">
            <w:pPr>
              <w:jc w:val="center"/>
              <w:rPr>
                <w:rFonts w:ascii="宋体" w:hAnsi="宋体" w:cs="宋体"/>
                <w:sz w:val="24"/>
              </w:rPr>
            </w:pPr>
          </w:p>
        </w:tc>
        <w:tc>
          <w:tcPr>
            <w:tcW w:w="801" w:type="dxa"/>
            <w:vMerge/>
            <w:vAlign w:val="center"/>
          </w:tcPr>
          <w:p w:rsidR="0060067D" w:rsidRDefault="0060067D" w:rsidP="006B1C7C">
            <w:pPr>
              <w:jc w:val="center"/>
              <w:rPr>
                <w:rFonts w:ascii="宋体" w:hAnsi="宋体" w:cs="宋体"/>
                <w:sz w:val="24"/>
              </w:rPr>
            </w:pPr>
          </w:p>
        </w:tc>
        <w:tc>
          <w:tcPr>
            <w:tcW w:w="1928" w:type="dxa"/>
            <w:vAlign w:val="center"/>
          </w:tcPr>
          <w:p w:rsidR="0060067D" w:rsidRDefault="0060067D" w:rsidP="006B1C7C">
            <w:pPr>
              <w:jc w:val="center"/>
              <w:rPr>
                <w:rFonts w:ascii="宋体" w:hAnsi="宋体" w:cs="宋体"/>
                <w:sz w:val="24"/>
              </w:rPr>
            </w:pPr>
            <w:r>
              <w:rPr>
                <w:rFonts w:ascii="宋体" w:hAnsi="宋体" w:cs="宋体" w:hint="eastAsia"/>
                <w:sz w:val="24"/>
              </w:rPr>
              <w:t>企业资源规划</w:t>
            </w:r>
          </w:p>
        </w:tc>
        <w:tc>
          <w:tcPr>
            <w:tcW w:w="849"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c>
          <w:tcPr>
            <w:tcW w:w="850"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r>
      <w:tr w:rsidR="0060067D" w:rsidTr="006B1C7C">
        <w:trPr>
          <w:cantSplit/>
        </w:trPr>
        <w:tc>
          <w:tcPr>
            <w:tcW w:w="744" w:type="dxa"/>
            <w:vMerge/>
            <w:vAlign w:val="center"/>
          </w:tcPr>
          <w:p w:rsidR="0060067D" w:rsidRDefault="0060067D" w:rsidP="006B1C7C">
            <w:pPr>
              <w:jc w:val="center"/>
              <w:rPr>
                <w:rFonts w:ascii="宋体" w:hAnsi="宋体" w:cs="宋体"/>
                <w:sz w:val="24"/>
              </w:rPr>
            </w:pPr>
          </w:p>
        </w:tc>
        <w:tc>
          <w:tcPr>
            <w:tcW w:w="1723" w:type="dxa"/>
            <w:vMerge/>
            <w:vAlign w:val="center"/>
          </w:tcPr>
          <w:p w:rsidR="0060067D" w:rsidRDefault="0060067D" w:rsidP="006B1C7C">
            <w:pPr>
              <w:jc w:val="center"/>
              <w:rPr>
                <w:rFonts w:ascii="宋体" w:hAnsi="宋体" w:cs="宋体"/>
                <w:sz w:val="24"/>
              </w:rPr>
            </w:pPr>
          </w:p>
        </w:tc>
        <w:tc>
          <w:tcPr>
            <w:tcW w:w="801" w:type="dxa"/>
            <w:vAlign w:val="center"/>
          </w:tcPr>
          <w:p w:rsidR="0060067D" w:rsidRDefault="0060067D" w:rsidP="006B1C7C">
            <w:pPr>
              <w:jc w:val="center"/>
              <w:rPr>
                <w:rFonts w:ascii="宋体" w:hAnsi="宋体" w:cs="宋体"/>
                <w:sz w:val="24"/>
              </w:rPr>
            </w:pPr>
            <w:r>
              <w:rPr>
                <w:rFonts w:ascii="宋体" w:hAnsi="宋体" w:cs="宋体" w:hint="eastAsia"/>
                <w:sz w:val="24"/>
              </w:rPr>
              <w:t>销售</w:t>
            </w:r>
          </w:p>
        </w:tc>
        <w:tc>
          <w:tcPr>
            <w:tcW w:w="1928" w:type="dxa"/>
            <w:vAlign w:val="center"/>
          </w:tcPr>
          <w:p w:rsidR="0060067D" w:rsidRDefault="0060067D" w:rsidP="006B1C7C">
            <w:pPr>
              <w:jc w:val="center"/>
              <w:rPr>
                <w:rFonts w:ascii="宋体" w:hAnsi="宋体" w:cs="宋体"/>
                <w:sz w:val="24"/>
              </w:rPr>
            </w:pPr>
            <w:r>
              <w:rPr>
                <w:rFonts w:ascii="宋体" w:hAnsi="宋体" w:cs="宋体" w:hint="eastAsia"/>
                <w:sz w:val="24"/>
              </w:rPr>
              <w:t>电商系统</w:t>
            </w:r>
          </w:p>
        </w:tc>
        <w:tc>
          <w:tcPr>
            <w:tcW w:w="849"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c>
          <w:tcPr>
            <w:tcW w:w="850"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r>
      <w:tr w:rsidR="0060067D" w:rsidTr="006B1C7C">
        <w:trPr>
          <w:cantSplit/>
        </w:trPr>
        <w:tc>
          <w:tcPr>
            <w:tcW w:w="744" w:type="dxa"/>
            <w:vMerge/>
            <w:vAlign w:val="center"/>
          </w:tcPr>
          <w:p w:rsidR="0060067D" w:rsidRDefault="0060067D" w:rsidP="006B1C7C">
            <w:pPr>
              <w:jc w:val="center"/>
              <w:rPr>
                <w:rFonts w:ascii="宋体" w:hAnsi="宋体" w:cs="宋体"/>
                <w:sz w:val="24"/>
              </w:rPr>
            </w:pPr>
          </w:p>
        </w:tc>
        <w:tc>
          <w:tcPr>
            <w:tcW w:w="1723" w:type="dxa"/>
            <w:vMerge/>
            <w:vAlign w:val="center"/>
          </w:tcPr>
          <w:p w:rsidR="0060067D" w:rsidRDefault="0060067D" w:rsidP="006B1C7C">
            <w:pPr>
              <w:jc w:val="center"/>
              <w:rPr>
                <w:rFonts w:ascii="宋体" w:hAnsi="宋体" w:cs="宋体"/>
                <w:sz w:val="24"/>
              </w:rPr>
            </w:pPr>
          </w:p>
        </w:tc>
        <w:tc>
          <w:tcPr>
            <w:tcW w:w="801" w:type="dxa"/>
            <w:vMerge w:val="restart"/>
            <w:vAlign w:val="center"/>
          </w:tcPr>
          <w:p w:rsidR="0060067D" w:rsidRDefault="0060067D" w:rsidP="006B1C7C">
            <w:pPr>
              <w:jc w:val="center"/>
              <w:rPr>
                <w:rFonts w:ascii="宋体" w:hAnsi="宋体" w:cs="宋体"/>
                <w:sz w:val="24"/>
              </w:rPr>
            </w:pPr>
            <w:r>
              <w:rPr>
                <w:rFonts w:ascii="宋体" w:hAnsi="宋体" w:cs="宋体" w:hint="eastAsia"/>
                <w:sz w:val="24"/>
              </w:rPr>
              <w:t>服务</w:t>
            </w:r>
          </w:p>
        </w:tc>
        <w:tc>
          <w:tcPr>
            <w:tcW w:w="1928" w:type="dxa"/>
            <w:vAlign w:val="center"/>
          </w:tcPr>
          <w:p w:rsidR="0060067D" w:rsidRDefault="0060067D" w:rsidP="006B1C7C">
            <w:pPr>
              <w:jc w:val="center"/>
              <w:rPr>
                <w:rFonts w:ascii="宋体" w:hAnsi="宋体" w:cs="宋体"/>
                <w:sz w:val="24"/>
              </w:rPr>
            </w:pPr>
            <w:r>
              <w:rPr>
                <w:rFonts w:ascii="宋体" w:hAnsi="宋体" w:cs="宋体" w:hint="eastAsia"/>
                <w:sz w:val="24"/>
              </w:rPr>
              <w:t>客户资源管理</w:t>
            </w:r>
          </w:p>
        </w:tc>
        <w:tc>
          <w:tcPr>
            <w:tcW w:w="849"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c>
          <w:tcPr>
            <w:tcW w:w="850"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r>
      <w:tr w:rsidR="0060067D" w:rsidTr="006B1C7C">
        <w:trPr>
          <w:cantSplit/>
        </w:trPr>
        <w:tc>
          <w:tcPr>
            <w:tcW w:w="744" w:type="dxa"/>
            <w:vMerge/>
            <w:vAlign w:val="center"/>
          </w:tcPr>
          <w:p w:rsidR="0060067D" w:rsidRDefault="0060067D" w:rsidP="006B1C7C">
            <w:pPr>
              <w:jc w:val="center"/>
              <w:rPr>
                <w:rFonts w:ascii="宋体" w:hAnsi="宋体" w:cs="宋体"/>
                <w:sz w:val="24"/>
              </w:rPr>
            </w:pPr>
          </w:p>
        </w:tc>
        <w:tc>
          <w:tcPr>
            <w:tcW w:w="1723" w:type="dxa"/>
            <w:vMerge/>
            <w:vAlign w:val="center"/>
          </w:tcPr>
          <w:p w:rsidR="0060067D" w:rsidRDefault="0060067D" w:rsidP="006B1C7C">
            <w:pPr>
              <w:jc w:val="center"/>
              <w:rPr>
                <w:rFonts w:ascii="宋体" w:hAnsi="宋体" w:cs="宋体"/>
                <w:sz w:val="24"/>
              </w:rPr>
            </w:pPr>
          </w:p>
        </w:tc>
        <w:tc>
          <w:tcPr>
            <w:tcW w:w="801" w:type="dxa"/>
            <w:vMerge/>
            <w:vAlign w:val="center"/>
          </w:tcPr>
          <w:p w:rsidR="0060067D" w:rsidRDefault="0060067D" w:rsidP="006B1C7C">
            <w:pPr>
              <w:jc w:val="center"/>
              <w:rPr>
                <w:rFonts w:ascii="宋体" w:hAnsi="宋体" w:cs="宋体"/>
                <w:sz w:val="24"/>
              </w:rPr>
            </w:pPr>
          </w:p>
        </w:tc>
        <w:tc>
          <w:tcPr>
            <w:tcW w:w="1928" w:type="dxa"/>
            <w:vAlign w:val="center"/>
          </w:tcPr>
          <w:p w:rsidR="0060067D" w:rsidRDefault="0060067D" w:rsidP="006B1C7C">
            <w:pPr>
              <w:jc w:val="center"/>
              <w:rPr>
                <w:rFonts w:ascii="宋体" w:hAnsi="宋体" w:cs="宋体"/>
                <w:sz w:val="24"/>
              </w:rPr>
            </w:pPr>
            <w:r>
              <w:rPr>
                <w:rFonts w:ascii="宋体" w:hAnsi="宋体" w:cs="宋体" w:hint="eastAsia"/>
                <w:sz w:val="24"/>
              </w:rPr>
              <w:t>客户服务</w:t>
            </w:r>
          </w:p>
        </w:tc>
        <w:tc>
          <w:tcPr>
            <w:tcW w:w="849"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c>
          <w:tcPr>
            <w:tcW w:w="850"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r>
      <w:tr w:rsidR="0060067D" w:rsidTr="006B1C7C">
        <w:trPr>
          <w:cantSplit/>
        </w:trPr>
        <w:tc>
          <w:tcPr>
            <w:tcW w:w="744" w:type="dxa"/>
            <w:vMerge/>
            <w:vAlign w:val="center"/>
          </w:tcPr>
          <w:p w:rsidR="0060067D" w:rsidRDefault="0060067D" w:rsidP="006B1C7C">
            <w:pPr>
              <w:jc w:val="center"/>
              <w:rPr>
                <w:rFonts w:ascii="宋体" w:hAnsi="宋体" w:cs="宋体"/>
                <w:sz w:val="24"/>
              </w:rPr>
            </w:pPr>
          </w:p>
        </w:tc>
        <w:tc>
          <w:tcPr>
            <w:tcW w:w="1723" w:type="dxa"/>
            <w:vMerge/>
            <w:vAlign w:val="center"/>
          </w:tcPr>
          <w:p w:rsidR="0060067D" w:rsidRDefault="0060067D" w:rsidP="006B1C7C">
            <w:pPr>
              <w:jc w:val="center"/>
              <w:rPr>
                <w:rFonts w:ascii="宋体" w:hAnsi="宋体" w:cs="宋体"/>
                <w:sz w:val="24"/>
              </w:rPr>
            </w:pPr>
          </w:p>
        </w:tc>
        <w:tc>
          <w:tcPr>
            <w:tcW w:w="2729" w:type="dxa"/>
            <w:gridSpan w:val="2"/>
            <w:vAlign w:val="center"/>
          </w:tcPr>
          <w:p w:rsidR="0060067D" w:rsidRDefault="0060067D" w:rsidP="006B1C7C">
            <w:pPr>
              <w:jc w:val="center"/>
              <w:rPr>
                <w:rFonts w:ascii="宋体" w:hAnsi="宋体" w:cs="宋体"/>
                <w:sz w:val="24"/>
              </w:rPr>
            </w:pPr>
            <w:r>
              <w:rPr>
                <w:rFonts w:ascii="宋体" w:hAnsi="宋体" w:cs="宋体" w:hint="eastAsia"/>
                <w:sz w:val="24"/>
              </w:rPr>
              <w:t>其他工业APP应用</w:t>
            </w:r>
          </w:p>
        </w:tc>
        <w:tc>
          <w:tcPr>
            <w:tcW w:w="849"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c>
          <w:tcPr>
            <w:tcW w:w="850"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r>
      <w:tr w:rsidR="0060067D" w:rsidTr="006B1C7C">
        <w:trPr>
          <w:cantSplit/>
          <w:trHeight w:val="90"/>
        </w:trPr>
        <w:tc>
          <w:tcPr>
            <w:tcW w:w="744" w:type="dxa"/>
            <w:vMerge/>
            <w:vAlign w:val="center"/>
          </w:tcPr>
          <w:p w:rsidR="0060067D" w:rsidRDefault="0060067D" w:rsidP="006B1C7C">
            <w:pPr>
              <w:jc w:val="center"/>
              <w:rPr>
                <w:rFonts w:ascii="宋体" w:hAnsi="宋体" w:cs="宋体"/>
                <w:sz w:val="24"/>
              </w:rPr>
            </w:pPr>
          </w:p>
        </w:tc>
        <w:tc>
          <w:tcPr>
            <w:tcW w:w="1723" w:type="dxa"/>
            <w:vMerge w:val="restart"/>
            <w:vAlign w:val="center"/>
          </w:tcPr>
          <w:p w:rsidR="0060067D" w:rsidRDefault="0060067D" w:rsidP="006B1C7C">
            <w:pPr>
              <w:jc w:val="center"/>
              <w:rPr>
                <w:rFonts w:ascii="宋体" w:hAnsi="宋体" w:cs="宋体"/>
                <w:sz w:val="24"/>
              </w:rPr>
            </w:pPr>
            <w:r>
              <w:rPr>
                <w:rFonts w:ascii="宋体" w:hAnsi="宋体" w:cs="宋体" w:hint="eastAsia"/>
                <w:sz w:val="24"/>
              </w:rPr>
              <w:t>基础云服务</w:t>
            </w:r>
          </w:p>
        </w:tc>
        <w:tc>
          <w:tcPr>
            <w:tcW w:w="2729" w:type="dxa"/>
            <w:gridSpan w:val="2"/>
            <w:vAlign w:val="center"/>
          </w:tcPr>
          <w:p w:rsidR="0060067D" w:rsidRDefault="0060067D" w:rsidP="006B1C7C">
            <w:pPr>
              <w:jc w:val="center"/>
              <w:rPr>
                <w:rFonts w:ascii="宋体" w:hAnsi="宋体" w:cs="宋体"/>
                <w:sz w:val="24"/>
              </w:rPr>
            </w:pPr>
            <w:r>
              <w:rPr>
                <w:rFonts w:ascii="宋体" w:hAnsi="宋体" w:cs="宋体" w:hint="eastAsia"/>
                <w:sz w:val="24"/>
              </w:rPr>
              <w:t>计算资源</w:t>
            </w:r>
          </w:p>
        </w:tc>
        <w:tc>
          <w:tcPr>
            <w:tcW w:w="849" w:type="dxa"/>
            <w:vMerge w:val="restart"/>
            <w:vAlign w:val="center"/>
          </w:tcPr>
          <w:p w:rsidR="0060067D" w:rsidRDefault="0060067D" w:rsidP="006B1C7C">
            <w:pPr>
              <w:jc w:val="center"/>
              <w:rPr>
                <w:rFonts w:ascii="宋体" w:hAnsi="宋体" w:cs="宋体"/>
                <w:sz w:val="24"/>
              </w:rPr>
            </w:pPr>
            <w:r>
              <w:rPr>
                <w:rFonts w:ascii="宋体" w:hAnsi="宋体" w:cs="宋体" w:hint="eastAsia"/>
                <w:sz w:val="24"/>
              </w:rPr>
              <w:t>至少实现任意三项</w:t>
            </w:r>
            <w:r>
              <w:rPr>
                <w:rFonts w:ascii="宋体" w:hAnsi="宋体" w:cs="宋体" w:hint="eastAsia"/>
                <w:sz w:val="24"/>
              </w:rPr>
              <w:lastRenderedPageBreak/>
              <w:t>子域内容</w:t>
            </w:r>
          </w:p>
        </w:tc>
        <w:tc>
          <w:tcPr>
            <w:tcW w:w="849" w:type="dxa"/>
            <w:vMerge/>
            <w:vAlign w:val="center"/>
          </w:tcPr>
          <w:p w:rsidR="0060067D" w:rsidRDefault="0060067D" w:rsidP="006B1C7C">
            <w:pPr>
              <w:jc w:val="center"/>
              <w:rPr>
                <w:rFonts w:ascii="宋体" w:hAnsi="宋体" w:cs="宋体"/>
                <w:sz w:val="24"/>
              </w:rPr>
            </w:pPr>
          </w:p>
        </w:tc>
        <w:tc>
          <w:tcPr>
            <w:tcW w:w="850" w:type="dxa"/>
            <w:vMerge w:val="restart"/>
            <w:vAlign w:val="center"/>
          </w:tcPr>
          <w:p w:rsidR="0060067D" w:rsidRDefault="0060067D" w:rsidP="006B1C7C">
            <w:pPr>
              <w:jc w:val="center"/>
              <w:rPr>
                <w:rFonts w:ascii="宋体" w:hAnsi="宋体" w:cs="宋体"/>
                <w:sz w:val="24"/>
              </w:rPr>
            </w:pPr>
            <w:r>
              <w:rPr>
                <w:rFonts w:ascii="宋体" w:hAnsi="宋体" w:cs="宋体" w:hint="eastAsia"/>
                <w:sz w:val="24"/>
              </w:rPr>
              <w:t>至少实现任意五项</w:t>
            </w:r>
            <w:r>
              <w:rPr>
                <w:rFonts w:ascii="宋体" w:hAnsi="宋体" w:cs="宋体" w:hint="eastAsia"/>
                <w:sz w:val="24"/>
              </w:rPr>
              <w:lastRenderedPageBreak/>
              <w:t>子域内容</w:t>
            </w:r>
          </w:p>
        </w:tc>
        <w:tc>
          <w:tcPr>
            <w:tcW w:w="849" w:type="dxa"/>
            <w:vMerge/>
            <w:vAlign w:val="center"/>
          </w:tcPr>
          <w:p w:rsidR="0060067D" w:rsidRDefault="0060067D" w:rsidP="006B1C7C">
            <w:pPr>
              <w:jc w:val="center"/>
              <w:rPr>
                <w:rFonts w:ascii="宋体" w:hAnsi="宋体" w:cs="宋体"/>
                <w:sz w:val="24"/>
              </w:rPr>
            </w:pPr>
          </w:p>
        </w:tc>
      </w:tr>
      <w:tr w:rsidR="0060067D" w:rsidTr="006B1C7C">
        <w:trPr>
          <w:cantSplit/>
          <w:trHeight w:val="90"/>
        </w:trPr>
        <w:tc>
          <w:tcPr>
            <w:tcW w:w="744" w:type="dxa"/>
            <w:vMerge/>
            <w:vAlign w:val="center"/>
          </w:tcPr>
          <w:p w:rsidR="0060067D" w:rsidRDefault="0060067D" w:rsidP="006B1C7C">
            <w:pPr>
              <w:jc w:val="center"/>
              <w:rPr>
                <w:rFonts w:ascii="宋体" w:hAnsi="宋体" w:cs="宋体"/>
                <w:sz w:val="24"/>
              </w:rPr>
            </w:pPr>
          </w:p>
        </w:tc>
        <w:tc>
          <w:tcPr>
            <w:tcW w:w="1723" w:type="dxa"/>
            <w:vMerge/>
            <w:vAlign w:val="center"/>
          </w:tcPr>
          <w:p w:rsidR="0060067D" w:rsidRDefault="0060067D" w:rsidP="006B1C7C">
            <w:pPr>
              <w:jc w:val="center"/>
              <w:rPr>
                <w:rFonts w:ascii="宋体" w:hAnsi="宋体" w:cs="宋体"/>
                <w:sz w:val="24"/>
              </w:rPr>
            </w:pPr>
          </w:p>
        </w:tc>
        <w:tc>
          <w:tcPr>
            <w:tcW w:w="2729" w:type="dxa"/>
            <w:gridSpan w:val="2"/>
            <w:vAlign w:val="center"/>
          </w:tcPr>
          <w:p w:rsidR="0060067D" w:rsidRDefault="0060067D" w:rsidP="006B1C7C">
            <w:pPr>
              <w:jc w:val="center"/>
              <w:rPr>
                <w:rFonts w:ascii="宋体" w:hAnsi="宋体" w:cs="宋体"/>
                <w:sz w:val="24"/>
              </w:rPr>
            </w:pPr>
            <w:r>
              <w:rPr>
                <w:rFonts w:ascii="宋体" w:hAnsi="宋体" w:cs="宋体" w:hint="eastAsia"/>
                <w:sz w:val="24"/>
              </w:rPr>
              <w:t>存储资源</w:t>
            </w:r>
          </w:p>
        </w:tc>
        <w:tc>
          <w:tcPr>
            <w:tcW w:w="849"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c>
          <w:tcPr>
            <w:tcW w:w="850"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r>
      <w:tr w:rsidR="0060067D" w:rsidTr="006B1C7C">
        <w:trPr>
          <w:cantSplit/>
          <w:trHeight w:val="90"/>
        </w:trPr>
        <w:tc>
          <w:tcPr>
            <w:tcW w:w="744" w:type="dxa"/>
            <w:vMerge/>
            <w:vAlign w:val="center"/>
          </w:tcPr>
          <w:p w:rsidR="0060067D" w:rsidRDefault="0060067D" w:rsidP="006B1C7C">
            <w:pPr>
              <w:jc w:val="center"/>
              <w:rPr>
                <w:rFonts w:ascii="宋体" w:hAnsi="宋体" w:cs="宋体"/>
                <w:sz w:val="24"/>
              </w:rPr>
            </w:pPr>
          </w:p>
        </w:tc>
        <w:tc>
          <w:tcPr>
            <w:tcW w:w="1723" w:type="dxa"/>
            <w:vMerge/>
            <w:vAlign w:val="center"/>
          </w:tcPr>
          <w:p w:rsidR="0060067D" w:rsidRDefault="0060067D" w:rsidP="006B1C7C">
            <w:pPr>
              <w:jc w:val="center"/>
              <w:rPr>
                <w:rFonts w:ascii="宋体" w:hAnsi="宋体" w:cs="宋体"/>
                <w:sz w:val="24"/>
              </w:rPr>
            </w:pPr>
          </w:p>
        </w:tc>
        <w:tc>
          <w:tcPr>
            <w:tcW w:w="2729" w:type="dxa"/>
            <w:gridSpan w:val="2"/>
            <w:vAlign w:val="center"/>
          </w:tcPr>
          <w:p w:rsidR="0060067D" w:rsidRDefault="0060067D" w:rsidP="006B1C7C">
            <w:pPr>
              <w:jc w:val="center"/>
              <w:rPr>
                <w:rFonts w:ascii="宋体" w:hAnsi="宋体" w:cs="宋体"/>
                <w:sz w:val="24"/>
              </w:rPr>
            </w:pPr>
            <w:r>
              <w:rPr>
                <w:rFonts w:ascii="宋体" w:hAnsi="宋体" w:cs="宋体" w:hint="eastAsia"/>
                <w:sz w:val="24"/>
              </w:rPr>
              <w:t>数据库</w:t>
            </w:r>
          </w:p>
        </w:tc>
        <w:tc>
          <w:tcPr>
            <w:tcW w:w="849"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c>
          <w:tcPr>
            <w:tcW w:w="850"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r>
      <w:tr w:rsidR="0060067D" w:rsidTr="006B1C7C">
        <w:trPr>
          <w:cantSplit/>
          <w:trHeight w:val="90"/>
        </w:trPr>
        <w:tc>
          <w:tcPr>
            <w:tcW w:w="744" w:type="dxa"/>
            <w:vMerge/>
            <w:vAlign w:val="center"/>
          </w:tcPr>
          <w:p w:rsidR="0060067D" w:rsidRDefault="0060067D" w:rsidP="006B1C7C">
            <w:pPr>
              <w:jc w:val="center"/>
              <w:rPr>
                <w:rFonts w:ascii="宋体" w:hAnsi="宋体" w:cs="宋体"/>
                <w:sz w:val="24"/>
              </w:rPr>
            </w:pPr>
          </w:p>
        </w:tc>
        <w:tc>
          <w:tcPr>
            <w:tcW w:w="1723" w:type="dxa"/>
            <w:vMerge/>
            <w:vAlign w:val="center"/>
          </w:tcPr>
          <w:p w:rsidR="0060067D" w:rsidRDefault="0060067D" w:rsidP="006B1C7C">
            <w:pPr>
              <w:jc w:val="center"/>
              <w:rPr>
                <w:rFonts w:ascii="宋体" w:hAnsi="宋体" w:cs="宋体"/>
                <w:sz w:val="24"/>
              </w:rPr>
            </w:pPr>
          </w:p>
        </w:tc>
        <w:tc>
          <w:tcPr>
            <w:tcW w:w="2729" w:type="dxa"/>
            <w:gridSpan w:val="2"/>
            <w:vAlign w:val="center"/>
          </w:tcPr>
          <w:p w:rsidR="0060067D" w:rsidRDefault="0060067D" w:rsidP="006B1C7C">
            <w:pPr>
              <w:jc w:val="center"/>
              <w:rPr>
                <w:rFonts w:ascii="宋体" w:hAnsi="宋体" w:cs="宋体"/>
                <w:sz w:val="24"/>
              </w:rPr>
            </w:pPr>
            <w:r>
              <w:rPr>
                <w:rFonts w:ascii="宋体" w:hAnsi="宋体" w:cs="宋体" w:hint="eastAsia"/>
                <w:sz w:val="24"/>
              </w:rPr>
              <w:t>管理工具</w:t>
            </w:r>
          </w:p>
        </w:tc>
        <w:tc>
          <w:tcPr>
            <w:tcW w:w="849"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c>
          <w:tcPr>
            <w:tcW w:w="850"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r>
      <w:tr w:rsidR="0060067D" w:rsidTr="006B1C7C">
        <w:trPr>
          <w:cantSplit/>
          <w:trHeight w:val="90"/>
        </w:trPr>
        <w:tc>
          <w:tcPr>
            <w:tcW w:w="744" w:type="dxa"/>
            <w:vMerge/>
            <w:vAlign w:val="center"/>
          </w:tcPr>
          <w:p w:rsidR="0060067D" w:rsidRDefault="0060067D" w:rsidP="006B1C7C">
            <w:pPr>
              <w:jc w:val="center"/>
              <w:rPr>
                <w:rFonts w:ascii="宋体" w:hAnsi="宋体" w:cs="宋体"/>
                <w:sz w:val="24"/>
              </w:rPr>
            </w:pPr>
          </w:p>
        </w:tc>
        <w:tc>
          <w:tcPr>
            <w:tcW w:w="1723" w:type="dxa"/>
            <w:vMerge/>
            <w:vAlign w:val="center"/>
          </w:tcPr>
          <w:p w:rsidR="0060067D" w:rsidRDefault="0060067D" w:rsidP="006B1C7C">
            <w:pPr>
              <w:jc w:val="center"/>
              <w:rPr>
                <w:rFonts w:ascii="宋体" w:hAnsi="宋体" w:cs="宋体"/>
                <w:sz w:val="24"/>
              </w:rPr>
            </w:pPr>
          </w:p>
        </w:tc>
        <w:tc>
          <w:tcPr>
            <w:tcW w:w="801" w:type="dxa"/>
            <w:vMerge w:val="restart"/>
            <w:vAlign w:val="center"/>
          </w:tcPr>
          <w:p w:rsidR="0060067D" w:rsidRDefault="0060067D" w:rsidP="006B1C7C">
            <w:pPr>
              <w:jc w:val="center"/>
              <w:rPr>
                <w:rFonts w:ascii="宋体" w:hAnsi="宋体" w:cs="宋体"/>
                <w:sz w:val="24"/>
              </w:rPr>
            </w:pPr>
            <w:r>
              <w:rPr>
                <w:rFonts w:ascii="宋体" w:hAnsi="宋体" w:cs="宋体" w:hint="eastAsia"/>
                <w:sz w:val="24"/>
              </w:rPr>
              <w:t>安全</w:t>
            </w:r>
          </w:p>
        </w:tc>
        <w:tc>
          <w:tcPr>
            <w:tcW w:w="1928" w:type="dxa"/>
            <w:vAlign w:val="center"/>
          </w:tcPr>
          <w:p w:rsidR="0060067D" w:rsidRDefault="0060067D" w:rsidP="006B1C7C">
            <w:pPr>
              <w:jc w:val="center"/>
              <w:rPr>
                <w:rFonts w:ascii="宋体" w:hAnsi="宋体" w:cs="宋体"/>
                <w:sz w:val="24"/>
              </w:rPr>
            </w:pPr>
            <w:r>
              <w:rPr>
                <w:rFonts w:ascii="宋体" w:hAnsi="宋体" w:cs="宋体" w:hint="eastAsia"/>
                <w:sz w:val="24"/>
              </w:rPr>
              <w:t>数据安全</w:t>
            </w:r>
          </w:p>
        </w:tc>
        <w:tc>
          <w:tcPr>
            <w:tcW w:w="849"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c>
          <w:tcPr>
            <w:tcW w:w="850"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r>
      <w:tr w:rsidR="0060067D" w:rsidTr="006B1C7C">
        <w:trPr>
          <w:cantSplit/>
          <w:trHeight w:val="90"/>
        </w:trPr>
        <w:tc>
          <w:tcPr>
            <w:tcW w:w="744" w:type="dxa"/>
            <w:vMerge/>
            <w:vAlign w:val="center"/>
          </w:tcPr>
          <w:p w:rsidR="0060067D" w:rsidRDefault="0060067D" w:rsidP="006B1C7C">
            <w:pPr>
              <w:jc w:val="center"/>
              <w:rPr>
                <w:rFonts w:ascii="宋体" w:hAnsi="宋体" w:cs="宋体"/>
                <w:sz w:val="24"/>
              </w:rPr>
            </w:pPr>
          </w:p>
        </w:tc>
        <w:tc>
          <w:tcPr>
            <w:tcW w:w="1723" w:type="dxa"/>
            <w:vMerge/>
            <w:vAlign w:val="center"/>
          </w:tcPr>
          <w:p w:rsidR="0060067D" w:rsidRDefault="0060067D" w:rsidP="006B1C7C">
            <w:pPr>
              <w:jc w:val="center"/>
              <w:rPr>
                <w:rFonts w:ascii="宋体" w:hAnsi="宋体" w:cs="宋体"/>
                <w:sz w:val="24"/>
              </w:rPr>
            </w:pPr>
          </w:p>
        </w:tc>
        <w:tc>
          <w:tcPr>
            <w:tcW w:w="801" w:type="dxa"/>
            <w:vMerge/>
            <w:vAlign w:val="center"/>
          </w:tcPr>
          <w:p w:rsidR="0060067D" w:rsidRDefault="0060067D" w:rsidP="006B1C7C">
            <w:pPr>
              <w:jc w:val="center"/>
              <w:rPr>
                <w:rFonts w:ascii="宋体" w:hAnsi="宋体" w:cs="宋体"/>
                <w:sz w:val="24"/>
              </w:rPr>
            </w:pPr>
          </w:p>
        </w:tc>
        <w:tc>
          <w:tcPr>
            <w:tcW w:w="1928" w:type="dxa"/>
            <w:vAlign w:val="center"/>
          </w:tcPr>
          <w:p w:rsidR="0060067D" w:rsidRDefault="0060067D" w:rsidP="006B1C7C">
            <w:pPr>
              <w:jc w:val="center"/>
              <w:rPr>
                <w:rFonts w:ascii="宋体" w:hAnsi="宋体" w:cs="宋体"/>
                <w:sz w:val="24"/>
              </w:rPr>
            </w:pPr>
            <w:r>
              <w:rPr>
                <w:rFonts w:ascii="宋体" w:hAnsi="宋体" w:cs="宋体" w:hint="eastAsia"/>
                <w:sz w:val="24"/>
              </w:rPr>
              <w:t>业务安全</w:t>
            </w:r>
          </w:p>
        </w:tc>
        <w:tc>
          <w:tcPr>
            <w:tcW w:w="849"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c>
          <w:tcPr>
            <w:tcW w:w="850"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r>
      <w:tr w:rsidR="0060067D" w:rsidTr="006B1C7C">
        <w:trPr>
          <w:cantSplit/>
          <w:trHeight w:val="90"/>
        </w:trPr>
        <w:tc>
          <w:tcPr>
            <w:tcW w:w="744" w:type="dxa"/>
            <w:vMerge/>
            <w:vAlign w:val="center"/>
          </w:tcPr>
          <w:p w:rsidR="0060067D" w:rsidRDefault="0060067D" w:rsidP="006B1C7C">
            <w:pPr>
              <w:jc w:val="center"/>
              <w:rPr>
                <w:rFonts w:ascii="宋体" w:hAnsi="宋体" w:cs="宋体"/>
                <w:sz w:val="24"/>
              </w:rPr>
            </w:pPr>
          </w:p>
        </w:tc>
        <w:tc>
          <w:tcPr>
            <w:tcW w:w="1723" w:type="dxa"/>
            <w:vMerge/>
            <w:vAlign w:val="center"/>
          </w:tcPr>
          <w:p w:rsidR="0060067D" w:rsidRDefault="0060067D" w:rsidP="006B1C7C">
            <w:pPr>
              <w:jc w:val="center"/>
              <w:rPr>
                <w:rFonts w:ascii="宋体" w:hAnsi="宋体" w:cs="宋体"/>
                <w:sz w:val="24"/>
              </w:rPr>
            </w:pPr>
          </w:p>
        </w:tc>
        <w:tc>
          <w:tcPr>
            <w:tcW w:w="801" w:type="dxa"/>
            <w:vMerge/>
            <w:vAlign w:val="center"/>
          </w:tcPr>
          <w:p w:rsidR="0060067D" w:rsidRDefault="0060067D" w:rsidP="006B1C7C">
            <w:pPr>
              <w:jc w:val="center"/>
              <w:rPr>
                <w:rFonts w:ascii="宋体" w:hAnsi="宋体" w:cs="宋体"/>
                <w:sz w:val="24"/>
              </w:rPr>
            </w:pPr>
          </w:p>
        </w:tc>
        <w:tc>
          <w:tcPr>
            <w:tcW w:w="1928" w:type="dxa"/>
            <w:vAlign w:val="center"/>
          </w:tcPr>
          <w:p w:rsidR="0060067D" w:rsidRDefault="0060067D" w:rsidP="006B1C7C">
            <w:pPr>
              <w:jc w:val="center"/>
              <w:rPr>
                <w:rFonts w:ascii="宋体" w:hAnsi="宋体" w:cs="宋体"/>
                <w:sz w:val="24"/>
              </w:rPr>
            </w:pPr>
            <w:r>
              <w:rPr>
                <w:rFonts w:ascii="宋体" w:hAnsi="宋体" w:cs="宋体" w:hint="eastAsia"/>
                <w:sz w:val="24"/>
              </w:rPr>
              <w:t>网络安全</w:t>
            </w:r>
          </w:p>
        </w:tc>
        <w:tc>
          <w:tcPr>
            <w:tcW w:w="849"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c>
          <w:tcPr>
            <w:tcW w:w="850"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r>
      <w:tr w:rsidR="0060067D" w:rsidTr="006B1C7C">
        <w:trPr>
          <w:cantSplit/>
          <w:trHeight w:val="90"/>
        </w:trPr>
        <w:tc>
          <w:tcPr>
            <w:tcW w:w="744" w:type="dxa"/>
            <w:vMerge/>
            <w:vAlign w:val="center"/>
          </w:tcPr>
          <w:p w:rsidR="0060067D" w:rsidRDefault="0060067D" w:rsidP="006B1C7C">
            <w:pPr>
              <w:jc w:val="center"/>
              <w:rPr>
                <w:rFonts w:ascii="宋体" w:hAnsi="宋体" w:cs="宋体"/>
                <w:sz w:val="24"/>
              </w:rPr>
            </w:pPr>
          </w:p>
        </w:tc>
        <w:tc>
          <w:tcPr>
            <w:tcW w:w="1723" w:type="dxa"/>
            <w:vMerge/>
            <w:vAlign w:val="center"/>
          </w:tcPr>
          <w:p w:rsidR="0060067D" w:rsidRDefault="0060067D" w:rsidP="006B1C7C">
            <w:pPr>
              <w:jc w:val="center"/>
              <w:rPr>
                <w:rFonts w:ascii="宋体" w:hAnsi="宋体" w:cs="宋体"/>
                <w:sz w:val="24"/>
              </w:rPr>
            </w:pPr>
          </w:p>
        </w:tc>
        <w:tc>
          <w:tcPr>
            <w:tcW w:w="801" w:type="dxa"/>
            <w:vMerge/>
            <w:vAlign w:val="center"/>
          </w:tcPr>
          <w:p w:rsidR="0060067D" w:rsidRDefault="0060067D" w:rsidP="006B1C7C">
            <w:pPr>
              <w:jc w:val="center"/>
              <w:rPr>
                <w:rFonts w:ascii="宋体" w:hAnsi="宋体" w:cs="宋体"/>
                <w:sz w:val="24"/>
              </w:rPr>
            </w:pPr>
          </w:p>
        </w:tc>
        <w:tc>
          <w:tcPr>
            <w:tcW w:w="1928" w:type="dxa"/>
            <w:vAlign w:val="center"/>
          </w:tcPr>
          <w:p w:rsidR="0060067D" w:rsidRDefault="0060067D" w:rsidP="006B1C7C">
            <w:pPr>
              <w:jc w:val="center"/>
              <w:rPr>
                <w:rFonts w:ascii="宋体" w:hAnsi="宋体" w:cs="宋体"/>
                <w:sz w:val="24"/>
              </w:rPr>
            </w:pPr>
            <w:r>
              <w:rPr>
                <w:rFonts w:ascii="宋体" w:hAnsi="宋体" w:cs="宋体" w:hint="eastAsia"/>
                <w:sz w:val="24"/>
              </w:rPr>
              <w:t>工业系统安全</w:t>
            </w:r>
          </w:p>
        </w:tc>
        <w:tc>
          <w:tcPr>
            <w:tcW w:w="849"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c>
          <w:tcPr>
            <w:tcW w:w="850"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r>
      <w:tr w:rsidR="0060067D" w:rsidTr="006B1C7C">
        <w:trPr>
          <w:cantSplit/>
          <w:trHeight w:val="90"/>
        </w:trPr>
        <w:tc>
          <w:tcPr>
            <w:tcW w:w="744" w:type="dxa"/>
            <w:vMerge/>
            <w:vAlign w:val="center"/>
          </w:tcPr>
          <w:p w:rsidR="0060067D" w:rsidRDefault="0060067D" w:rsidP="006B1C7C">
            <w:pPr>
              <w:jc w:val="center"/>
              <w:rPr>
                <w:rFonts w:ascii="宋体" w:hAnsi="宋体" w:cs="宋体"/>
                <w:sz w:val="24"/>
              </w:rPr>
            </w:pPr>
          </w:p>
        </w:tc>
        <w:tc>
          <w:tcPr>
            <w:tcW w:w="1723" w:type="dxa"/>
            <w:vMerge/>
            <w:vAlign w:val="center"/>
          </w:tcPr>
          <w:p w:rsidR="0060067D" w:rsidRDefault="0060067D" w:rsidP="006B1C7C">
            <w:pPr>
              <w:jc w:val="center"/>
              <w:rPr>
                <w:rFonts w:ascii="宋体" w:hAnsi="宋体" w:cs="宋体"/>
                <w:sz w:val="24"/>
              </w:rPr>
            </w:pPr>
          </w:p>
        </w:tc>
        <w:tc>
          <w:tcPr>
            <w:tcW w:w="801" w:type="dxa"/>
            <w:vMerge/>
            <w:vAlign w:val="center"/>
          </w:tcPr>
          <w:p w:rsidR="0060067D" w:rsidRDefault="0060067D" w:rsidP="006B1C7C">
            <w:pPr>
              <w:jc w:val="center"/>
              <w:rPr>
                <w:rFonts w:ascii="宋体" w:hAnsi="宋体" w:cs="宋体"/>
                <w:sz w:val="24"/>
              </w:rPr>
            </w:pPr>
          </w:p>
        </w:tc>
        <w:tc>
          <w:tcPr>
            <w:tcW w:w="1928" w:type="dxa"/>
            <w:vAlign w:val="center"/>
          </w:tcPr>
          <w:p w:rsidR="0060067D" w:rsidRDefault="0060067D" w:rsidP="006B1C7C">
            <w:pPr>
              <w:jc w:val="center"/>
              <w:rPr>
                <w:rFonts w:ascii="宋体" w:hAnsi="宋体" w:cs="宋体"/>
                <w:sz w:val="24"/>
              </w:rPr>
            </w:pPr>
            <w:r>
              <w:rPr>
                <w:rFonts w:ascii="宋体" w:hAnsi="宋体" w:cs="宋体" w:hint="eastAsia"/>
                <w:sz w:val="24"/>
              </w:rPr>
              <w:t>云灾备</w:t>
            </w:r>
          </w:p>
        </w:tc>
        <w:tc>
          <w:tcPr>
            <w:tcW w:w="849"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c>
          <w:tcPr>
            <w:tcW w:w="850"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r>
      <w:tr w:rsidR="0060067D" w:rsidTr="006B1C7C">
        <w:trPr>
          <w:cantSplit/>
          <w:trHeight w:val="419"/>
        </w:trPr>
        <w:tc>
          <w:tcPr>
            <w:tcW w:w="744" w:type="dxa"/>
            <w:vMerge/>
            <w:vAlign w:val="center"/>
          </w:tcPr>
          <w:p w:rsidR="0060067D" w:rsidRDefault="0060067D" w:rsidP="006B1C7C">
            <w:pPr>
              <w:jc w:val="center"/>
              <w:rPr>
                <w:rFonts w:ascii="宋体" w:hAnsi="宋体" w:cs="宋体"/>
                <w:sz w:val="24"/>
              </w:rPr>
            </w:pPr>
          </w:p>
        </w:tc>
        <w:tc>
          <w:tcPr>
            <w:tcW w:w="1723" w:type="dxa"/>
            <w:vMerge/>
            <w:vAlign w:val="center"/>
          </w:tcPr>
          <w:p w:rsidR="0060067D" w:rsidRDefault="0060067D" w:rsidP="006B1C7C">
            <w:pPr>
              <w:jc w:val="center"/>
              <w:rPr>
                <w:rFonts w:ascii="宋体" w:hAnsi="宋体" w:cs="宋体"/>
                <w:sz w:val="24"/>
              </w:rPr>
            </w:pPr>
          </w:p>
        </w:tc>
        <w:tc>
          <w:tcPr>
            <w:tcW w:w="801" w:type="dxa"/>
            <w:vAlign w:val="center"/>
          </w:tcPr>
          <w:p w:rsidR="0060067D" w:rsidRDefault="0060067D" w:rsidP="006B1C7C">
            <w:pPr>
              <w:jc w:val="center"/>
              <w:rPr>
                <w:rFonts w:ascii="宋体" w:hAnsi="宋体" w:cs="宋体"/>
                <w:sz w:val="24"/>
                <w:vertAlign w:val="superscript"/>
              </w:rPr>
            </w:pPr>
            <w:r>
              <w:rPr>
                <w:rFonts w:ascii="宋体" w:hAnsi="宋体" w:cs="宋体" w:hint="eastAsia"/>
                <w:sz w:val="24"/>
              </w:rPr>
              <w:t>年化投入</w:t>
            </w:r>
          </w:p>
        </w:tc>
        <w:tc>
          <w:tcPr>
            <w:tcW w:w="1928" w:type="dxa"/>
            <w:vAlign w:val="center"/>
          </w:tcPr>
          <w:p w:rsidR="0060067D" w:rsidRDefault="0060067D" w:rsidP="006B1C7C">
            <w:pPr>
              <w:jc w:val="center"/>
              <w:rPr>
                <w:rFonts w:ascii="宋体" w:hAnsi="宋体" w:cs="宋体"/>
                <w:sz w:val="24"/>
              </w:rPr>
            </w:pPr>
            <w:r>
              <w:rPr>
                <w:rFonts w:ascii="宋体" w:hAnsi="宋体" w:cs="宋体" w:hint="eastAsia"/>
                <w:sz w:val="24"/>
              </w:rPr>
              <w:t>不低于1万元</w:t>
            </w:r>
          </w:p>
        </w:tc>
        <w:tc>
          <w:tcPr>
            <w:tcW w:w="849" w:type="dxa"/>
            <w:vAlign w:val="center"/>
          </w:tcPr>
          <w:p w:rsidR="0060067D" w:rsidRDefault="0060067D" w:rsidP="006B1C7C">
            <w:pPr>
              <w:jc w:val="center"/>
              <w:rPr>
                <w:rFonts w:ascii="宋体" w:hAnsi="宋体" w:cs="宋体"/>
                <w:sz w:val="24"/>
              </w:rPr>
            </w:pPr>
            <w:r>
              <w:rPr>
                <w:rFonts w:ascii="Arial" w:hAnsi="Arial" w:cs="Arial"/>
                <w:sz w:val="24"/>
              </w:rPr>
              <w:t>√</w:t>
            </w:r>
          </w:p>
        </w:tc>
        <w:tc>
          <w:tcPr>
            <w:tcW w:w="849" w:type="dxa"/>
            <w:vMerge/>
            <w:vAlign w:val="center"/>
          </w:tcPr>
          <w:p w:rsidR="0060067D" w:rsidRDefault="0060067D" w:rsidP="006B1C7C">
            <w:pPr>
              <w:jc w:val="center"/>
              <w:rPr>
                <w:rFonts w:ascii="宋体" w:hAnsi="宋体" w:cs="宋体"/>
                <w:sz w:val="24"/>
              </w:rPr>
            </w:pPr>
          </w:p>
        </w:tc>
        <w:tc>
          <w:tcPr>
            <w:tcW w:w="850" w:type="dxa"/>
            <w:vAlign w:val="center"/>
          </w:tcPr>
          <w:p w:rsidR="0060067D" w:rsidRDefault="0060067D" w:rsidP="006B1C7C">
            <w:pPr>
              <w:jc w:val="center"/>
              <w:rPr>
                <w:rFonts w:ascii="宋体" w:hAnsi="宋体" w:cs="宋体"/>
                <w:sz w:val="24"/>
              </w:rPr>
            </w:pPr>
            <w:r>
              <w:rPr>
                <w:rFonts w:ascii="Arial" w:hAnsi="Arial" w:cs="Arial"/>
                <w:sz w:val="24"/>
              </w:rPr>
              <w:t>√</w:t>
            </w:r>
          </w:p>
        </w:tc>
        <w:tc>
          <w:tcPr>
            <w:tcW w:w="849" w:type="dxa"/>
            <w:vMerge/>
            <w:vAlign w:val="center"/>
          </w:tcPr>
          <w:p w:rsidR="0060067D" w:rsidRDefault="0060067D" w:rsidP="006B1C7C">
            <w:pPr>
              <w:jc w:val="center"/>
              <w:rPr>
                <w:rFonts w:ascii="宋体" w:hAnsi="宋体" w:cs="宋体"/>
                <w:sz w:val="24"/>
              </w:rPr>
            </w:pPr>
          </w:p>
        </w:tc>
      </w:tr>
      <w:tr w:rsidR="0060067D" w:rsidTr="006B1C7C">
        <w:trPr>
          <w:cantSplit/>
          <w:trHeight w:val="90"/>
        </w:trPr>
        <w:tc>
          <w:tcPr>
            <w:tcW w:w="744" w:type="dxa"/>
            <w:vMerge w:val="restart"/>
            <w:vAlign w:val="center"/>
          </w:tcPr>
          <w:p w:rsidR="0060067D" w:rsidRDefault="0060067D" w:rsidP="006B1C7C">
            <w:pPr>
              <w:jc w:val="center"/>
              <w:rPr>
                <w:rFonts w:ascii="宋体" w:hAnsi="宋体" w:cs="宋体"/>
                <w:sz w:val="24"/>
              </w:rPr>
            </w:pPr>
            <w:r>
              <w:rPr>
                <w:rFonts w:ascii="宋体" w:hAnsi="宋体" w:cs="宋体" w:hint="eastAsia"/>
                <w:sz w:val="24"/>
              </w:rPr>
              <w:t>数据上云和设备上云</w:t>
            </w:r>
          </w:p>
        </w:tc>
        <w:tc>
          <w:tcPr>
            <w:tcW w:w="1723" w:type="dxa"/>
            <w:vMerge w:val="restart"/>
            <w:vAlign w:val="center"/>
          </w:tcPr>
          <w:p w:rsidR="0060067D" w:rsidRDefault="0060067D" w:rsidP="006B1C7C">
            <w:pPr>
              <w:jc w:val="center"/>
              <w:rPr>
                <w:rFonts w:ascii="宋体" w:hAnsi="宋体" w:cs="宋体"/>
                <w:sz w:val="24"/>
              </w:rPr>
            </w:pPr>
            <w:r>
              <w:rPr>
                <w:rFonts w:ascii="宋体" w:hAnsi="宋体" w:cs="宋体" w:hint="eastAsia"/>
                <w:sz w:val="24"/>
              </w:rPr>
              <w:t>数据上云</w:t>
            </w:r>
          </w:p>
        </w:tc>
        <w:tc>
          <w:tcPr>
            <w:tcW w:w="2729" w:type="dxa"/>
            <w:gridSpan w:val="2"/>
            <w:vAlign w:val="center"/>
          </w:tcPr>
          <w:p w:rsidR="0060067D" w:rsidRDefault="0060067D" w:rsidP="006B1C7C">
            <w:pPr>
              <w:jc w:val="center"/>
              <w:rPr>
                <w:rFonts w:ascii="宋体" w:hAnsi="宋体" w:cs="宋体"/>
                <w:sz w:val="24"/>
              </w:rPr>
            </w:pPr>
            <w:r>
              <w:rPr>
                <w:rFonts w:ascii="宋体" w:hAnsi="宋体" w:cs="宋体" w:hint="eastAsia"/>
                <w:sz w:val="24"/>
              </w:rPr>
              <w:t>设计数据</w:t>
            </w:r>
          </w:p>
        </w:tc>
        <w:tc>
          <w:tcPr>
            <w:tcW w:w="849" w:type="dxa"/>
            <w:vMerge w:val="restart"/>
            <w:vAlign w:val="center"/>
          </w:tcPr>
          <w:p w:rsidR="0060067D" w:rsidRDefault="0060067D" w:rsidP="006B1C7C">
            <w:pPr>
              <w:jc w:val="center"/>
              <w:rPr>
                <w:rFonts w:ascii="宋体" w:hAnsi="宋体" w:cs="宋体"/>
                <w:sz w:val="24"/>
              </w:rPr>
            </w:pPr>
            <w:r>
              <w:rPr>
                <w:rFonts w:ascii="宋体" w:hAnsi="宋体" w:cs="宋体" w:hint="eastAsia"/>
                <w:sz w:val="24"/>
              </w:rPr>
              <w:t>-</w:t>
            </w:r>
          </w:p>
        </w:tc>
        <w:tc>
          <w:tcPr>
            <w:tcW w:w="849" w:type="dxa"/>
            <w:vMerge w:val="restart"/>
            <w:vAlign w:val="center"/>
          </w:tcPr>
          <w:p w:rsidR="0060067D" w:rsidRDefault="0060067D" w:rsidP="006B1C7C">
            <w:pPr>
              <w:jc w:val="center"/>
              <w:rPr>
                <w:rFonts w:ascii="宋体" w:hAnsi="宋体" w:cs="宋体"/>
                <w:sz w:val="24"/>
              </w:rPr>
            </w:pPr>
            <w:r>
              <w:rPr>
                <w:rFonts w:ascii="宋体" w:hAnsi="宋体" w:cs="宋体" w:hint="eastAsia"/>
                <w:sz w:val="24"/>
              </w:rPr>
              <w:t>至少实现任意六项子域内容</w:t>
            </w:r>
          </w:p>
        </w:tc>
        <w:tc>
          <w:tcPr>
            <w:tcW w:w="850" w:type="dxa"/>
            <w:vMerge w:val="restart"/>
            <w:vAlign w:val="center"/>
          </w:tcPr>
          <w:p w:rsidR="0060067D" w:rsidRDefault="0060067D" w:rsidP="006B1C7C">
            <w:pPr>
              <w:jc w:val="center"/>
              <w:rPr>
                <w:rFonts w:ascii="宋体" w:hAnsi="宋体" w:cs="宋体"/>
                <w:sz w:val="24"/>
              </w:rPr>
            </w:pPr>
            <w:r>
              <w:rPr>
                <w:rFonts w:ascii="宋体" w:hAnsi="宋体" w:cs="宋体" w:hint="eastAsia"/>
                <w:sz w:val="24"/>
              </w:rPr>
              <w:t>至少实现任意六项子域内容</w:t>
            </w:r>
          </w:p>
        </w:tc>
        <w:tc>
          <w:tcPr>
            <w:tcW w:w="849" w:type="dxa"/>
            <w:vMerge w:val="restart"/>
            <w:vAlign w:val="center"/>
          </w:tcPr>
          <w:p w:rsidR="0060067D" w:rsidRDefault="0060067D" w:rsidP="006B1C7C">
            <w:pPr>
              <w:jc w:val="center"/>
              <w:rPr>
                <w:rFonts w:ascii="宋体" w:hAnsi="宋体" w:cs="宋体"/>
                <w:sz w:val="24"/>
              </w:rPr>
            </w:pPr>
          </w:p>
        </w:tc>
      </w:tr>
      <w:tr w:rsidR="0060067D" w:rsidTr="006B1C7C">
        <w:trPr>
          <w:cantSplit/>
          <w:trHeight w:val="90"/>
        </w:trPr>
        <w:tc>
          <w:tcPr>
            <w:tcW w:w="744" w:type="dxa"/>
            <w:vMerge/>
            <w:vAlign w:val="center"/>
          </w:tcPr>
          <w:p w:rsidR="0060067D" w:rsidRDefault="0060067D" w:rsidP="006B1C7C">
            <w:pPr>
              <w:jc w:val="center"/>
              <w:rPr>
                <w:rFonts w:ascii="宋体" w:hAnsi="宋体" w:cs="宋体"/>
                <w:sz w:val="24"/>
              </w:rPr>
            </w:pPr>
          </w:p>
        </w:tc>
        <w:tc>
          <w:tcPr>
            <w:tcW w:w="1723" w:type="dxa"/>
            <w:vMerge/>
            <w:vAlign w:val="center"/>
          </w:tcPr>
          <w:p w:rsidR="0060067D" w:rsidRDefault="0060067D" w:rsidP="006B1C7C">
            <w:pPr>
              <w:jc w:val="center"/>
              <w:rPr>
                <w:rFonts w:ascii="宋体" w:hAnsi="宋体" w:cs="宋体"/>
                <w:sz w:val="24"/>
              </w:rPr>
            </w:pPr>
          </w:p>
        </w:tc>
        <w:tc>
          <w:tcPr>
            <w:tcW w:w="2729" w:type="dxa"/>
            <w:gridSpan w:val="2"/>
            <w:vAlign w:val="center"/>
          </w:tcPr>
          <w:p w:rsidR="0060067D" w:rsidRDefault="0060067D" w:rsidP="006B1C7C">
            <w:pPr>
              <w:jc w:val="center"/>
              <w:rPr>
                <w:rFonts w:ascii="宋体" w:hAnsi="宋体" w:cs="宋体"/>
                <w:sz w:val="24"/>
              </w:rPr>
            </w:pPr>
            <w:r>
              <w:rPr>
                <w:rFonts w:ascii="宋体" w:hAnsi="宋体" w:cs="宋体" w:hint="eastAsia"/>
                <w:sz w:val="24"/>
              </w:rPr>
              <w:t>生产数据</w:t>
            </w:r>
          </w:p>
        </w:tc>
        <w:tc>
          <w:tcPr>
            <w:tcW w:w="849"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c>
          <w:tcPr>
            <w:tcW w:w="850"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r>
      <w:tr w:rsidR="0060067D" w:rsidTr="006B1C7C">
        <w:trPr>
          <w:cantSplit/>
          <w:trHeight w:val="90"/>
        </w:trPr>
        <w:tc>
          <w:tcPr>
            <w:tcW w:w="744" w:type="dxa"/>
            <w:vMerge/>
            <w:vAlign w:val="center"/>
          </w:tcPr>
          <w:p w:rsidR="0060067D" w:rsidRDefault="0060067D" w:rsidP="006B1C7C">
            <w:pPr>
              <w:jc w:val="center"/>
              <w:rPr>
                <w:rFonts w:ascii="宋体" w:hAnsi="宋体" w:cs="宋体"/>
                <w:sz w:val="24"/>
              </w:rPr>
            </w:pPr>
          </w:p>
        </w:tc>
        <w:tc>
          <w:tcPr>
            <w:tcW w:w="1723" w:type="dxa"/>
            <w:vMerge/>
            <w:vAlign w:val="center"/>
          </w:tcPr>
          <w:p w:rsidR="0060067D" w:rsidRDefault="0060067D" w:rsidP="006B1C7C">
            <w:pPr>
              <w:jc w:val="center"/>
              <w:rPr>
                <w:rFonts w:ascii="宋体" w:hAnsi="宋体" w:cs="宋体"/>
                <w:sz w:val="24"/>
              </w:rPr>
            </w:pPr>
          </w:p>
        </w:tc>
        <w:tc>
          <w:tcPr>
            <w:tcW w:w="2729" w:type="dxa"/>
            <w:gridSpan w:val="2"/>
            <w:vAlign w:val="center"/>
          </w:tcPr>
          <w:p w:rsidR="0060067D" w:rsidRDefault="0060067D" w:rsidP="006B1C7C">
            <w:pPr>
              <w:jc w:val="center"/>
              <w:rPr>
                <w:rFonts w:ascii="宋体" w:hAnsi="宋体" w:cs="宋体"/>
                <w:sz w:val="24"/>
              </w:rPr>
            </w:pPr>
            <w:r>
              <w:rPr>
                <w:rFonts w:ascii="宋体" w:hAnsi="宋体" w:cs="宋体" w:hint="eastAsia"/>
                <w:sz w:val="24"/>
              </w:rPr>
              <w:t>供应链数据</w:t>
            </w:r>
          </w:p>
        </w:tc>
        <w:tc>
          <w:tcPr>
            <w:tcW w:w="849"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c>
          <w:tcPr>
            <w:tcW w:w="850"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r>
      <w:tr w:rsidR="0060067D" w:rsidTr="006B1C7C">
        <w:trPr>
          <w:cantSplit/>
          <w:trHeight w:val="90"/>
        </w:trPr>
        <w:tc>
          <w:tcPr>
            <w:tcW w:w="744" w:type="dxa"/>
            <w:vMerge/>
            <w:vAlign w:val="center"/>
          </w:tcPr>
          <w:p w:rsidR="0060067D" w:rsidRDefault="0060067D" w:rsidP="006B1C7C">
            <w:pPr>
              <w:jc w:val="center"/>
              <w:rPr>
                <w:rFonts w:ascii="宋体" w:hAnsi="宋体" w:cs="宋体"/>
                <w:sz w:val="24"/>
              </w:rPr>
            </w:pPr>
          </w:p>
        </w:tc>
        <w:tc>
          <w:tcPr>
            <w:tcW w:w="1723" w:type="dxa"/>
            <w:vMerge/>
            <w:vAlign w:val="center"/>
          </w:tcPr>
          <w:p w:rsidR="0060067D" w:rsidRDefault="0060067D" w:rsidP="006B1C7C">
            <w:pPr>
              <w:jc w:val="center"/>
              <w:rPr>
                <w:rFonts w:ascii="宋体" w:hAnsi="宋体" w:cs="宋体"/>
                <w:sz w:val="24"/>
              </w:rPr>
            </w:pPr>
          </w:p>
        </w:tc>
        <w:tc>
          <w:tcPr>
            <w:tcW w:w="2729" w:type="dxa"/>
            <w:gridSpan w:val="2"/>
            <w:vAlign w:val="center"/>
          </w:tcPr>
          <w:p w:rsidR="0060067D" w:rsidRDefault="0060067D" w:rsidP="006B1C7C">
            <w:pPr>
              <w:jc w:val="center"/>
              <w:rPr>
                <w:rFonts w:ascii="宋体" w:hAnsi="宋体" w:cs="宋体"/>
                <w:sz w:val="24"/>
              </w:rPr>
            </w:pPr>
            <w:r>
              <w:rPr>
                <w:rFonts w:ascii="宋体" w:hAnsi="宋体" w:cs="宋体" w:hint="eastAsia"/>
                <w:sz w:val="24"/>
              </w:rPr>
              <w:t>销售数据</w:t>
            </w:r>
          </w:p>
        </w:tc>
        <w:tc>
          <w:tcPr>
            <w:tcW w:w="849"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c>
          <w:tcPr>
            <w:tcW w:w="850"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r>
      <w:tr w:rsidR="0060067D" w:rsidTr="006B1C7C">
        <w:trPr>
          <w:cantSplit/>
          <w:trHeight w:val="90"/>
        </w:trPr>
        <w:tc>
          <w:tcPr>
            <w:tcW w:w="744" w:type="dxa"/>
            <w:vMerge/>
            <w:vAlign w:val="center"/>
          </w:tcPr>
          <w:p w:rsidR="0060067D" w:rsidRDefault="0060067D" w:rsidP="006B1C7C">
            <w:pPr>
              <w:jc w:val="center"/>
              <w:rPr>
                <w:rFonts w:ascii="宋体" w:hAnsi="宋体" w:cs="宋体"/>
                <w:sz w:val="24"/>
              </w:rPr>
            </w:pPr>
          </w:p>
        </w:tc>
        <w:tc>
          <w:tcPr>
            <w:tcW w:w="1723" w:type="dxa"/>
            <w:vMerge/>
            <w:vAlign w:val="center"/>
          </w:tcPr>
          <w:p w:rsidR="0060067D" w:rsidRDefault="0060067D" w:rsidP="006B1C7C">
            <w:pPr>
              <w:jc w:val="center"/>
              <w:rPr>
                <w:rFonts w:ascii="宋体" w:hAnsi="宋体" w:cs="宋体"/>
                <w:sz w:val="24"/>
              </w:rPr>
            </w:pPr>
          </w:p>
        </w:tc>
        <w:tc>
          <w:tcPr>
            <w:tcW w:w="2729" w:type="dxa"/>
            <w:gridSpan w:val="2"/>
            <w:vAlign w:val="center"/>
          </w:tcPr>
          <w:p w:rsidR="0060067D" w:rsidRDefault="0060067D" w:rsidP="006B1C7C">
            <w:pPr>
              <w:jc w:val="center"/>
              <w:rPr>
                <w:rFonts w:ascii="宋体" w:hAnsi="宋体" w:cs="宋体"/>
                <w:sz w:val="24"/>
              </w:rPr>
            </w:pPr>
            <w:r>
              <w:rPr>
                <w:rFonts w:ascii="宋体" w:hAnsi="宋体" w:cs="宋体" w:hint="eastAsia"/>
                <w:sz w:val="24"/>
              </w:rPr>
              <w:t>服务数据</w:t>
            </w:r>
          </w:p>
        </w:tc>
        <w:tc>
          <w:tcPr>
            <w:tcW w:w="849"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c>
          <w:tcPr>
            <w:tcW w:w="850"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r>
      <w:tr w:rsidR="0060067D" w:rsidTr="006B1C7C">
        <w:trPr>
          <w:cantSplit/>
          <w:trHeight w:val="90"/>
        </w:trPr>
        <w:tc>
          <w:tcPr>
            <w:tcW w:w="744" w:type="dxa"/>
            <w:vMerge/>
            <w:vAlign w:val="center"/>
          </w:tcPr>
          <w:p w:rsidR="0060067D" w:rsidRDefault="0060067D" w:rsidP="006B1C7C">
            <w:pPr>
              <w:jc w:val="center"/>
              <w:rPr>
                <w:rFonts w:ascii="宋体" w:hAnsi="宋体" w:cs="宋体"/>
                <w:sz w:val="24"/>
              </w:rPr>
            </w:pPr>
          </w:p>
        </w:tc>
        <w:tc>
          <w:tcPr>
            <w:tcW w:w="1723" w:type="dxa"/>
            <w:vMerge/>
            <w:vAlign w:val="center"/>
          </w:tcPr>
          <w:p w:rsidR="0060067D" w:rsidRDefault="0060067D" w:rsidP="006B1C7C">
            <w:pPr>
              <w:jc w:val="center"/>
              <w:rPr>
                <w:rFonts w:ascii="宋体" w:hAnsi="宋体" w:cs="宋体"/>
                <w:sz w:val="24"/>
              </w:rPr>
            </w:pPr>
          </w:p>
        </w:tc>
        <w:tc>
          <w:tcPr>
            <w:tcW w:w="2729" w:type="dxa"/>
            <w:gridSpan w:val="2"/>
            <w:vAlign w:val="center"/>
          </w:tcPr>
          <w:p w:rsidR="0060067D" w:rsidRDefault="0060067D" w:rsidP="006B1C7C">
            <w:pPr>
              <w:jc w:val="center"/>
              <w:rPr>
                <w:rFonts w:ascii="宋体" w:hAnsi="宋体" w:cs="宋体"/>
                <w:sz w:val="24"/>
              </w:rPr>
            </w:pPr>
            <w:r>
              <w:rPr>
                <w:rFonts w:ascii="宋体" w:hAnsi="宋体" w:cs="宋体" w:hint="eastAsia"/>
                <w:sz w:val="24"/>
              </w:rPr>
              <w:t>企业</w:t>
            </w:r>
            <w:r>
              <w:rPr>
                <w:rFonts w:ascii="宋体" w:hAnsi="宋体" w:cs="宋体"/>
                <w:sz w:val="24"/>
              </w:rPr>
              <w:t>其他数据</w:t>
            </w:r>
          </w:p>
        </w:tc>
        <w:tc>
          <w:tcPr>
            <w:tcW w:w="849"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c>
          <w:tcPr>
            <w:tcW w:w="850"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r>
      <w:tr w:rsidR="0060067D" w:rsidTr="006B1C7C">
        <w:trPr>
          <w:cantSplit/>
          <w:trHeight w:val="90"/>
        </w:trPr>
        <w:tc>
          <w:tcPr>
            <w:tcW w:w="744" w:type="dxa"/>
            <w:vMerge/>
            <w:vAlign w:val="center"/>
          </w:tcPr>
          <w:p w:rsidR="0060067D" w:rsidRDefault="0060067D" w:rsidP="006B1C7C">
            <w:pPr>
              <w:jc w:val="center"/>
              <w:rPr>
                <w:rFonts w:ascii="宋体" w:hAnsi="宋体" w:cs="宋体"/>
                <w:sz w:val="24"/>
              </w:rPr>
            </w:pPr>
          </w:p>
        </w:tc>
        <w:tc>
          <w:tcPr>
            <w:tcW w:w="1723" w:type="dxa"/>
            <w:vMerge w:val="restart"/>
            <w:vAlign w:val="center"/>
          </w:tcPr>
          <w:p w:rsidR="0060067D" w:rsidRDefault="0060067D" w:rsidP="006B1C7C">
            <w:pPr>
              <w:jc w:val="center"/>
              <w:rPr>
                <w:rFonts w:ascii="宋体" w:hAnsi="宋体" w:cs="宋体"/>
                <w:sz w:val="24"/>
              </w:rPr>
            </w:pPr>
            <w:r>
              <w:rPr>
                <w:rFonts w:ascii="宋体" w:hAnsi="宋体" w:cs="宋体" w:hint="eastAsia"/>
                <w:sz w:val="24"/>
              </w:rPr>
              <w:t>设备接入</w:t>
            </w:r>
          </w:p>
        </w:tc>
        <w:tc>
          <w:tcPr>
            <w:tcW w:w="2729" w:type="dxa"/>
            <w:gridSpan w:val="2"/>
            <w:vAlign w:val="center"/>
          </w:tcPr>
          <w:p w:rsidR="0060067D" w:rsidRDefault="0060067D" w:rsidP="006B1C7C">
            <w:pPr>
              <w:jc w:val="center"/>
              <w:rPr>
                <w:rFonts w:ascii="宋体" w:hAnsi="宋体" w:cs="宋体"/>
                <w:sz w:val="24"/>
              </w:rPr>
            </w:pPr>
            <w:r>
              <w:rPr>
                <w:rFonts w:ascii="宋体" w:hAnsi="宋体" w:cs="宋体"/>
                <w:sz w:val="24"/>
              </w:rPr>
              <w:t>高能耗设备</w:t>
            </w:r>
          </w:p>
        </w:tc>
        <w:tc>
          <w:tcPr>
            <w:tcW w:w="849"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c>
          <w:tcPr>
            <w:tcW w:w="850"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r>
      <w:tr w:rsidR="0060067D" w:rsidTr="006B1C7C">
        <w:trPr>
          <w:cantSplit/>
          <w:trHeight w:val="90"/>
        </w:trPr>
        <w:tc>
          <w:tcPr>
            <w:tcW w:w="744" w:type="dxa"/>
            <w:vMerge/>
            <w:vAlign w:val="center"/>
          </w:tcPr>
          <w:p w:rsidR="0060067D" w:rsidRDefault="0060067D" w:rsidP="006B1C7C">
            <w:pPr>
              <w:jc w:val="center"/>
              <w:rPr>
                <w:rFonts w:ascii="宋体" w:hAnsi="宋体" w:cs="宋体"/>
                <w:sz w:val="24"/>
              </w:rPr>
            </w:pPr>
          </w:p>
        </w:tc>
        <w:tc>
          <w:tcPr>
            <w:tcW w:w="1723" w:type="dxa"/>
            <w:vMerge/>
            <w:vAlign w:val="center"/>
          </w:tcPr>
          <w:p w:rsidR="0060067D" w:rsidRDefault="0060067D" w:rsidP="006B1C7C">
            <w:pPr>
              <w:jc w:val="center"/>
              <w:rPr>
                <w:rFonts w:ascii="宋体" w:hAnsi="宋体" w:cs="宋体"/>
                <w:sz w:val="24"/>
              </w:rPr>
            </w:pPr>
          </w:p>
        </w:tc>
        <w:tc>
          <w:tcPr>
            <w:tcW w:w="2729" w:type="dxa"/>
            <w:gridSpan w:val="2"/>
            <w:vAlign w:val="center"/>
          </w:tcPr>
          <w:p w:rsidR="0060067D" w:rsidRDefault="0060067D" w:rsidP="006B1C7C">
            <w:pPr>
              <w:jc w:val="center"/>
              <w:rPr>
                <w:rFonts w:ascii="宋体" w:hAnsi="宋体" w:cs="宋体"/>
                <w:sz w:val="24"/>
              </w:rPr>
            </w:pPr>
            <w:r>
              <w:rPr>
                <w:rFonts w:ascii="宋体" w:hAnsi="宋体" w:cs="宋体"/>
                <w:sz w:val="24"/>
              </w:rPr>
              <w:t>通用动力设备</w:t>
            </w:r>
          </w:p>
        </w:tc>
        <w:tc>
          <w:tcPr>
            <w:tcW w:w="849"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c>
          <w:tcPr>
            <w:tcW w:w="850"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r>
      <w:tr w:rsidR="0060067D" w:rsidTr="006B1C7C">
        <w:trPr>
          <w:cantSplit/>
          <w:trHeight w:val="90"/>
        </w:trPr>
        <w:tc>
          <w:tcPr>
            <w:tcW w:w="744" w:type="dxa"/>
            <w:vMerge/>
            <w:vAlign w:val="center"/>
          </w:tcPr>
          <w:p w:rsidR="0060067D" w:rsidRDefault="0060067D" w:rsidP="006B1C7C">
            <w:pPr>
              <w:jc w:val="center"/>
              <w:rPr>
                <w:rFonts w:ascii="宋体" w:hAnsi="宋体" w:cs="宋体"/>
                <w:sz w:val="24"/>
              </w:rPr>
            </w:pPr>
          </w:p>
        </w:tc>
        <w:tc>
          <w:tcPr>
            <w:tcW w:w="1723" w:type="dxa"/>
            <w:vMerge/>
            <w:vAlign w:val="center"/>
          </w:tcPr>
          <w:p w:rsidR="0060067D" w:rsidRDefault="0060067D" w:rsidP="006B1C7C">
            <w:pPr>
              <w:jc w:val="center"/>
              <w:rPr>
                <w:rFonts w:ascii="宋体" w:hAnsi="宋体" w:cs="宋体"/>
                <w:sz w:val="24"/>
              </w:rPr>
            </w:pPr>
          </w:p>
        </w:tc>
        <w:tc>
          <w:tcPr>
            <w:tcW w:w="2729" w:type="dxa"/>
            <w:gridSpan w:val="2"/>
            <w:vAlign w:val="center"/>
          </w:tcPr>
          <w:p w:rsidR="0060067D" w:rsidRDefault="0060067D" w:rsidP="006B1C7C">
            <w:pPr>
              <w:jc w:val="center"/>
              <w:rPr>
                <w:rFonts w:ascii="宋体" w:hAnsi="宋体" w:cs="宋体"/>
                <w:sz w:val="24"/>
              </w:rPr>
            </w:pPr>
            <w:r>
              <w:rPr>
                <w:rFonts w:ascii="宋体" w:hAnsi="宋体" w:cs="宋体"/>
                <w:sz w:val="24"/>
              </w:rPr>
              <w:t>新能源设备</w:t>
            </w:r>
          </w:p>
        </w:tc>
        <w:tc>
          <w:tcPr>
            <w:tcW w:w="849"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c>
          <w:tcPr>
            <w:tcW w:w="850"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r>
      <w:tr w:rsidR="0060067D" w:rsidTr="006B1C7C">
        <w:trPr>
          <w:cantSplit/>
          <w:trHeight w:val="90"/>
        </w:trPr>
        <w:tc>
          <w:tcPr>
            <w:tcW w:w="744" w:type="dxa"/>
            <w:vMerge/>
            <w:vAlign w:val="center"/>
          </w:tcPr>
          <w:p w:rsidR="0060067D" w:rsidRDefault="0060067D" w:rsidP="006B1C7C">
            <w:pPr>
              <w:jc w:val="center"/>
              <w:rPr>
                <w:rFonts w:ascii="宋体" w:hAnsi="宋体" w:cs="宋体"/>
                <w:sz w:val="24"/>
              </w:rPr>
            </w:pPr>
          </w:p>
        </w:tc>
        <w:tc>
          <w:tcPr>
            <w:tcW w:w="1723" w:type="dxa"/>
            <w:vMerge/>
            <w:vAlign w:val="center"/>
          </w:tcPr>
          <w:p w:rsidR="0060067D" w:rsidRDefault="0060067D" w:rsidP="006B1C7C">
            <w:pPr>
              <w:jc w:val="center"/>
              <w:rPr>
                <w:rFonts w:ascii="宋体" w:hAnsi="宋体" w:cs="宋体"/>
                <w:sz w:val="24"/>
              </w:rPr>
            </w:pPr>
          </w:p>
        </w:tc>
        <w:tc>
          <w:tcPr>
            <w:tcW w:w="2729" w:type="dxa"/>
            <w:gridSpan w:val="2"/>
            <w:vAlign w:val="center"/>
          </w:tcPr>
          <w:p w:rsidR="0060067D" w:rsidRDefault="0060067D" w:rsidP="006B1C7C">
            <w:pPr>
              <w:jc w:val="center"/>
              <w:rPr>
                <w:rFonts w:ascii="宋体" w:hAnsi="宋体" w:cs="宋体"/>
                <w:sz w:val="24"/>
              </w:rPr>
            </w:pPr>
            <w:r>
              <w:rPr>
                <w:rFonts w:ascii="宋体" w:hAnsi="宋体" w:cs="宋体"/>
                <w:sz w:val="24"/>
              </w:rPr>
              <w:t>智能装备</w:t>
            </w:r>
          </w:p>
        </w:tc>
        <w:tc>
          <w:tcPr>
            <w:tcW w:w="849"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c>
          <w:tcPr>
            <w:tcW w:w="850"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r>
      <w:tr w:rsidR="0060067D" w:rsidTr="006B1C7C">
        <w:trPr>
          <w:cantSplit/>
          <w:trHeight w:val="90"/>
        </w:trPr>
        <w:tc>
          <w:tcPr>
            <w:tcW w:w="744" w:type="dxa"/>
            <w:vMerge/>
            <w:vAlign w:val="center"/>
          </w:tcPr>
          <w:p w:rsidR="0060067D" w:rsidRDefault="0060067D" w:rsidP="006B1C7C">
            <w:pPr>
              <w:jc w:val="center"/>
              <w:rPr>
                <w:rFonts w:ascii="宋体" w:hAnsi="宋体" w:cs="宋体"/>
                <w:sz w:val="24"/>
              </w:rPr>
            </w:pPr>
          </w:p>
        </w:tc>
        <w:tc>
          <w:tcPr>
            <w:tcW w:w="1723" w:type="dxa"/>
            <w:vMerge/>
            <w:vAlign w:val="center"/>
          </w:tcPr>
          <w:p w:rsidR="0060067D" w:rsidRDefault="0060067D" w:rsidP="006B1C7C">
            <w:pPr>
              <w:jc w:val="center"/>
              <w:rPr>
                <w:rFonts w:ascii="宋体" w:hAnsi="宋体" w:cs="宋体"/>
                <w:sz w:val="24"/>
              </w:rPr>
            </w:pPr>
          </w:p>
        </w:tc>
        <w:tc>
          <w:tcPr>
            <w:tcW w:w="2729" w:type="dxa"/>
            <w:gridSpan w:val="2"/>
            <w:vAlign w:val="center"/>
          </w:tcPr>
          <w:p w:rsidR="0060067D" w:rsidRDefault="0060067D" w:rsidP="006B1C7C">
            <w:pPr>
              <w:jc w:val="center"/>
              <w:rPr>
                <w:rFonts w:ascii="宋体" w:hAnsi="宋体" w:cs="宋体"/>
                <w:sz w:val="24"/>
              </w:rPr>
            </w:pPr>
            <w:r>
              <w:rPr>
                <w:rFonts w:ascii="宋体" w:hAnsi="宋体" w:cs="宋体" w:hint="eastAsia"/>
                <w:sz w:val="24"/>
              </w:rPr>
              <w:t>其他设备</w:t>
            </w:r>
          </w:p>
        </w:tc>
        <w:tc>
          <w:tcPr>
            <w:tcW w:w="849"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c>
          <w:tcPr>
            <w:tcW w:w="850"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r>
      <w:tr w:rsidR="0060067D" w:rsidTr="006B1C7C">
        <w:trPr>
          <w:cantSplit/>
          <w:trHeight w:val="90"/>
        </w:trPr>
        <w:tc>
          <w:tcPr>
            <w:tcW w:w="744" w:type="dxa"/>
            <w:vMerge/>
            <w:vAlign w:val="center"/>
          </w:tcPr>
          <w:p w:rsidR="0060067D" w:rsidRDefault="0060067D" w:rsidP="006B1C7C">
            <w:pPr>
              <w:jc w:val="center"/>
              <w:rPr>
                <w:rFonts w:ascii="宋体" w:hAnsi="宋体" w:cs="宋体"/>
                <w:sz w:val="24"/>
              </w:rPr>
            </w:pPr>
          </w:p>
        </w:tc>
        <w:tc>
          <w:tcPr>
            <w:tcW w:w="1723" w:type="dxa"/>
            <w:vMerge w:val="restart"/>
            <w:vAlign w:val="center"/>
          </w:tcPr>
          <w:p w:rsidR="0060067D" w:rsidRDefault="0060067D" w:rsidP="006B1C7C">
            <w:pPr>
              <w:jc w:val="center"/>
              <w:rPr>
                <w:rFonts w:ascii="宋体" w:hAnsi="宋体" w:cs="宋体"/>
                <w:sz w:val="24"/>
              </w:rPr>
            </w:pPr>
            <w:r>
              <w:rPr>
                <w:rFonts w:ascii="宋体" w:hAnsi="宋体" w:cs="宋体" w:hint="eastAsia"/>
                <w:sz w:val="24"/>
              </w:rPr>
              <w:t>边缘计算</w:t>
            </w:r>
          </w:p>
        </w:tc>
        <w:tc>
          <w:tcPr>
            <w:tcW w:w="2729" w:type="dxa"/>
            <w:gridSpan w:val="2"/>
            <w:vAlign w:val="center"/>
          </w:tcPr>
          <w:p w:rsidR="0060067D" w:rsidRDefault="0060067D" w:rsidP="006B1C7C">
            <w:pPr>
              <w:jc w:val="center"/>
              <w:rPr>
                <w:rFonts w:ascii="宋体" w:hAnsi="宋体" w:cs="宋体"/>
                <w:sz w:val="24"/>
              </w:rPr>
            </w:pPr>
            <w:r>
              <w:rPr>
                <w:rFonts w:ascii="宋体" w:hAnsi="宋体" w:cs="宋体" w:hint="eastAsia"/>
                <w:sz w:val="24"/>
              </w:rPr>
              <w:t>数据处理</w:t>
            </w:r>
          </w:p>
        </w:tc>
        <w:tc>
          <w:tcPr>
            <w:tcW w:w="849"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c>
          <w:tcPr>
            <w:tcW w:w="850"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r>
      <w:tr w:rsidR="0060067D" w:rsidTr="006B1C7C">
        <w:trPr>
          <w:cantSplit/>
          <w:trHeight w:val="90"/>
        </w:trPr>
        <w:tc>
          <w:tcPr>
            <w:tcW w:w="744" w:type="dxa"/>
            <w:vMerge/>
            <w:vAlign w:val="center"/>
          </w:tcPr>
          <w:p w:rsidR="0060067D" w:rsidRDefault="0060067D" w:rsidP="006B1C7C">
            <w:pPr>
              <w:jc w:val="center"/>
              <w:rPr>
                <w:rFonts w:ascii="宋体" w:hAnsi="宋体" w:cs="宋体"/>
                <w:sz w:val="24"/>
              </w:rPr>
            </w:pPr>
          </w:p>
        </w:tc>
        <w:tc>
          <w:tcPr>
            <w:tcW w:w="1723" w:type="dxa"/>
            <w:vMerge/>
            <w:vAlign w:val="center"/>
          </w:tcPr>
          <w:p w:rsidR="0060067D" w:rsidRDefault="0060067D" w:rsidP="006B1C7C">
            <w:pPr>
              <w:jc w:val="center"/>
              <w:rPr>
                <w:rFonts w:ascii="宋体" w:hAnsi="宋体" w:cs="宋体"/>
                <w:sz w:val="24"/>
              </w:rPr>
            </w:pPr>
          </w:p>
        </w:tc>
        <w:tc>
          <w:tcPr>
            <w:tcW w:w="2729" w:type="dxa"/>
            <w:gridSpan w:val="2"/>
            <w:vAlign w:val="center"/>
          </w:tcPr>
          <w:p w:rsidR="0060067D" w:rsidRDefault="0060067D" w:rsidP="006B1C7C">
            <w:pPr>
              <w:jc w:val="center"/>
              <w:rPr>
                <w:rFonts w:ascii="宋体" w:hAnsi="宋体" w:cs="宋体"/>
                <w:sz w:val="24"/>
              </w:rPr>
            </w:pPr>
            <w:r>
              <w:rPr>
                <w:rFonts w:ascii="宋体" w:hAnsi="宋体" w:cs="宋体" w:hint="eastAsia"/>
                <w:sz w:val="24"/>
              </w:rPr>
              <w:t>数据分析</w:t>
            </w:r>
          </w:p>
        </w:tc>
        <w:tc>
          <w:tcPr>
            <w:tcW w:w="849"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c>
          <w:tcPr>
            <w:tcW w:w="850"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r>
      <w:tr w:rsidR="0060067D" w:rsidTr="006B1C7C">
        <w:trPr>
          <w:cantSplit/>
          <w:trHeight w:val="90"/>
        </w:trPr>
        <w:tc>
          <w:tcPr>
            <w:tcW w:w="744" w:type="dxa"/>
            <w:vMerge/>
            <w:vAlign w:val="center"/>
          </w:tcPr>
          <w:p w:rsidR="0060067D" w:rsidRDefault="0060067D" w:rsidP="006B1C7C">
            <w:pPr>
              <w:jc w:val="center"/>
              <w:rPr>
                <w:rFonts w:ascii="宋体" w:hAnsi="宋体" w:cs="宋体"/>
                <w:sz w:val="24"/>
              </w:rPr>
            </w:pPr>
          </w:p>
        </w:tc>
        <w:tc>
          <w:tcPr>
            <w:tcW w:w="1723" w:type="dxa"/>
            <w:vMerge w:val="restart"/>
            <w:vAlign w:val="center"/>
          </w:tcPr>
          <w:p w:rsidR="0060067D" w:rsidRDefault="0060067D" w:rsidP="006B1C7C">
            <w:pPr>
              <w:jc w:val="center"/>
              <w:rPr>
                <w:rFonts w:ascii="宋体" w:hAnsi="宋体" w:cs="宋体"/>
                <w:sz w:val="24"/>
              </w:rPr>
            </w:pPr>
            <w:r>
              <w:rPr>
                <w:rFonts w:ascii="宋体" w:hAnsi="宋体" w:cs="宋体" w:hint="eastAsia"/>
                <w:sz w:val="24"/>
              </w:rPr>
              <w:t>设备服务</w:t>
            </w:r>
          </w:p>
        </w:tc>
        <w:tc>
          <w:tcPr>
            <w:tcW w:w="801" w:type="dxa"/>
            <w:vMerge w:val="restart"/>
            <w:vAlign w:val="center"/>
          </w:tcPr>
          <w:p w:rsidR="0060067D" w:rsidRDefault="0060067D" w:rsidP="006B1C7C">
            <w:pPr>
              <w:jc w:val="center"/>
              <w:rPr>
                <w:rFonts w:ascii="宋体" w:hAnsi="宋体" w:cs="宋体"/>
                <w:sz w:val="24"/>
              </w:rPr>
            </w:pPr>
            <w:r>
              <w:rPr>
                <w:rFonts w:ascii="宋体" w:hAnsi="宋体" w:cs="宋体" w:hint="eastAsia"/>
                <w:sz w:val="24"/>
              </w:rPr>
              <w:t>设备管理</w:t>
            </w:r>
          </w:p>
        </w:tc>
        <w:tc>
          <w:tcPr>
            <w:tcW w:w="1928" w:type="dxa"/>
            <w:vAlign w:val="center"/>
          </w:tcPr>
          <w:p w:rsidR="0060067D" w:rsidRDefault="0060067D" w:rsidP="006B1C7C">
            <w:pPr>
              <w:jc w:val="center"/>
              <w:rPr>
                <w:rFonts w:ascii="宋体" w:hAnsi="宋体" w:cs="宋体"/>
                <w:sz w:val="24"/>
              </w:rPr>
            </w:pPr>
            <w:r>
              <w:rPr>
                <w:rFonts w:ascii="宋体" w:hAnsi="宋体" w:cs="宋体" w:hint="eastAsia"/>
                <w:sz w:val="24"/>
              </w:rPr>
              <w:t>设备台账</w:t>
            </w:r>
          </w:p>
        </w:tc>
        <w:tc>
          <w:tcPr>
            <w:tcW w:w="849"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c>
          <w:tcPr>
            <w:tcW w:w="850"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r>
      <w:tr w:rsidR="0060067D" w:rsidTr="006B1C7C">
        <w:trPr>
          <w:cantSplit/>
          <w:trHeight w:val="90"/>
        </w:trPr>
        <w:tc>
          <w:tcPr>
            <w:tcW w:w="744" w:type="dxa"/>
            <w:vMerge/>
            <w:vAlign w:val="center"/>
          </w:tcPr>
          <w:p w:rsidR="0060067D" w:rsidRDefault="0060067D" w:rsidP="006B1C7C">
            <w:pPr>
              <w:jc w:val="center"/>
              <w:rPr>
                <w:rFonts w:ascii="宋体" w:hAnsi="宋体" w:cs="宋体"/>
                <w:sz w:val="24"/>
              </w:rPr>
            </w:pPr>
          </w:p>
        </w:tc>
        <w:tc>
          <w:tcPr>
            <w:tcW w:w="1723" w:type="dxa"/>
            <w:vMerge/>
            <w:vAlign w:val="center"/>
          </w:tcPr>
          <w:p w:rsidR="0060067D" w:rsidRDefault="0060067D" w:rsidP="006B1C7C">
            <w:pPr>
              <w:jc w:val="center"/>
              <w:rPr>
                <w:rFonts w:ascii="宋体" w:hAnsi="宋体" w:cs="宋体"/>
                <w:sz w:val="24"/>
              </w:rPr>
            </w:pPr>
          </w:p>
        </w:tc>
        <w:tc>
          <w:tcPr>
            <w:tcW w:w="801" w:type="dxa"/>
            <w:vMerge/>
            <w:vAlign w:val="center"/>
          </w:tcPr>
          <w:p w:rsidR="0060067D" w:rsidRDefault="0060067D" w:rsidP="006B1C7C">
            <w:pPr>
              <w:jc w:val="center"/>
              <w:rPr>
                <w:rFonts w:ascii="宋体" w:hAnsi="宋体" w:cs="宋体"/>
                <w:sz w:val="24"/>
              </w:rPr>
            </w:pPr>
          </w:p>
        </w:tc>
        <w:tc>
          <w:tcPr>
            <w:tcW w:w="1928" w:type="dxa"/>
            <w:vAlign w:val="center"/>
          </w:tcPr>
          <w:p w:rsidR="0060067D" w:rsidRDefault="0060067D" w:rsidP="006B1C7C">
            <w:pPr>
              <w:jc w:val="center"/>
              <w:rPr>
                <w:rFonts w:ascii="宋体" w:hAnsi="宋体" w:cs="宋体"/>
                <w:sz w:val="24"/>
              </w:rPr>
            </w:pPr>
            <w:r>
              <w:rPr>
                <w:rFonts w:ascii="宋体" w:hAnsi="宋体" w:cs="宋体" w:hint="eastAsia"/>
                <w:sz w:val="24"/>
              </w:rPr>
              <w:t>设备点检</w:t>
            </w:r>
          </w:p>
        </w:tc>
        <w:tc>
          <w:tcPr>
            <w:tcW w:w="849"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c>
          <w:tcPr>
            <w:tcW w:w="850"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r>
      <w:tr w:rsidR="0060067D" w:rsidTr="006B1C7C">
        <w:trPr>
          <w:cantSplit/>
          <w:trHeight w:val="90"/>
        </w:trPr>
        <w:tc>
          <w:tcPr>
            <w:tcW w:w="744" w:type="dxa"/>
            <w:vMerge/>
            <w:vAlign w:val="center"/>
          </w:tcPr>
          <w:p w:rsidR="0060067D" w:rsidRDefault="0060067D" w:rsidP="006B1C7C">
            <w:pPr>
              <w:jc w:val="center"/>
              <w:rPr>
                <w:rFonts w:ascii="宋体" w:hAnsi="宋体" w:cs="宋体"/>
                <w:sz w:val="24"/>
              </w:rPr>
            </w:pPr>
          </w:p>
        </w:tc>
        <w:tc>
          <w:tcPr>
            <w:tcW w:w="1723" w:type="dxa"/>
            <w:vMerge/>
            <w:vAlign w:val="center"/>
          </w:tcPr>
          <w:p w:rsidR="0060067D" w:rsidRDefault="0060067D" w:rsidP="006B1C7C">
            <w:pPr>
              <w:jc w:val="center"/>
              <w:rPr>
                <w:rFonts w:ascii="宋体" w:hAnsi="宋体" w:cs="宋体"/>
                <w:sz w:val="24"/>
              </w:rPr>
            </w:pPr>
          </w:p>
        </w:tc>
        <w:tc>
          <w:tcPr>
            <w:tcW w:w="801" w:type="dxa"/>
            <w:vMerge/>
            <w:vAlign w:val="center"/>
          </w:tcPr>
          <w:p w:rsidR="0060067D" w:rsidRDefault="0060067D" w:rsidP="006B1C7C">
            <w:pPr>
              <w:jc w:val="center"/>
              <w:rPr>
                <w:rFonts w:ascii="宋体" w:hAnsi="宋体" w:cs="宋体"/>
                <w:sz w:val="24"/>
              </w:rPr>
            </w:pPr>
          </w:p>
        </w:tc>
        <w:tc>
          <w:tcPr>
            <w:tcW w:w="1928" w:type="dxa"/>
            <w:vAlign w:val="center"/>
          </w:tcPr>
          <w:p w:rsidR="0060067D" w:rsidRDefault="0060067D" w:rsidP="006B1C7C">
            <w:pPr>
              <w:jc w:val="center"/>
              <w:rPr>
                <w:rFonts w:ascii="宋体" w:hAnsi="宋体" w:cs="宋体"/>
                <w:sz w:val="24"/>
              </w:rPr>
            </w:pPr>
            <w:r>
              <w:rPr>
                <w:rFonts w:ascii="宋体" w:hAnsi="宋体" w:cs="宋体" w:hint="eastAsia"/>
                <w:sz w:val="24"/>
              </w:rPr>
              <w:t>工单管理</w:t>
            </w:r>
          </w:p>
        </w:tc>
        <w:tc>
          <w:tcPr>
            <w:tcW w:w="849"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c>
          <w:tcPr>
            <w:tcW w:w="850"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r>
      <w:tr w:rsidR="0060067D" w:rsidTr="006B1C7C">
        <w:trPr>
          <w:cantSplit/>
          <w:trHeight w:val="286"/>
        </w:trPr>
        <w:tc>
          <w:tcPr>
            <w:tcW w:w="744" w:type="dxa"/>
            <w:vMerge/>
            <w:vAlign w:val="center"/>
          </w:tcPr>
          <w:p w:rsidR="0060067D" w:rsidRDefault="0060067D" w:rsidP="006B1C7C">
            <w:pPr>
              <w:jc w:val="center"/>
              <w:rPr>
                <w:rFonts w:ascii="宋体" w:hAnsi="宋体" w:cs="宋体"/>
                <w:sz w:val="24"/>
              </w:rPr>
            </w:pPr>
          </w:p>
        </w:tc>
        <w:tc>
          <w:tcPr>
            <w:tcW w:w="1723" w:type="dxa"/>
            <w:vMerge/>
            <w:vAlign w:val="center"/>
          </w:tcPr>
          <w:p w:rsidR="0060067D" w:rsidRDefault="0060067D" w:rsidP="006B1C7C">
            <w:pPr>
              <w:jc w:val="center"/>
              <w:rPr>
                <w:rFonts w:ascii="宋体" w:hAnsi="宋体" w:cs="宋体"/>
                <w:sz w:val="24"/>
              </w:rPr>
            </w:pPr>
          </w:p>
        </w:tc>
        <w:tc>
          <w:tcPr>
            <w:tcW w:w="801" w:type="dxa"/>
            <w:vMerge/>
            <w:vAlign w:val="center"/>
          </w:tcPr>
          <w:p w:rsidR="0060067D" w:rsidRDefault="0060067D" w:rsidP="006B1C7C">
            <w:pPr>
              <w:jc w:val="center"/>
              <w:rPr>
                <w:rFonts w:ascii="宋体" w:hAnsi="宋体" w:cs="宋体"/>
                <w:sz w:val="24"/>
              </w:rPr>
            </w:pPr>
          </w:p>
        </w:tc>
        <w:tc>
          <w:tcPr>
            <w:tcW w:w="1928" w:type="dxa"/>
            <w:vAlign w:val="center"/>
          </w:tcPr>
          <w:p w:rsidR="0060067D" w:rsidRDefault="0060067D" w:rsidP="006B1C7C">
            <w:pPr>
              <w:jc w:val="center"/>
              <w:rPr>
                <w:rFonts w:ascii="宋体" w:hAnsi="宋体" w:cs="宋体"/>
                <w:sz w:val="24"/>
              </w:rPr>
            </w:pPr>
            <w:r>
              <w:rPr>
                <w:rFonts w:ascii="宋体" w:hAnsi="宋体" w:cs="宋体" w:hint="eastAsia"/>
                <w:sz w:val="24"/>
              </w:rPr>
              <w:t>维修保养</w:t>
            </w:r>
          </w:p>
        </w:tc>
        <w:tc>
          <w:tcPr>
            <w:tcW w:w="849"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c>
          <w:tcPr>
            <w:tcW w:w="850"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r>
      <w:tr w:rsidR="0060067D" w:rsidTr="006B1C7C">
        <w:trPr>
          <w:cantSplit/>
          <w:trHeight w:val="90"/>
        </w:trPr>
        <w:tc>
          <w:tcPr>
            <w:tcW w:w="744" w:type="dxa"/>
            <w:vMerge/>
            <w:vAlign w:val="center"/>
          </w:tcPr>
          <w:p w:rsidR="0060067D" w:rsidRDefault="0060067D" w:rsidP="006B1C7C">
            <w:pPr>
              <w:jc w:val="center"/>
              <w:rPr>
                <w:rFonts w:ascii="宋体" w:hAnsi="宋体" w:cs="宋体"/>
                <w:sz w:val="24"/>
              </w:rPr>
            </w:pPr>
          </w:p>
        </w:tc>
        <w:tc>
          <w:tcPr>
            <w:tcW w:w="1723" w:type="dxa"/>
            <w:vMerge/>
            <w:vAlign w:val="center"/>
          </w:tcPr>
          <w:p w:rsidR="0060067D" w:rsidRDefault="0060067D" w:rsidP="006B1C7C">
            <w:pPr>
              <w:jc w:val="center"/>
              <w:rPr>
                <w:rFonts w:ascii="宋体" w:hAnsi="宋体" w:cs="宋体"/>
                <w:sz w:val="24"/>
              </w:rPr>
            </w:pPr>
          </w:p>
        </w:tc>
        <w:tc>
          <w:tcPr>
            <w:tcW w:w="801" w:type="dxa"/>
            <w:vMerge w:val="restart"/>
            <w:vAlign w:val="center"/>
          </w:tcPr>
          <w:p w:rsidR="0060067D" w:rsidRDefault="0060067D" w:rsidP="006B1C7C">
            <w:pPr>
              <w:jc w:val="center"/>
              <w:rPr>
                <w:rFonts w:ascii="宋体" w:hAnsi="宋体" w:cs="宋体"/>
                <w:sz w:val="24"/>
              </w:rPr>
            </w:pPr>
            <w:r>
              <w:rPr>
                <w:rFonts w:ascii="宋体" w:hAnsi="宋体" w:cs="宋体" w:hint="eastAsia"/>
                <w:sz w:val="24"/>
              </w:rPr>
              <w:t>数据监控</w:t>
            </w:r>
          </w:p>
        </w:tc>
        <w:tc>
          <w:tcPr>
            <w:tcW w:w="1928" w:type="dxa"/>
            <w:vAlign w:val="center"/>
          </w:tcPr>
          <w:p w:rsidR="0060067D" w:rsidRDefault="0060067D" w:rsidP="006B1C7C">
            <w:pPr>
              <w:jc w:val="center"/>
              <w:rPr>
                <w:rFonts w:ascii="宋体" w:hAnsi="宋体" w:cs="宋体"/>
                <w:sz w:val="24"/>
              </w:rPr>
            </w:pPr>
            <w:r>
              <w:rPr>
                <w:rFonts w:ascii="宋体" w:hAnsi="宋体" w:cs="宋体" w:hint="eastAsia"/>
                <w:sz w:val="24"/>
              </w:rPr>
              <w:t>实时数据</w:t>
            </w:r>
          </w:p>
        </w:tc>
        <w:tc>
          <w:tcPr>
            <w:tcW w:w="849"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c>
          <w:tcPr>
            <w:tcW w:w="850"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r>
      <w:tr w:rsidR="0060067D" w:rsidTr="006B1C7C">
        <w:trPr>
          <w:cantSplit/>
          <w:trHeight w:val="90"/>
        </w:trPr>
        <w:tc>
          <w:tcPr>
            <w:tcW w:w="744" w:type="dxa"/>
            <w:vMerge/>
            <w:vAlign w:val="center"/>
          </w:tcPr>
          <w:p w:rsidR="0060067D" w:rsidRDefault="0060067D" w:rsidP="006B1C7C">
            <w:pPr>
              <w:jc w:val="center"/>
              <w:rPr>
                <w:rFonts w:ascii="宋体" w:hAnsi="宋体" w:cs="宋体"/>
                <w:sz w:val="24"/>
              </w:rPr>
            </w:pPr>
          </w:p>
        </w:tc>
        <w:tc>
          <w:tcPr>
            <w:tcW w:w="1723" w:type="dxa"/>
            <w:vMerge/>
            <w:vAlign w:val="center"/>
          </w:tcPr>
          <w:p w:rsidR="0060067D" w:rsidRDefault="0060067D" w:rsidP="006B1C7C">
            <w:pPr>
              <w:jc w:val="center"/>
              <w:rPr>
                <w:rFonts w:ascii="宋体" w:hAnsi="宋体" w:cs="宋体"/>
                <w:sz w:val="24"/>
              </w:rPr>
            </w:pPr>
          </w:p>
        </w:tc>
        <w:tc>
          <w:tcPr>
            <w:tcW w:w="801" w:type="dxa"/>
            <w:vMerge/>
            <w:vAlign w:val="center"/>
          </w:tcPr>
          <w:p w:rsidR="0060067D" w:rsidRDefault="0060067D" w:rsidP="006B1C7C">
            <w:pPr>
              <w:jc w:val="center"/>
              <w:rPr>
                <w:rFonts w:ascii="宋体" w:hAnsi="宋体" w:cs="宋体"/>
                <w:sz w:val="24"/>
              </w:rPr>
            </w:pPr>
          </w:p>
        </w:tc>
        <w:tc>
          <w:tcPr>
            <w:tcW w:w="1928" w:type="dxa"/>
            <w:vAlign w:val="center"/>
          </w:tcPr>
          <w:p w:rsidR="0060067D" w:rsidRDefault="0060067D" w:rsidP="006B1C7C">
            <w:pPr>
              <w:jc w:val="center"/>
              <w:rPr>
                <w:rFonts w:ascii="宋体" w:hAnsi="宋体" w:cs="宋体"/>
                <w:sz w:val="24"/>
              </w:rPr>
            </w:pPr>
            <w:r>
              <w:rPr>
                <w:rFonts w:ascii="宋体" w:hAnsi="宋体" w:cs="宋体" w:hint="eastAsia"/>
                <w:sz w:val="24"/>
              </w:rPr>
              <w:t>数据报表</w:t>
            </w:r>
          </w:p>
        </w:tc>
        <w:tc>
          <w:tcPr>
            <w:tcW w:w="849"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c>
          <w:tcPr>
            <w:tcW w:w="850"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r>
      <w:tr w:rsidR="0060067D" w:rsidTr="006B1C7C">
        <w:trPr>
          <w:cantSplit/>
          <w:trHeight w:val="90"/>
        </w:trPr>
        <w:tc>
          <w:tcPr>
            <w:tcW w:w="744" w:type="dxa"/>
            <w:vMerge/>
            <w:vAlign w:val="center"/>
          </w:tcPr>
          <w:p w:rsidR="0060067D" w:rsidRDefault="0060067D" w:rsidP="006B1C7C">
            <w:pPr>
              <w:jc w:val="center"/>
              <w:rPr>
                <w:rFonts w:ascii="宋体" w:hAnsi="宋体" w:cs="宋体"/>
                <w:sz w:val="24"/>
              </w:rPr>
            </w:pPr>
          </w:p>
        </w:tc>
        <w:tc>
          <w:tcPr>
            <w:tcW w:w="1723" w:type="dxa"/>
            <w:vMerge/>
            <w:vAlign w:val="center"/>
          </w:tcPr>
          <w:p w:rsidR="0060067D" w:rsidRDefault="0060067D" w:rsidP="006B1C7C">
            <w:pPr>
              <w:jc w:val="center"/>
              <w:rPr>
                <w:rFonts w:ascii="宋体" w:hAnsi="宋体" w:cs="宋体"/>
                <w:sz w:val="24"/>
              </w:rPr>
            </w:pPr>
          </w:p>
        </w:tc>
        <w:tc>
          <w:tcPr>
            <w:tcW w:w="801" w:type="dxa"/>
            <w:vMerge/>
            <w:vAlign w:val="center"/>
          </w:tcPr>
          <w:p w:rsidR="0060067D" w:rsidRDefault="0060067D" w:rsidP="006B1C7C">
            <w:pPr>
              <w:jc w:val="center"/>
              <w:rPr>
                <w:rFonts w:ascii="宋体" w:hAnsi="宋体" w:cs="宋体"/>
                <w:sz w:val="24"/>
              </w:rPr>
            </w:pPr>
          </w:p>
        </w:tc>
        <w:tc>
          <w:tcPr>
            <w:tcW w:w="1928" w:type="dxa"/>
            <w:vAlign w:val="center"/>
          </w:tcPr>
          <w:p w:rsidR="0060067D" w:rsidRDefault="0060067D" w:rsidP="006B1C7C">
            <w:pPr>
              <w:jc w:val="center"/>
              <w:rPr>
                <w:rFonts w:ascii="宋体" w:hAnsi="宋体" w:cs="宋体"/>
                <w:sz w:val="24"/>
              </w:rPr>
            </w:pPr>
            <w:r>
              <w:rPr>
                <w:rFonts w:ascii="宋体" w:hAnsi="宋体" w:cs="宋体" w:hint="eastAsia"/>
                <w:sz w:val="24"/>
              </w:rPr>
              <w:t>信息追溯</w:t>
            </w:r>
          </w:p>
        </w:tc>
        <w:tc>
          <w:tcPr>
            <w:tcW w:w="849"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c>
          <w:tcPr>
            <w:tcW w:w="850"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r>
      <w:tr w:rsidR="0060067D" w:rsidTr="006B1C7C">
        <w:trPr>
          <w:cantSplit/>
          <w:trHeight w:val="90"/>
        </w:trPr>
        <w:tc>
          <w:tcPr>
            <w:tcW w:w="744" w:type="dxa"/>
            <w:vMerge/>
            <w:vAlign w:val="center"/>
          </w:tcPr>
          <w:p w:rsidR="0060067D" w:rsidRDefault="0060067D" w:rsidP="006B1C7C">
            <w:pPr>
              <w:jc w:val="center"/>
              <w:rPr>
                <w:rFonts w:ascii="宋体" w:hAnsi="宋体" w:cs="宋体"/>
                <w:sz w:val="24"/>
              </w:rPr>
            </w:pPr>
          </w:p>
        </w:tc>
        <w:tc>
          <w:tcPr>
            <w:tcW w:w="1723" w:type="dxa"/>
            <w:vMerge/>
            <w:vAlign w:val="center"/>
          </w:tcPr>
          <w:p w:rsidR="0060067D" w:rsidRDefault="0060067D" w:rsidP="006B1C7C">
            <w:pPr>
              <w:jc w:val="center"/>
              <w:rPr>
                <w:rFonts w:ascii="宋体" w:hAnsi="宋体" w:cs="宋体"/>
                <w:sz w:val="24"/>
              </w:rPr>
            </w:pPr>
          </w:p>
        </w:tc>
        <w:tc>
          <w:tcPr>
            <w:tcW w:w="801" w:type="dxa"/>
            <w:vMerge/>
            <w:vAlign w:val="center"/>
          </w:tcPr>
          <w:p w:rsidR="0060067D" w:rsidRDefault="0060067D" w:rsidP="006B1C7C">
            <w:pPr>
              <w:jc w:val="center"/>
              <w:rPr>
                <w:rFonts w:ascii="宋体" w:hAnsi="宋体" w:cs="宋体"/>
                <w:sz w:val="24"/>
              </w:rPr>
            </w:pPr>
          </w:p>
        </w:tc>
        <w:tc>
          <w:tcPr>
            <w:tcW w:w="1928" w:type="dxa"/>
            <w:vAlign w:val="center"/>
          </w:tcPr>
          <w:p w:rsidR="0060067D" w:rsidRDefault="0060067D" w:rsidP="006B1C7C">
            <w:pPr>
              <w:jc w:val="center"/>
              <w:rPr>
                <w:rFonts w:ascii="宋体" w:hAnsi="宋体" w:cs="宋体"/>
                <w:sz w:val="24"/>
              </w:rPr>
            </w:pPr>
            <w:r>
              <w:rPr>
                <w:rFonts w:ascii="宋体" w:hAnsi="宋体" w:cs="宋体" w:hint="eastAsia"/>
                <w:sz w:val="24"/>
              </w:rPr>
              <w:t>组态画面</w:t>
            </w:r>
          </w:p>
        </w:tc>
        <w:tc>
          <w:tcPr>
            <w:tcW w:w="849"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c>
          <w:tcPr>
            <w:tcW w:w="850"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r>
      <w:tr w:rsidR="0060067D" w:rsidTr="006B1C7C">
        <w:trPr>
          <w:cantSplit/>
          <w:trHeight w:val="90"/>
        </w:trPr>
        <w:tc>
          <w:tcPr>
            <w:tcW w:w="744" w:type="dxa"/>
            <w:vMerge/>
            <w:vAlign w:val="center"/>
          </w:tcPr>
          <w:p w:rsidR="0060067D" w:rsidRDefault="0060067D" w:rsidP="006B1C7C">
            <w:pPr>
              <w:jc w:val="center"/>
              <w:rPr>
                <w:rFonts w:ascii="宋体" w:hAnsi="宋体" w:cs="宋体"/>
                <w:sz w:val="24"/>
              </w:rPr>
            </w:pPr>
          </w:p>
        </w:tc>
        <w:tc>
          <w:tcPr>
            <w:tcW w:w="1723" w:type="dxa"/>
            <w:vMerge/>
            <w:vAlign w:val="center"/>
          </w:tcPr>
          <w:p w:rsidR="0060067D" w:rsidRDefault="0060067D" w:rsidP="006B1C7C">
            <w:pPr>
              <w:jc w:val="center"/>
              <w:rPr>
                <w:rFonts w:ascii="宋体" w:hAnsi="宋体" w:cs="宋体"/>
                <w:sz w:val="24"/>
              </w:rPr>
            </w:pPr>
          </w:p>
        </w:tc>
        <w:tc>
          <w:tcPr>
            <w:tcW w:w="801" w:type="dxa"/>
            <w:vMerge/>
            <w:vAlign w:val="center"/>
          </w:tcPr>
          <w:p w:rsidR="0060067D" w:rsidRDefault="0060067D" w:rsidP="006B1C7C">
            <w:pPr>
              <w:jc w:val="center"/>
              <w:rPr>
                <w:rFonts w:ascii="宋体" w:hAnsi="宋体" w:cs="宋体"/>
                <w:sz w:val="24"/>
              </w:rPr>
            </w:pPr>
          </w:p>
        </w:tc>
        <w:tc>
          <w:tcPr>
            <w:tcW w:w="1928" w:type="dxa"/>
            <w:vAlign w:val="center"/>
          </w:tcPr>
          <w:p w:rsidR="0060067D" w:rsidRDefault="0060067D" w:rsidP="006B1C7C">
            <w:pPr>
              <w:jc w:val="center"/>
              <w:rPr>
                <w:rFonts w:ascii="宋体" w:hAnsi="宋体" w:cs="宋体"/>
                <w:sz w:val="24"/>
              </w:rPr>
            </w:pPr>
            <w:r>
              <w:rPr>
                <w:rFonts w:ascii="宋体" w:hAnsi="宋体" w:cs="宋体" w:hint="eastAsia"/>
                <w:sz w:val="24"/>
              </w:rPr>
              <w:t>异常报警</w:t>
            </w:r>
          </w:p>
        </w:tc>
        <w:tc>
          <w:tcPr>
            <w:tcW w:w="849"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c>
          <w:tcPr>
            <w:tcW w:w="850"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r>
      <w:tr w:rsidR="0060067D" w:rsidTr="006B1C7C">
        <w:trPr>
          <w:cantSplit/>
          <w:trHeight w:val="90"/>
        </w:trPr>
        <w:tc>
          <w:tcPr>
            <w:tcW w:w="744" w:type="dxa"/>
            <w:vMerge/>
            <w:vAlign w:val="center"/>
          </w:tcPr>
          <w:p w:rsidR="0060067D" w:rsidRDefault="0060067D" w:rsidP="006B1C7C">
            <w:pPr>
              <w:jc w:val="center"/>
              <w:rPr>
                <w:rFonts w:ascii="宋体" w:hAnsi="宋体" w:cs="宋体"/>
                <w:sz w:val="24"/>
              </w:rPr>
            </w:pPr>
          </w:p>
        </w:tc>
        <w:tc>
          <w:tcPr>
            <w:tcW w:w="1723" w:type="dxa"/>
            <w:vMerge/>
            <w:vAlign w:val="center"/>
          </w:tcPr>
          <w:p w:rsidR="0060067D" w:rsidRDefault="0060067D" w:rsidP="006B1C7C">
            <w:pPr>
              <w:jc w:val="center"/>
              <w:rPr>
                <w:rFonts w:ascii="宋体" w:hAnsi="宋体" w:cs="宋体"/>
                <w:sz w:val="24"/>
              </w:rPr>
            </w:pPr>
          </w:p>
        </w:tc>
        <w:tc>
          <w:tcPr>
            <w:tcW w:w="801" w:type="dxa"/>
            <w:vMerge w:val="restart"/>
            <w:vAlign w:val="center"/>
          </w:tcPr>
          <w:p w:rsidR="0060067D" w:rsidRDefault="0060067D" w:rsidP="006B1C7C">
            <w:pPr>
              <w:jc w:val="center"/>
              <w:rPr>
                <w:rFonts w:ascii="宋体" w:hAnsi="宋体" w:cs="宋体"/>
                <w:sz w:val="24"/>
              </w:rPr>
            </w:pPr>
            <w:r>
              <w:rPr>
                <w:rFonts w:ascii="宋体" w:hAnsi="宋体" w:cs="宋体" w:hint="eastAsia"/>
                <w:sz w:val="24"/>
              </w:rPr>
              <w:t>决策优化</w:t>
            </w:r>
          </w:p>
        </w:tc>
        <w:tc>
          <w:tcPr>
            <w:tcW w:w="1928" w:type="dxa"/>
            <w:vAlign w:val="center"/>
          </w:tcPr>
          <w:p w:rsidR="0060067D" w:rsidRDefault="0060067D" w:rsidP="006B1C7C">
            <w:pPr>
              <w:jc w:val="center"/>
              <w:rPr>
                <w:rFonts w:ascii="宋体" w:hAnsi="宋体" w:cs="宋体"/>
                <w:sz w:val="24"/>
              </w:rPr>
            </w:pPr>
            <w:r>
              <w:rPr>
                <w:rFonts w:ascii="宋体" w:hAnsi="宋体" w:cs="宋体" w:hint="eastAsia"/>
                <w:sz w:val="24"/>
              </w:rPr>
              <w:t>反向控制</w:t>
            </w:r>
          </w:p>
        </w:tc>
        <w:tc>
          <w:tcPr>
            <w:tcW w:w="849"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c>
          <w:tcPr>
            <w:tcW w:w="850"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r>
      <w:tr w:rsidR="0060067D" w:rsidTr="006B1C7C">
        <w:trPr>
          <w:cantSplit/>
          <w:trHeight w:val="279"/>
        </w:trPr>
        <w:tc>
          <w:tcPr>
            <w:tcW w:w="744" w:type="dxa"/>
            <w:vMerge/>
            <w:vAlign w:val="center"/>
          </w:tcPr>
          <w:p w:rsidR="0060067D" w:rsidRDefault="0060067D" w:rsidP="006B1C7C">
            <w:pPr>
              <w:jc w:val="center"/>
              <w:rPr>
                <w:rFonts w:ascii="宋体" w:hAnsi="宋体" w:cs="宋体"/>
                <w:sz w:val="24"/>
              </w:rPr>
            </w:pPr>
          </w:p>
        </w:tc>
        <w:tc>
          <w:tcPr>
            <w:tcW w:w="1723" w:type="dxa"/>
            <w:vMerge/>
            <w:vAlign w:val="center"/>
          </w:tcPr>
          <w:p w:rsidR="0060067D" w:rsidRDefault="0060067D" w:rsidP="006B1C7C">
            <w:pPr>
              <w:jc w:val="center"/>
              <w:rPr>
                <w:rFonts w:ascii="宋体" w:hAnsi="宋体" w:cs="宋体"/>
                <w:sz w:val="24"/>
              </w:rPr>
            </w:pPr>
          </w:p>
        </w:tc>
        <w:tc>
          <w:tcPr>
            <w:tcW w:w="801" w:type="dxa"/>
            <w:vMerge/>
            <w:vAlign w:val="center"/>
          </w:tcPr>
          <w:p w:rsidR="0060067D" w:rsidRDefault="0060067D" w:rsidP="006B1C7C">
            <w:pPr>
              <w:jc w:val="center"/>
              <w:rPr>
                <w:rFonts w:ascii="宋体" w:hAnsi="宋体" w:cs="宋体"/>
                <w:sz w:val="24"/>
              </w:rPr>
            </w:pPr>
          </w:p>
        </w:tc>
        <w:tc>
          <w:tcPr>
            <w:tcW w:w="1928" w:type="dxa"/>
            <w:vAlign w:val="center"/>
          </w:tcPr>
          <w:p w:rsidR="0060067D" w:rsidRDefault="0060067D" w:rsidP="006B1C7C">
            <w:pPr>
              <w:jc w:val="center"/>
              <w:rPr>
                <w:rFonts w:ascii="宋体" w:hAnsi="宋体" w:cs="宋体"/>
                <w:sz w:val="24"/>
              </w:rPr>
            </w:pPr>
            <w:r>
              <w:rPr>
                <w:rFonts w:ascii="宋体" w:hAnsi="宋体" w:cs="宋体" w:hint="eastAsia"/>
                <w:sz w:val="24"/>
              </w:rPr>
              <w:t>执行优化</w:t>
            </w:r>
          </w:p>
        </w:tc>
        <w:tc>
          <w:tcPr>
            <w:tcW w:w="849"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c>
          <w:tcPr>
            <w:tcW w:w="850"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r>
      <w:tr w:rsidR="0060067D" w:rsidTr="006B1C7C">
        <w:trPr>
          <w:cantSplit/>
          <w:trHeight w:val="90"/>
        </w:trPr>
        <w:tc>
          <w:tcPr>
            <w:tcW w:w="744" w:type="dxa"/>
            <w:vMerge w:val="restart"/>
            <w:vAlign w:val="center"/>
          </w:tcPr>
          <w:p w:rsidR="0060067D" w:rsidRDefault="0060067D" w:rsidP="006B1C7C">
            <w:pPr>
              <w:jc w:val="center"/>
              <w:rPr>
                <w:rFonts w:ascii="宋体" w:hAnsi="宋体" w:cs="宋体"/>
                <w:sz w:val="24"/>
              </w:rPr>
            </w:pPr>
            <w:r>
              <w:rPr>
                <w:rFonts w:ascii="宋体" w:hAnsi="宋体" w:cs="宋体" w:hint="eastAsia"/>
                <w:sz w:val="24"/>
              </w:rPr>
              <w:t>基于数据+模型的创新应用</w:t>
            </w:r>
          </w:p>
        </w:tc>
        <w:tc>
          <w:tcPr>
            <w:tcW w:w="1723" w:type="dxa"/>
            <w:vAlign w:val="center"/>
          </w:tcPr>
          <w:p w:rsidR="0060067D" w:rsidRDefault="0060067D" w:rsidP="006B1C7C">
            <w:pPr>
              <w:jc w:val="center"/>
              <w:rPr>
                <w:rFonts w:ascii="宋体" w:hAnsi="宋体" w:cs="宋体"/>
                <w:sz w:val="24"/>
              </w:rPr>
            </w:pPr>
            <w:r>
              <w:rPr>
                <w:rFonts w:ascii="宋体" w:hAnsi="宋体" w:cs="宋体" w:hint="eastAsia"/>
                <w:sz w:val="24"/>
              </w:rPr>
              <w:t>市场交易分析和预测</w:t>
            </w:r>
          </w:p>
        </w:tc>
        <w:tc>
          <w:tcPr>
            <w:tcW w:w="2729" w:type="dxa"/>
            <w:gridSpan w:val="2"/>
            <w:vAlign w:val="center"/>
          </w:tcPr>
          <w:p w:rsidR="0060067D" w:rsidRDefault="0060067D" w:rsidP="006B1C7C">
            <w:pPr>
              <w:jc w:val="center"/>
              <w:rPr>
                <w:rFonts w:ascii="宋体" w:hAnsi="宋体" w:cs="宋体"/>
                <w:sz w:val="24"/>
              </w:rPr>
            </w:pPr>
            <w:r>
              <w:rPr>
                <w:rFonts w:ascii="宋体" w:hAnsi="宋体" w:cs="宋体" w:hint="eastAsia"/>
                <w:sz w:val="24"/>
              </w:rPr>
              <w:t>市场交易分析和预测</w:t>
            </w:r>
          </w:p>
        </w:tc>
        <w:tc>
          <w:tcPr>
            <w:tcW w:w="849" w:type="dxa"/>
            <w:vMerge w:val="restart"/>
            <w:vAlign w:val="center"/>
          </w:tcPr>
          <w:p w:rsidR="0060067D" w:rsidRDefault="0060067D" w:rsidP="006B1C7C">
            <w:pPr>
              <w:jc w:val="center"/>
              <w:rPr>
                <w:rFonts w:ascii="宋体" w:hAnsi="宋体" w:cs="宋体"/>
                <w:sz w:val="24"/>
              </w:rPr>
            </w:pPr>
            <w:r>
              <w:rPr>
                <w:rFonts w:ascii="宋体" w:hAnsi="宋体" w:cs="宋体" w:hint="eastAsia"/>
                <w:sz w:val="24"/>
              </w:rPr>
              <w:t>-</w:t>
            </w:r>
          </w:p>
        </w:tc>
        <w:tc>
          <w:tcPr>
            <w:tcW w:w="849" w:type="dxa"/>
            <w:vMerge w:val="restart"/>
            <w:vAlign w:val="center"/>
          </w:tcPr>
          <w:p w:rsidR="0060067D" w:rsidRDefault="0060067D" w:rsidP="006B1C7C">
            <w:pPr>
              <w:jc w:val="center"/>
              <w:rPr>
                <w:rFonts w:ascii="宋体" w:hAnsi="宋体" w:cs="宋体"/>
                <w:sz w:val="24"/>
              </w:rPr>
            </w:pPr>
            <w:r>
              <w:rPr>
                <w:rFonts w:ascii="宋体" w:hAnsi="宋体" w:cs="宋体" w:hint="eastAsia"/>
                <w:sz w:val="24"/>
              </w:rPr>
              <w:t>-</w:t>
            </w:r>
          </w:p>
        </w:tc>
        <w:tc>
          <w:tcPr>
            <w:tcW w:w="850" w:type="dxa"/>
            <w:vMerge w:val="restart"/>
            <w:vAlign w:val="center"/>
          </w:tcPr>
          <w:p w:rsidR="0060067D" w:rsidRDefault="0060067D" w:rsidP="006B1C7C">
            <w:pPr>
              <w:jc w:val="center"/>
              <w:rPr>
                <w:rFonts w:ascii="宋体" w:hAnsi="宋体" w:cs="宋体"/>
                <w:sz w:val="24"/>
              </w:rPr>
            </w:pPr>
            <w:r>
              <w:rPr>
                <w:rFonts w:ascii="宋体" w:hAnsi="宋体" w:cs="宋体" w:hint="eastAsia"/>
                <w:sz w:val="24"/>
              </w:rPr>
              <w:t>至少实现任意一项子域内容</w:t>
            </w:r>
          </w:p>
        </w:tc>
        <w:tc>
          <w:tcPr>
            <w:tcW w:w="849" w:type="dxa"/>
            <w:vMerge w:val="restart"/>
            <w:vAlign w:val="center"/>
          </w:tcPr>
          <w:p w:rsidR="0060067D" w:rsidRDefault="0060067D" w:rsidP="006B1C7C">
            <w:pPr>
              <w:jc w:val="center"/>
              <w:rPr>
                <w:rFonts w:ascii="宋体" w:hAnsi="宋体" w:cs="宋体"/>
                <w:sz w:val="24"/>
              </w:rPr>
            </w:pPr>
          </w:p>
        </w:tc>
      </w:tr>
      <w:tr w:rsidR="0060067D" w:rsidTr="006B1C7C">
        <w:trPr>
          <w:cantSplit/>
          <w:trHeight w:val="90"/>
        </w:trPr>
        <w:tc>
          <w:tcPr>
            <w:tcW w:w="744" w:type="dxa"/>
            <w:vMerge/>
            <w:vAlign w:val="center"/>
          </w:tcPr>
          <w:p w:rsidR="0060067D" w:rsidRDefault="0060067D" w:rsidP="006B1C7C">
            <w:pPr>
              <w:jc w:val="center"/>
              <w:rPr>
                <w:rFonts w:ascii="宋体" w:hAnsi="宋体" w:cs="宋体"/>
                <w:sz w:val="24"/>
              </w:rPr>
            </w:pPr>
          </w:p>
        </w:tc>
        <w:tc>
          <w:tcPr>
            <w:tcW w:w="1723" w:type="dxa"/>
            <w:vAlign w:val="center"/>
          </w:tcPr>
          <w:p w:rsidR="0060067D" w:rsidRDefault="0060067D" w:rsidP="006B1C7C">
            <w:pPr>
              <w:jc w:val="center"/>
              <w:rPr>
                <w:rFonts w:ascii="宋体" w:hAnsi="宋体" w:cs="宋体"/>
                <w:sz w:val="24"/>
              </w:rPr>
            </w:pPr>
            <w:r>
              <w:rPr>
                <w:rFonts w:ascii="宋体" w:hAnsi="宋体" w:cs="宋体" w:hint="eastAsia"/>
                <w:sz w:val="24"/>
              </w:rPr>
              <w:t>产品/设备远程监控与运维</w:t>
            </w:r>
          </w:p>
        </w:tc>
        <w:tc>
          <w:tcPr>
            <w:tcW w:w="2729" w:type="dxa"/>
            <w:gridSpan w:val="2"/>
            <w:vAlign w:val="center"/>
          </w:tcPr>
          <w:p w:rsidR="0060067D" w:rsidRDefault="0060067D" w:rsidP="006B1C7C">
            <w:pPr>
              <w:jc w:val="center"/>
              <w:rPr>
                <w:rFonts w:ascii="宋体" w:hAnsi="宋体" w:cs="宋体"/>
                <w:sz w:val="24"/>
              </w:rPr>
            </w:pPr>
            <w:r>
              <w:rPr>
                <w:rFonts w:ascii="宋体" w:hAnsi="宋体" w:cs="宋体" w:hint="eastAsia"/>
                <w:sz w:val="24"/>
              </w:rPr>
              <w:t>产品/设备远程监控与运维</w:t>
            </w:r>
          </w:p>
        </w:tc>
        <w:tc>
          <w:tcPr>
            <w:tcW w:w="849"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c>
          <w:tcPr>
            <w:tcW w:w="850"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r>
      <w:tr w:rsidR="0060067D" w:rsidTr="006B1C7C">
        <w:trPr>
          <w:cantSplit/>
        </w:trPr>
        <w:tc>
          <w:tcPr>
            <w:tcW w:w="744" w:type="dxa"/>
            <w:vMerge/>
            <w:vAlign w:val="center"/>
          </w:tcPr>
          <w:p w:rsidR="0060067D" w:rsidRDefault="0060067D" w:rsidP="006B1C7C">
            <w:pPr>
              <w:jc w:val="center"/>
              <w:rPr>
                <w:rFonts w:ascii="宋体" w:hAnsi="宋体" w:cs="宋体"/>
                <w:sz w:val="24"/>
              </w:rPr>
            </w:pPr>
          </w:p>
        </w:tc>
        <w:tc>
          <w:tcPr>
            <w:tcW w:w="1723" w:type="dxa"/>
            <w:vAlign w:val="center"/>
          </w:tcPr>
          <w:p w:rsidR="0060067D" w:rsidRDefault="0060067D" w:rsidP="006B1C7C">
            <w:pPr>
              <w:jc w:val="center"/>
              <w:rPr>
                <w:rFonts w:ascii="宋体" w:hAnsi="宋体" w:cs="宋体"/>
                <w:sz w:val="24"/>
              </w:rPr>
            </w:pPr>
            <w:r>
              <w:rPr>
                <w:rFonts w:ascii="宋体" w:hAnsi="宋体" w:cs="宋体" w:hint="eastAsia"/>
                <w:sz w:val="24"/>
              </w:rPr>
              <w:t>产品质量管控及工艺优化</w:t>
            </w:r>
          </w:p>
        </w:tc>
        <w:tc>
          <w:tcPr>
            <w:tcW w:w="2729" w:type="dxa"/>
            <w:gridSpan w:val="2"/>
            <w:vAlign w:val="center"/>
          </w:tcPr>
          <w:p w:rsidR="0060067D" w:rsidRDefault="0060067D" w:rsidP="006B1C7C">
            <w:pPr>
              <w:jc w:val="center"/>
              <w:rPr>
                <w:rFonts w:ascii="宋体" w:hAnsi="宋体" w:cs="宋体"/>
                <w:sz w:val="24"/>
              </w:rPr>
            </w:pPr>
            <w:r>
              <w:rPr>
                <w:rFonts w:ascii="宋体" w:hAnsi="宋体" w:cs="宋体" w:hint="eastAsia"/>
                <w:sz w:val="24"/>
              </w:rPr>
              <w:t>产品质量管控及工艺优化</w:t>
            </w:r>
          </w:p>
        </w:tc>
        <w:tc>
          <w:tcPr>
            <w:tcW w:w="849"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c>
          <w:tcPr>
            <w:tcW w:w="850"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r>
      <w:tr w:rsidR="0060067D" w:rsidTr="006B1C7C">
        <w:trPr>
          <w:cantSplit/>
        </w:trPr>
        <w:tc>
          <w:tcPr>
            <w:tcW w:w="744" w:type="dxa"/>
            <w:vMerge/>
            <w:vAlign w:val="center"/>
          </w:tcPr>
          <w:p w:rsidR="0060067D" w:rsidRDefault="0060067D" w:rsidP="006B1C7C">
            <w:pPr>
              <w:jc w:val="center"/>
              <w:rPr>
                <w:rFonts w:ascii="宋体" w:hAnsi="宋体" w:cs="宋体"/>
                <w:sz w:val="24"/>
              </w:rPr>
            </w:pPr>
          </w:p>
        </w:tc>
        <w:tc>
          <w:tcPr>
            <w:tcW w:w="1723" w:type="dxa"/>
            <w:vAlign w:val="center"/>
          </w:tcPr>
          <w:p w:rsidR="0060067D" w:rsidRDefault="0060067D" w:rsidP="006B1C7C">
            <w:pPr>
              <w:jc w:val="center"/>
              <w:rPr>
                <w:rFonts w:ascii="宋体" w:hAnsi="宋体" w:cs="宋体"/>
                <w:sz w:val="24"/>
              </w:rPr>
            </w:pPr>
            <w:r>
              <w:rPr>
                <w:rFonts w:ascii="宋体" w:hAnsi="宋体" w:cs="宋体" w:hint="eastAsia"/>
                <w:sz w:val="24"/>
              </w:rPr>
              <w:t>产业链协同</w:t>
            </w:r>
          </w:p>
        </w:tc>
        <w:tc>
          <w:tcPr>
            <w:tcW w:w="2729" w:type="dxa"/>
            <w:gridSpan w:val="2"/>
            <w:vAlign w:val="center"/>
          </w:tcPr>
          <w:p w:rsidR="0060067D" w:rsidRDefault="0060067D" w:rsidP="006B1C7C">
            <w:pPr>
              <w:jc w:val="center"/>
              <w:rPr>
                <w:rFonts w:ascii="宋体" w:hAnsi="宋体" w:cs="宋体"/>
                <w:sz w:val="24"/>
              </w:rPr>
            </w:pPr>
            <w:r>
              <w:rPr>
                <w:rFonts w:ascii="宋体" w:hAnsi="宋体" w:cs="宋体" w:hint="eastAsia"/>
                <w:sz w:val="24"/>
              </w:rPr>
              <w:t>产业链协同</w:t>
            </w:r>
          </w:p>
        </w:tc>
        <w:tc>
          <w:tcPr>
            <w:tcW w:w="849"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c>
          <w:tcPr>
            <w:tcW w:w="850"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r>
      <w:tr w:rsidR="0060067D" w:rsidTr="006B1C7C">
        <w:trPr>
          <w:cantSplit/>
        </w:trPr>
        <w:tc>
          <w:tcPr>
            <w:tcW w:w="744" w:type="dxa"/>
            <w:vMerge/>
            <w:vAlign w:val="center"/>
          </w:tcPr>
          <w:p w:rsidR="0060067D" w:rsidRDefault="0060067D" w:rsidP="006B1C7C">
            <w:pPr>
              <w:jc w:val="center"/>
              <w:rPr>
                <w:rFonts w:ascii="宋体" w:hAnsi="宋体" w:cs="宋体"/>
                <w:sz w:val="24"/>
              </w:rPr>
            </w:pPr>
          </w:p>
        </w:tc>
        <w:tc>
          <w:tcPr>
            <w:tcW w:w="1723" w:type="dxa"/>
            <w:vAlign w:val="center"/>
          </w:tcPr>
          <w:p w:rsidR="0060067D" w:rsidRDefault="0060067D" w:rsidP="006B1C7C">
            <w:pPr>
              <w:jc w:val="center"/>
              <w:rPr>
                <w:rFonts w:ascii="宋体" w:hAnsi="宋体" w:cs="宋体"/>
                <w:sz w:val="24"/>
              </w:rPr>
            </w:pPr>
            <w:r>
              <w:rPr>
                <w:rFonts w:ascii="宋体" w:hAnsi="宋体" w:cs="宋体" w:hint="eastAsia"/>
                <w:sz w:val="24"/>
              </w:rPr>
              <w:t>企业运营分析和预测</w:t>
            </w:r>
          </w:p>
        </w:tc>
        <w:tc>
          <w:tcPr>
            <w:tcW w:w="2729" w:type="dxa"/>
            <w:gridSpan w:val="2"/>
            <w:vAlign w:val="center"/>
          </w:tcPr>
          <w:p w:rsidR="0060067D" w:rsidRDefault="0060067D" w:rsidP="006B1C7C">
            <w:pPr>
              <w:jc w:val="center"/>
              <w:rPr>
                <w:rFonts w:ascii="宋体" w:hAnsi="宋体" w:cs="宋体"/>
                <w:sz w:val="24"/>
              </w:rPr>
            </w:pPr>
            <w:r>
              <w:rPr>
                <w:rFonts w:ascii="宋体" w:hAnsi="宋体" w:cs="宋体" w:hint="eastAsia"/>
                <w:sz w:val="24"/>
              </w:rPr>
              <w:t>企业运营分析和预测</w:t>
            </w:r>
          </w:p>
        </w:tc>
        <w:tc>
          <w:tcPr>
            <w:tcW w:w="849"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c>
          <w:tcPr>
            <w:tcW w:w="850"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r>
      <w:tr w:rsidR="0060067D" w:rsidTr="006B1C7C">
        <w:trPr>
          <w:cantSplit/>
        </w:trPr>
        <w:tc>
          <w:tcPr>
            <w:tcW w:w="744" w:type="dxa"/>
            <w:vMerge/>
            <w:vAlign w:val="center"/>
          </w:tcPr>
          <w:p w:rsidR="0060067D" w:rsidRDefault="0060067D" w:rsidP="006B1C7C">
            <w:pPr>
              <w:jc w:val="center"/>
              <w:rPr>
                <w:rFonts w:ascii="宋体" w:hAnsi="宋体" w:cs="宋体"/>
                <w:sz w:val="24"/>
              </w:rPr>
            </w:pPr>
          </w:p>
        </w:tc>
        <w:tc>
          <w:tcPr>
            <w:tcW w:w="1723" w:type="dxa"/>
            <w:vMerge w:val="restart"/>
            <w:vAlign w:val="center"/>
          </w:tcPr>
          <w:p w:rsidR="0060067D" w:rsidRDefault="0060067D" w:rsidP="006B1C7C">
            <w:pPr>
              <w:jc w:val="center"/>
              <w:rPr>
                <w:rFonts w:ascii="宋体" w:hAnsi="宋体" w:cs="宋体"/>
                <w:sz w:val="24"/>
              </w:rPr>
            </w:pPr>
            <w:r>
              <w:rPr>
                <w:rFonts w:ascii="宋体" w:hAnsi="宋体" w:cs="宋体" w:hint="eastAsia"/>
                <w:sz w:val="24"/>
              </w:rPr>
              <w:t>基于云计算的新型制造模式</w:t>
            </w:r>
          </w:p>
        </w:tc>
        <w:tc>
          <w:tcPr>
            <w:tcW w:w="2729" w:type="dxa"/>
            <w:gridSpan w:val="2"/>
            <w:vAlign w:val="center"/>
          </w:tcPr>
          <w:p w:rsidR="0060067D" w:rsidRDefault="0060067D" w:rsidP="006B1C7C">
            <w:pPr>
              <w:jc w:val="center"/>
              <w:rPr>
                <w:rFonts w:ascii="宋体" w:hAnsi="宋体" w:cs="宋体"/>
                <w:sz w:val="24"/>
              </w:rPr>
            </w:pPr>
            <w:r>
              <w:rPr>
                <w:rFonts w:ascii="宋体" w:hAnsi="宋体" w:cs="宋体" w:hint="eastAsia"/>
                <w:sz w:val="24"/>
              </w:rPr>
              <w:t>智能制造</w:t>
            </w:r>
          </w:p>
        </w:tc>
        <w:tc>
          <w:tcPr>
            <w:tcW w:w="849"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c>
          <w:tcPr>
            <w:tcW w:w="850"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r>
      <w:tr w:rsidR="0060067D" w:rsidTr="006B1C7C">
        <w:trPr>
          <w:cantSplit/>
        </w:trPr>
        <w:tc>
          <w:tcPr>
            <w:tcW w:w="744" w:type="dxa"/>
            <w:vMerge/>
            <w:vAlign w:val="center"/>
          </w:tcPr>
          <w:p w:rsidR="0060067D" w:rsidRDefault="0060067D" w:rsidP="006B1C7C">
            <w:pPr>
              <w:jc w:val="center"/>
              <w:rPr>
                <w:rFonts w:ascii="宋体" w:hAnsi="宋体" w:cs="宋体"/>
                <w:sz w:val="24"/>
              </w:rPr>
            </w:pPr>
          </w:p>
        </w:tc>
        <w:tc>
          <w:tcPr>
            <w:tcW w:w="1723" w:type="dxa"/>
            <w:vMerge/>
            <w:vAlign w:val="center"/>
          </w:tcPr>
          <w:p w:rsidR="0060067D" w:rsidRDefault="0060067D" w:rsidP="006B1C7C">
            <w:pPr>
              <w:jc w:val="center"/>
              <w:rPr>
                <w:rFonts w:ascii="宋体" w:hAnsi="宋体" w:cs="宋体"/>
                <w:sz w:val="24"/>
              </w:rPr>
            </w:pPr>
          </w:p>
        </w:tc>
        <w:tc>
          <w:tcPr>
            <w:tcW w:w="2729" w:type="dxa"/>
            <w:gridSpan w:val="2"/>
            <w:vAlign w:val="center"/>
          </w:tcPr>
          <w:p w:rsidR="0060067D" w:rsidRDefault="0060067D" w:rsidP="006B1C7C">
            <w:pPr>
              <w:jc w:val="center"/>
              <w:rPr>
                <w:rFonts w:ascii="宋体" w:hAnsi="宋体" w:cs="宋体"/>
                <w:sz w:val="24"/>
              </w:rPr>
            </w:pPr>
            <w:r>
              <w:rPr>
                <w:rFonts w:ascii="宋体" w:hAnsi="宋体" w:cs="宋体" w:hint="eastAsia"/>
                <w:sz w:val="24"/>
              </w:rPr>
              <w:t>个性化定制</w:t>
            </w:r>
          </w:p>
        </w:tc>
        <w:tc>
          <w:tcPr>
            <w:tcW w:w="849"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c>
          <w:tcPr>
            <w:tcW w:w="850"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r>
      <w:tr w:rsidR="0060067D" w:rsidTr="006B1C7C">
        <w:trPr>
          <w:cantSplit/>
        </w:trPr>
        <w:tc>
          <w:tcPr>
            <w:tcW w:w="744" w:type="dxa"/>
            <w:vMerge/>
            <w:vAlign w:val="center"/>
          </w:tcPr>
          <w:p w:rsidR="0060067D" w:rsidRDefault="0060067D" w:rsidP="006B1C7C">
            <w:pPr>
              <w:jc w:val="center"/>
              <w:rPr>
                <w:rFonts w:ascii="宋体" w:hAnsi="宋体" w:cs="宋体"/>
                <w:sz w:val="24"/>
              </w:rPr>
            </w:pPr>
          </w:p>
        </w:tc>
        <w:tc>
          <w:tcPr>
            <w:tcW w:w="1723" w:type="dxa"/>
            <w:vMerge/>
            <w:vAlign w:val="center"/>
          </w:tcPr>
          <w:p w:rsidR="0060067D" w:rsidRDefault="0060067D" w:rsidP="006B1C7C">
            <w:pPr>
              <w:jc w:val="center"/>
              <w:rPr>
                <w:rFonts w:ascii="宋体" w:hAnsi="宋体" w:cs="宋体"/>
                <w:sz w:val="24"/>
              </w:rPr>
            </w:pPr>
          </w:p>
        </w:tc>
        <w:tc>
          <w:tcPr>
            <w:tcW w:w="2729" w:type="dxa"/>
            <w:gridSpan w:val="2"/>
            <w:vAlign w:val="center"/>
          </w:tcPr>
          <w:p w:rsidR="0060067D" w:rsidRDefault="0060067D" w:rsidP="006B1C7C">
            <w:pPr>
              <w:jc w:val="center"/>
              <w:rPr>
                <w:rFonts w:ascii="宋体" w:hAnsi="宋体" w:cs="宋体"/>
                <w:sz w:val="24"/>
              </w:rPr>
            </w:pPr>
            <w:r>
              <w:rPr>
                <w:rFonts w:ascii="宋体" w:hAnsi="宋体" w:cs="宋体" w:hint="eastAsia"/>
                <w:sz w:val="24"/>
              </w:rPr>
              <w:t>网络协同制造</w:t>
            </w:r>
          </w:p>
        </w:tc>
        <w:tc>
          <w:tcPr>
            <w:tcW w:w="849"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c>
          <w:tcPr>
            <w:tcW w:w="850"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r>
      <w:tr w:rsidR="0060067D" w:rsidTr="006B1C7C">
        <w:trPr>
          <w:cantSplit/>
          <w:trHeight w:val="289"/>
        </w:trPr>
        <w:tc>
          <w:tcPr>
            <w:tcW w:w="744" w:type="dxa"/>
            <w:vMerge/>
            <w:vAlign w:val="center"/>
          </w:tcPr>
          <w:p w:rsidR="0060067D" w:rsidRDefault="0060067D" w:rsidP="006B1C7C">
            <w:pPr>
              <w:jc w:val="center"/>
              <w:rPr>
                <w:rFonts w:ascii="宋体" w:hAnsi="宋体" w:cs="宋体"/>
                <w:sz w:val="24"/>
              </w:rPr>
            </w:pPr>
          </w:p>
        </w:tc>
        <w:tc>
          <w:tcPr>
            <w:tcW w:w="1723" w:type="dxa"/>
            <w:vMerge/>
            <w:vAlign w:val="center"/>
          </w:tcPr>
          <w:p w:rsidR="0060067D" w:rsidRDefault="0060067D" w:rsidP="006B1C7C">
            <w:pPr>
              <w:jc w:val="center"/>
              <w:rPr>
                <w:rFonts w:ascii="宋体" w:hAnsi="宋体" w:cs="宋体"/>
                <w:sz w:val="24"/>
              </w:rPr>
            </w:pPr>
          </w:p>
        </w:tc>
        <w:tc>
          <w:tcPr>
            <w:tcW w:w="2729" w:type="dxa"/>
            <w:gridSpan w:val="2"/>
            <w:vAlign w:val="center"/>
          </w:tcPr>
          <w:p w:rsidR="0060067D" w:rsidRDefault="0060067D" w:rsidP="006B1C7C">
            <w:pPr>
              <w:jc w:val="center"/>
              <w:rPr>
                <w:rFonts w:ascii="宋体" w:hAnsi="宋体" w:cs="宋体"/>
                <w:sz w:val="24"/>
              </w:rPr>
            </w:pPr>
            <w:r>
              <w:rPr>
                <w:rFonts w:ascii="宋体" w:hAnsi="宋体" w:cs="宋体" w:hint="eastAsia"/>
                <w:sz w:val="24"/>
              </w:rPr>
              <w:t>服务型制造</w:t>
            </w:r>
          </w:p>
        </w:tc>
        <w:tc>
          <w:tcPr>
            <w:tcW w:w="849"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c>
          <w:tcPr>
            <w:tcW w:w="850"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r>
      <w:tr w:rsidR="0060067D" w:rsidTr="006B1C7C">
        <w:trPr>
          <w:cantSplit/>
        </w:trPr>
        <w:tc>
          <w:tcPr>
            <w:tcW w:w="744" w:type="dxa"/>
            <w:vMerge/>
            <w:vAlign w:val="center"/>
          </w:tcPr>
          <w:p w:rsidR="0060067D" w:rsidRDefault="0060067D" w:rsidP="006B1C7C">
            <w:pPr>
              <w:jc w:val="center"/>
              <w:rPr>
                <w:rFonts w:ascii="宋体" w:hAnsi="宋体" w:cs="宋体"/>
                <w:sz w:val="24"/>
              </w:rPr>
            </w:pPr>
          </w:p>
        </w:tc>
        <w:tc>
          <w:tcPr>
            <w:tcW w:w="1723" w:type="dxa"/>
            <w:vAlign w:val="center"/>
          </w:tcPr>
          <w:p w:rsidR="0060067D" w:rsidRDefault="0060067D" w:rsidP="006B1C7C">
            <w:pPr>
              <w:jc w:val="center"/>
              <w:rPr>
                <w:rFonts w:ascii="宋体" w:hAnsi="宋体" w:cs="宋体"/>
                <w:sz w:val="24"/>
              </w:rPr>
            </w:pPr>
            <w:r>
              <w:rPr>
                <w:rFonts w:ascii="宋体" w:hAnsi="宋体" w:cs="宋体" w:hint="eastAsia"/>
                <w:sz w:val="24"/>
              </w:rPr>
              <w:t>其他</w:t>
            </w:r>
          </w:p>
        </w:tc>
        <w:tc>
          <w:tcPr>
            <w:tcW w:w="2729" w:type="dxa"/>
            <w:gridSpan w:val="2"/>
            <w:vAlign w:val="center"/>
          </w:tcPr>
          <w:p w:rsidR="0060067D" w:rsidRDefault="0060067D" w:rsidP="006B1C7C">
            <w:pPr>
              <w:jc w:val="center"/>
              <w:rPr>
                <w:rFonts w:ascii="宋体" w:hAnsi="宋体" w:cs="宋体"/>
                <w:sz w:val="24"/>
              </w:rPr>
            </w:pPr>
            <w:r>
              <w:rPr>
                <w:rFonts w:ascii="宋体" w:hAnsi="宋体" w:cs="宋体" w:hint="eastAsia"/>
                <w:sz w:val="24"/>
              </w:rPr>
              <w:t>其他创新</w:t>
            </w:r>
            <w:r>
              <w:rPr>
                <w:rFonts w:ascii="宋体" w:hAnsi="宋体" w:cs="宋体"/>
                <w:sz w:val="24"/>
              </w:rPr>
              <w:t>应用</w:t>
            </w:r>
          </w:p>
        </w:tc>
        <w:tc>
          <w:tcPr>
            <w:tcW w:w="849"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c>
          <w:tcPr>
            <w:tcW w:w="850" w:type="dxa"/>
            <w:vMerge/>
            <w:vAlign w:val="center"/>
          </w:tcPr>
          <w:p w:rsidR="0060067D" w:rsidRDefault="0060067D" w:rsidP="006B1C7C">
            <w:pPr>
              <w:jc w:val="center"/>
              <w:rPr>
                <w:rFonts w:ascii="宋体" w:hAnsi="宋体" w:cs="宋体"/>
                <w:sz w:val="24"/>
              </w:rPr>
            </w:pPr>
          </w:p>
        </w:tc>
        <w:tc>
          <w:tcPr>
            <w:tcW w:w="849" w:type="dxa"/>
            <w:vMerge/>
            <w:vAlign w:val="center"/>
          </w:tcPr>
          <w:p w:rsidR="0060067D" w:rsidRDefault="0060067D" w:rsidP="006B1C7C">
            <w:pPr>
              <w:jc w:val="center"/>
              <w:rPr>
                <w:rFonts w:ascii="宋体" w:hAnsi="宋体" w:cs="宋体"/>
                <w:sz w:val="24"/>
              </w:rPr>
            </w:pPr>
          </w:p>
        </w:tc>
      </w:tr>
    </w:tbl>
    <w:p w:rsidR="0060067D" w:rsidRDefault="0060067D" w:rsidP="0060067D">
      <w:pPr>
        <w:ind w:firstLineChars="200" w:firstLine="640"/>
        <w:rPr>
          <w:rFonts w:ascii="黑体" w:eastAsia="黑体" w:hAnsi="黑体" w:cs="仿宋_GB2312"/>
          <w:bCs/>
          <w:sz w:val="32"/>
          <w:szCs w:val="32"/>
        </w:rPr>
      </w:pPr>
      <w:r>
        <w:rPr>
          <w:rFonts w:ascii="黑体" w:eastAsia="黑体" w:hAnsi="黑体" w:cs="仿宋_GB2312" w:hint="eastAsia"/>
          <w:bCs/>
          <w:sz w:val="32"/>
          <w:szCs w:val="32"/>
        </w:rPr>
        <w:t>五、评定程序</w:t>
      </w:r>
    </w:p>
    <w:p w:rsidR="0060067D" w:rsidRDefault="0060067D" w:rsidP="0060067D">
      <w:pPr>
        <w:rPr>
          <w:rFonts w:ascii="方正仿宋_GBK" w:eastAsia="方正仿宋_GBK" w:hAnsi="方正仿宋_GBK" w:cs="仿宋_GB2312"/>
          <w:b/>
          <w:bCs/>
          <w:sz w:val="32"/>
          <w:szCs w:val="32"/>
        </w:rPr>
      </w:pPr>
      <w:r>
        <w:rPr>
          <w:rFonts w:ascii="仿宋_GB2312" w:eastAsia="仿宋_GB2312" w:hAnsi="仿宋_GB2312" w:cs="仿宋_GB2312" w:hint="eastAsia"/>
          <w:b/>
          <w:bCs/>
          <w:sz w:val="32"/>
          <w:szCs w:val="32"/>
        </w:rPr>
        <w:t xml:space="preserve">    </w:t>
      </w:r>
      <w:r>
        <w:rPr>
          <w:rFonts w:ascii="方正仿宋_GBK" w:eastAsia="方正仿宋_GBK" w:hAnsi="方正仿宋_GBK" w:cs="仿宋_GB2312" w:hint="eastAsia"/>
          <w:b/>
          <w:bCs/>
          <w:sz w:val="32"/>
          <w:szCs w:val="32"/>
        </w:rPr>
        <w:t>（一）企业申请</w:t>
      </w:r>
    </w:p>
    <w:p w:rsidR="0060067D" w:rsidRDefault="0060067D" w:rsidP="0060067D">
      <w:pPr>
        <w:ind w:firstLine="640"/>
        <w:rPr>
          <w:rFonts w:ascii="方正仿宋_GBK" w:eastAsia="方正仿宋_GBK" w:hAnsi="方正仿宋_GBK" w:cs="仿宋_GB2312"/>
          <w:sz w:val="32"/>
          <w:szCs w:val="32"/>
        </w:rPr>
      </w:pPr>
      <w:r>
        <w:rPr>
          <w:rFonts w:ascii="方正仿宋_GBK" w:eastAsia="方正仿宋_GBK" w:hAnsi="方正仿宋_GBK" w:cs="仿宋_GB2312" w:hint="eastAsia"/>
          <w:sz w:val="32"/>
          <w:szCs w:val="32"/>
        </w:rPr>
        <w:t>2019年</w:t>
      </w:r>
      <w:r>
        <w:rPr>
          <w:rFonts w:ascii="方正仿宋_GBK" w:eastAsia="方正仿宋_GBK" w:hAnsi="方正仿宋_GBK" w:cs="仿宋_GB2312"/>
          <w:sz w:val="32"/>
          <w:szCs w:val="32"/>
        </w:rPr>
        <w:t>4</w:t>
      </w:r>
      <w:r>
        <w:rPr>
          <w:rFonts w:ascii="方正仿宋_GBK" w:eastAsia="方正仿宋_GBK" w:hAnsi="方正仿宋_GBK" w:cs="仿宋_GB2312" w:hint="eastAsia"/>
          <w:sz w:val="32"/>
          <w:szCs w:val="32"/>
        </w:rPr>
        <w:t>月和</w:t>
      </w:r>
      <w:r>
        <w:rPr>
          <w:rFonts w:ascii="方正仿宋_GBK" w:eastAsia="方正仿宋_GBK" w:hAnsi="方正仿宋_GBK" w:cs="仿宋_GB2312"/>
          <w:sz w:val="32"/>
          <w:szCs w:val="32"/>
        </w:rPr>
        <w:t>9</w:t>
      </w:r>
      <w:r>
        <w:rPr>
          <w:rFonts w:ascii="方正仿宋_GBK" w:eastAsia="方正仿宋_GBK" w:hAnsi="方正仿宋_GBK" w:cs="仿宋_GB2312" w:hint="eastAsia"/>
          <w:sz w:val="32"/>
          <w:szCs w:val="32"/>
        </w:rPr>
        <w:t>月各组织一批星级上云企业申报工作。企业根据申报星级，填写《星级上云企业评定申请表》（简称《评定申请表》，见附件一及附件二）及配套证明材料，申请表由企业加盖公章后提交各设区市经信委及昆山市、泰兴市、沭阳县经信委（局）。</w:t>
      </w:r>
    </w:p>
    <w:p w:rsidR="0060067D" w:rsidRDefault="0060067D" w:rsidP="0060067D">
      <w:pPr>
        <w:rPr>
          <w:rFonts w:ascii="方正仿宋_GBK" w:eastAsia="方正仿宋_GBK" w:hAnsi="方正仿宋_GBK" w:cs="仿宋_GB2312"/>
          <w:b/>
          <w:bCs/>
          <w:sz w:val="32"/>
          <w:szCs w:val="32"/>
        </w:rPr>
      </w:pPr>
      <w:r>
        <w:rPr>
          <w:rFonts w:ascii="方正仿宋_GBK" w:eastAsia="方正仿宋_GBK" w:hAnsi="方正仿宋_GBK" w:cs="仿宋_GB2312" w:hint="eastAsia"/>
          <w:b/>
          <w:bCs/>
          <w:sz w:val="32"/>
          <w:szCs w:val="32"/>
        </w:rPr>
        <w:t xml:space="preserve">     （二）材料审查</w:t>
      </w:r>
    </w:p>
    <w:p w:rsidR="0060067D" w:rsidRDefault="0060067D" w:rsidP="0060067D">
      <w:pPr>
        <w:rPr>
          <w:rFonts w:ascii="方正仿宋_GBK" w:eastAsia="方正仿宋_GBK" w:hAnsi="方正仿宋_GBK" w:cs="仿宋_GB2312"/>
          <w:sz w:val="32"/>
          <w:szCs w:val="32"/>
        </w:rPr>
      </w:pPr>
      <w:r>
        <w:rPr>
          <w:rFonts w:ascii="方正仿宋_GBK" w:eastAsia="方正仿宋_GBK" w:hAnsi="方正仿宋_GBK" w:cs="仿宋_GB2312"/>
          <w:sz w:val="32"/>
          <w:szCs w:val="32"/>
        </w:rPr>
        <w:t xml:space="preserve">     </w:t>
      </w:r>
      <w:r>
        <w:rPr>
          <w:rFonts w:ascii="方正仿宋_GBK" w:eastAsia="方正仿宋_GBK" w:hAnsi="方正仿宋_GBK" w:cs="仿宋_GB2312" w:hint="eastAsia"/>
          <w:sz w:val="32"/>
          <w:szCs w:val="32"/>
        </w:rPr>
        <w:t>1、各设区市经信委及昆山市、泰兴市、沭阳县经信委（局）组织对星级企业《评定申请表》及其配套证明材料进行初步审查。</w:t>
      </w:r>
    </w:p>
    <w:p w:rsidR="0060067D" w:rsidRDefault="0060067D" w:rsidP="0060067D">
      <w:pPr>
        <w:rPr>
          <w:rFonts w:ascii="方正仿宋_GBK" w:eastAsia="方正仿宋_GBK" w:hAnsi="方正仿宋_GBK" w:cs="仿宋_GB2312"/>
          <w:sz w:val="32"/>
          <w:szCs w:val="32"/>
        </w:rPr>
      </w:pPr>
      <w:r>
        <w:rPr>
          <w:rFonts w:ascii="方正仿宋_GBK" w:eastAsia="方正仿宋_GBK" w:hAnsi="方正仿宋_GBK" w:cs="仿宋_GB2312"/>
          <w:sz w:val="32"/>
          <w:szCs w:val="32"/>
        </w:rPr>
        <w:t xml:space="preserve">     </w:t>
      </w:r>
      <w:r>
        <w:rPr>
          <w:rFonts w:ascii="方正仿宋_GBK" w:eastAsia="方正仿宋_GBK" w:hAnsi="方正仿宋_GBK" w:cs="仿宋_GB2312" w:hint="eastAsia"/>
          <w:sz w:val="32"/>
          <w:szCs w:val="32"/>
        </w:rPr>
        <w:t>2、各设区市经信委及昆山市、泰兴市、沭阳县经信委（局）将符合要求的四星级、五星级上云企业项目材料汇总报送省工信厅。</w:t>
      </w:r>
    </w:p>
    <w:p w:rsidR="0060067D" w:rsidRDefault="0060067D" w:rsidP="0060067D">
      <w:pPr>
        <w:numPr>
          <w:ilvl w:val="0"/>
          <w:numId w:val="13"/>
        </w:numPr>
        <w:ind w:firstLine="640"/>
        <w:rPr>
          <w:rFonts w:ascii="方正仿宋_GBK" w:eastAsia="方正仿宋_GBK" w:hAnsi="方正仿宋_GBK" w:cs="仿宋_GB2312"/>
          <w:b/>
          <w:bCs/>
          <w:sz w:val="32"/>
          <w:szCs w:val="32"/>
        </w:rPr>
      </w:pPr>
      <w:r>
        <w:rPr>
          <w:rFonts w:ascii="方正仿宋_GBK" w:eastAsia="方正仿宋_GBK" w:hAnsi="方正仿宋_GBK" w:cs="仿宋_GB2312" w:hint="eastAsia"/>
          <w:b/>
          <w:bCs/>
          <w:sz w:val="32"/>
          <w:szCs w:val="32"/>
        </w:rPr>
        <w:t>评定审核</w:t>
      </w:r>
    </w:p>
    <w:p w:rsidR="0060067D" w:rsidRDefault="0060067D" w:rsidP="0060067D">
      <w:pPr>
        <w:ind w:firstLine="640"/>
        <w:rPr>
          <w:rFonts w:ascii="方正仿宋_GBK" w:eastAsia="方正仿宋_GBK" w:hAnsi="方正仿宋_GBK" w:cs="仿宋_GB2312"/>
          <w:sz w:val="32"/>
          <w:szCs w:val="32"/>
        </w:rPr>
      </w:pPr>
      <w:r>
        <w:rPr>
          <w:rFonts w:ascii="方正仿宋_GBK" w:eastAsia="方正仿宋_GBK" w:hAnsi="方正仿宋_GBK" w:cs="仿宋_GB2312" w:hint="eastAsia"/>
          <w:sz w:val="32"/>
          <w:szCs w:val="32"/>
        </w:rPr>
        <w:t>1、各设区市经信委及昆山市、泰兴市、沭阳县经信委（局）依据本指南要求组织开展三星级上云企业申报项目评定工作，将评定结果报省工信厅。</w:t>
      </w:r>
    </w:p>
    <w:p w:rsidR="0060067D" w:rsidRDefault="0060067D" w:rsidP="0060067D">
      <w:pPr>
        <w:ind w:firstLine="640"/>
        <w:rPr>
          <w:rFonts w:ascii="方正仿宋_GBK" w:eastAsia="方正仿宋_GBK" w:hAnsi="方正仿宋_GBK" w:cs="仿宋_GB2312"/>
          <w:sz w:val="32"/>
          <w:szCs w:val="32"/>
        </w:rPr>
      </w:pPr>
      <w:r>
        <w:rPr>
          <w:rFonts w:ascii="方正仿宋_GBK" w:eastAsia="方正仿宋_GBK" w:hAnsi="方正仿宋_GBK" w:cs="仿宋_GB2312" w:hint="eastAsia"/>
          <w:sz w:val="32"/>
          <w:szCs w:val="32"/>
        </w:rPr>
        <w:t>2、省工信厅依据本指南要求组织开展四星级和五星级上云企业申报项目评定工作。</w:t>
      </w:r>
    </w:p>
    <w:p w:rsidR="0060067D" w:rsidRDefault="0060067D" w:rsidP="0060067D">
      <w:pPr>
        <w:numPr>
          <w:ilvl w:val="0"/>
          <w:numId w:val="13"/>
        </w:numPr>
        <w:ind w:firstLine="640"/>
        <w:rPr>
          <w:rFonts w:ascii="方正仿宋_GBK" w:eastAsia="方正仿宋_GBK" w:hAnsi="方正仿宋_GBK" w:cs="仿宋_GB2312"/>
          <w:b/>
          <w:bCs/>
          <w:sz w:val="32"/>
          <w:szCs w:val="32"/>
        </w:rPr>
      </w:pPr>
      <w:r>
        <w:rPr>
          <w:rFonts w:ascii="方正仿宋_GBK" w:eastAsia="方正仿宋_GBK" w:hAnsi="方正仿宋_GBK" w:cs="仿宋_GB2312" w:hint="eastAsia"/>
          <w:b/>
          <w:bCs/>
          <w:sz w:val="32"/>
          <w:szCs w:val="32"/>
        </w:rPr>
        <w:lastRenderedPageBreak/>
        <w:t>结果发布</w:t>
      </w:r>
    </w:p>
    <w:p w:rsidR="0060067D" w:rsidRDefault="0060067D" w:rsidP="0060067D">
      <w:pPr>
        <w:ind w:firstLine="640"/>
        <w:rPr>
          <w:rFonts w:ascii="方正仿宋_GBK" w:eastAsia="方正仿宋_GBK" w:hAnsi="方正仿宋_GBK" w:cs="仿宋_GB2312"/>
          <w:sz w:val="32"/>
          <w:szCs w:val="32"/>
        </w:rPr>
      </w:pPr>
      <w:r>
        <w:rPr>
          <w:rFonts w:ascii="方正仿宋_GBK" w:eastAsia="方正仿宋_GBK" w:hAnsi="方正仿宋_GBK" w:cs="仿宋_GB2312" w:hint="eastAsia"/>
          <w:sz w:val="32"/>
          <w:szCs w:val="32"/>
        </w:rPr>
        <w:t>1、省工信厅定期综合发布全省三星级、四星级、五星级上云企业名单。</w:t>
      </w:r>
    </w:p>
    <w:p w:rsidR="0060067D" w:rsidRDefault="0060067D" w:rsidP="0060067D">
      <w:pPr>
        <w:ind w:firstLineChars="200" w:firstLine="640"/>
        <w:rPr>
          <w:rFonts w:ascii="黑体" w:eastAsia="黑体" w:hAnsi="黑体" w:cs="仿宋_GB2312"/>
          <w:bCs/>
          <w:sz w:val="32"/>
          <w:szCs w:val="32"/>
        </w:rPr>
      </w:pPr>
      <w:r>
        <w:rPr>
          <w:rFonts w:ascii="黑体" w:eastAsia="黑体" w:hAnsi="黑体" w:cs="仿宋_GB2312" w:hint="eastAsia"/>
          <w:bCs/>
          <w:sz w:val="32"/>
          <w:szCs w:val="32"/>
        </w:rPr>
        <w:t>六、附则</w:t>
      </w:r>
    </w:p>
    <w:p w:rsidR="0060067D" w:rsidRDefault="0060067D" w:rsidP="0060067D">
      <w:pPr>
        <w:widowControl/>
        <w:spacing w:line="360" w:lineRule="auto"/>
        <w:ind w:firstLineChars="200" w:firstLine="640"/>
        <w:jc w:val="left"/>
        <w:rPr>
          <w:rFonts w:ascii="方正仿宋_GBK" w:eastAsia="方正仿宋_GBK" w:hAnsi="方正仿宋_GBK" w:cs="宋体"/>
          <w:kern w:val="0"/>
          <w:sz w:val="32"/>
          <w:szCs w:val="32"/>
        </w:rPr>
      </w:pPr>
      <w:r>
        <w:rPr>
          <w:rFonts w:ascii="方正仿宋_GBK" w:eastAsia="方正仿宋_GBK" w:hAnsi="方正仿宋_GBK" w:cs="宋体" w:hint="eastAsia"/>
          <w:kern w:val="0"/>
          <w:sz w:val="32"/>
          <w:szCs w:val="32"/>
        </w:rPr>
        <w:t>（一）本指南自发布之日起施行。</w:t>
      </w:r>
    </w:p>
    <w:p w:rsidR="0060067D" w:rsidRDefault="0060067D" w:rsidP="0060067D">
      <w:pPr>
        <w:widowControl/>
        <w:spacing w:line="360" w:lineRule="auto"/>
        <w:ind w:firstLineChars="200" w:firstLine="640"/>
        <w:jc w:val="left"/>
        <w:rPr>
          <w:rFonts w:ascii="方正仿宋_GBK" w:eastAsia="方正仿宋_GBK" w:hAnsi="方正仿宋_GBK" w:cs="宋体"/>
          <w:kern w:val="0"/>
          <w:sz w:val="32"/>
          <w:szCs w:val="32"/>
        </w:rPr>
      </w:pPr>
      <w:r>
        <w:rPr>
          <w:rFonts w:ascii="方正仿宋_GBK" w:eastAsia="方正仿宋_GBK" w:hAnsi="方正仿宋_GBK" w:cs="宋体" w:hint="eastAsia"/>
          <w:kern w:val="0"/>
          <w:sz w:val="32"/>
          <w:szCs w:val="32"/>
        </w:rPr>
        <w:t>（二）本指南由江苏</w:t>
      </w:r>
      <w:r>
        <w:rPr>
          <w:rFonts w:ascii="方正仿宋_GBK" w:eastAsia="方正仿宋_GBK" w:hAnsi="方正仿宋_GBK" w:cs="仿宋_GB2312" w:hint="eastAsia"/>
          <w:sz w:val="32"/>
          <w:szCs w:val="32"/>
        </w:rPr>
        <w:t>省工信厅</w:t>
      </w:r>
      <w:r>
        <w:rPr>
          <w:rFonts w:ascii="方正仿宋_GBK" w:eastAsia="方正仿宋_GBK" w:hAnsi="方正仿宋_GBK" w:cs="宋体" w:hint="eastAsia"/>
          <w:kern w:val="0"/>
          <w:sz w:val="32"/>
          <w:szCs w:val="32"/>
        </w:rPr>
        <w:t>负责解释。</w:t>
      </w:r>
    </w:p>
    <w:p w:rsidR="0060067D" w:rsidRDefault="0060067D" w:rsidP="0060067D">
      <w:pPr>
        <w:rPr>
          <w:rFonts w:ascii="方正仿宋_GBK" w:eastAsia="方正仿宋_GBK" w:hAnsi="方正仿宋_GBK" w:cs="仿宋_GB2312"/>
          <w:sz w:val="32"/>
          <w:szCs w:val="32"/>
        </w:rPr>
      </w:pPr>
    </w:p>
    <w:p w:rsidR="0060067D" w:rsidRDefault="0060067D" w:rsidP="0060067D">
      <w:pPr>
        <w:jc w:val="center"/>
        <w:rPr>
          <w:rFonts w:ascii="黑体" w:eastAsia="黑体" w:hAnsi="黑体" w:cs="黑体"/>
          <w:sz w:val="36"/>
          <w:szCs w:val="36"/>
        </w:rPr>
      </w:pPr>
    </w:p>
    <w:sectPr w:rsidR="0060067D" w:rsidSect="008764A0">
      <w:footerReference w:type="even" r:id="rId19"/>
      <w:footerReference w:type="default" r:id="rId20"/>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DDA" w:rsidRDefault="000B2DDA" w:rsidP="00023391">
      <w:r>
        <w:separator/>
      </w:r>
    </w:p>
  </w:endnote>
  <w:endnote w:type="continuationSeparator" w:id="1">
    <w:p w:rsidR="000B2DDA" w:rsidRDefault="000B2DDA" w:rsidP="000233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方正小标宋_GBK">
    <w:altName w:val="Arial Unicode MS"/>
    <w:charset w:val="86"/>
    <w:family w:val="script"/>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auto"/>
    <w:pitch w:val="variable"/>
    <w:sig w:usb0="00000000" w:usb1="38CF7CFA" w:usb2="00082016" w:usb3="00000000" w:csb0="00040001"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C7C" w:rsidRDefault="006B1C7C">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C7C" w:rsidRPr="001F4A99" w:rsidRDefault="006B1C7C" w:rsidP="006B1C7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C7C" w:rsidRDefault="001A5A43">
    <w:pPr>
      <w:pStyle w:val="a4"/>
    </w:pPr>
    <w:r>
      <w:pict>
        <v:shapetype id="_x0000_t202" coordsize="21600,21600" o:spt="202" path="m,l,21600r21600,l21600,xe">
          <v:stroke joinstyle="miter"/>
          <v:path gradientshapeok="t" o:connecttype="rect"/>
        </v:shapetype>
        <v:shape id="文本框 68" o:spid="_x0000_s22538" type="#_x0000_t202" style="position:absolute;margin-left:0;margin-top:0;width:2in;height:2in;z-index:251669504;mso-wrap-style:none;mso-position-horizontal:center;mso-position-horizontal-relative:margin" filled="f" stroked="f">
          <v:fill o:detectmouseclick="t"/>
          <v:textbox style="mso-fit-shape-to-text:t" inset="0,0,0,0">
            <w:txbxContent>
              <w:p w:rsidR="006B1C7C" w:rsidRDefault="006B1C7C">
                <w:pPr>
                  <w:snapToGrid w:val="0"/>
                  <w:rPr>
                    <w:sz w:val="18"/>
                  </w:rPr>
                </w:pP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C7C" w:rsidRDefault="001A5A43">
    <w:pPr>
      <w:pStyle w:val="a4"/>
      <w:jc w:val="center"/>
    </w:pPr>
    <w:r>
      <w:pict>
        <v:shapetype id="_x0000_t202" coordsize="21600,21600" o:spt="202" path="m,l,21600r21600,l21600,xe">
          <v:stroke joinstyle="miter"/>
          <v:path gradientshapeok="t" o:connecttype="rect"/>
        </v:shapetype>
        <v:shape id="文本框 10" o:spid="_x0000_s22531" type="#_x0000_t202" style="position:absolute;left:0;text-align:left;margin-left:-85.05pt;margin-top:-792.25pt;width:2in;height:2in;z-index:251662336;mso-wrap-style:none;mso-position-horizontal-relative:margin" filled="f" stroked="f">
          <v:textbox style="mso-fit-shape-to-text:t" inset="0,0,0,0">
            <w:txbxContent>
              <w:p w:rsidR="006B1C7C" w:rsidRDefault="001A5A43">
                <w:pPr>
                  <w:snapToGrid w:val="0"/>
                  <w:rPr>
                    <w:sz w:val="18"/>
                  </w:rPr>
                </w:pPr>
                <w:r>
                  <w:rPr>
                    <w:rFonts w:hint="eastAsia"/>
                    <w:sz w:val="18"/>
                  </w:rPr>
                  <w:fldChar w:fldCharType="begin"/>
                </w:r>
                <w:r w:rsidR="006B1C7C">
                  <w:rPr>
                    <w:rFonts w:hint="eastAsia"/>
                    <w:sz w:val="18"/>
                  </w:rPr>
                  <w:instrText xml:space="preserve"> PAGE  \* MERGEFORMAT </w:instrText>
                </w:r>
                <w:r>
                  <w:rPr>
                    <w:rFonts w:hint="eastAsia"/>
                    <w:sz w:val="18"/>
                  </w:rPr>
                  <w:fldChar w:fldCharType="separate"/>
                </w:r>
                <w:r w:rsidR="008764A0">
                  <w:rPr>
                    <w:noProof/>
                    <w:sz w:val="18"/>
                  </w:rPr>
                  <w:t>14</w:t>
                </w:r>
                <w:r>
                  <w:rPr>
                    <w:rFonts w:hint="eastAsia"/>
                    <w:sz w:val="18"/>
                  </w:rPr>
                  <w:fldChar w:fldCharType="end"/>
                </w:r>
              </w:p>
            </w:txbxContent>
          </v:textbox>
          <w10:wrap anchorx="margin"/>
        </v:shape>
      </w:pict>
    </w:r>
    <w:r>
      <w:pict>
        <v:shape id="文本框 9" o:spid="_x0000_s22530" type="#_x0000_t202" style="position:absolute;left:0;text-align:left;margin-left:-85.05pt;margin-top:-792.25pt;width:2in;height:2in;z-index:251661312;mso-wrap-style:none;mso-position-horizontal-relative:margin" filled="f" stroked="f">
          <v:textbox style="mso-fit-shape-to-text:t" inset="0,0,0,0">
            <w:txbxContent>
              <w:p w:rsidR="006B1C7C" w:rsidRDefault="001A5A43">
                <w:pPr>
                  <w:snapToGrid w:val="0"/>
                  <w:rPr>
                    <w:sz w:val="18"/>
                  </w:rPr>
                </w:pPr>
                <w:r>
                  <w:rPr>
                    <w:rFonts w:hint="eastAsia"/>
                    <w:sz w:val="18"/>
                  </w:rPr>
                  <w:fldChar w:fldCharType="begin"/>
                </w:r>
                <w:r w:rsidR="006B1C7C">
                  <w:rPr>
                    <w:rFonts w:hint="eastAsia"/>
                    <w:sz w:val="18"/>
                  </w:rPr>
                  <w:instrText xml:space="preserve"> PAGE  \* MERGEFORMAT </w:instrText>
                </w:r>
                <w:r>
                  <w:rPr>
                    <w:rFonts w:hint="eastAsia"/>
                    <w:sz w:val="18"/>
                  </w:rPr>
                  <w:fldChar w:fldCharType="separate"/>
                </w:r>
                <w:r w:rsidR="008764A0">
                  <w:rPr>
                    <w:noProof/>
                    <w:sz w:val="18"/>
                  </w:rPr>
                  <w:t>14</w:t>
                </w:r>
                <w:r>
                  <w:rPr>
                    <w:rFonts w:hint="eastAsia"/>
                    <w:sz w:val="18"/>
                  </w:rPr>
                  <w:fldChar w:fldCharType="end"/>
                </w:r>
              </w:p>
            </w:txbxContent>
          </v:textbox>
          <w10:wrap anchorx="margin"/>
        </v:shape>
      </w:pict>
    </w:r>
    <w:r>
      <w:pict>
        <v:shape id="文本框 8" o:spid="_x0000_s22529" type="#_x0000_t202" style="position:absolute;left:0;text-align:left;margin-left:-85.05pt;margin-top:-792.25pt;width:2in;height:2in;z-index:251660288;mso-wrap-style:none;mso-position-horizontal-relative:margin" filled="f" stroked="f">
          <v:textbox style="mso-fit-shape-to-text:t" inset="0,0,0,0">
            <w:txbxContent>
              <w:p w:rsidR="006B1C7C" w:rsidRDefault="001A5A43">
                <w:pPr>
                  <w:snapToGrid w:val="0"/>
                  <w:rPr>
                    <w:sz w:val="18"/>
                  </w:rPr>
                </w:pPr>
                <w:r>
                  <w:rPr>
                    <w:rFonts w:hint="eastAsia"/>
                    <w:sz w:val="18"/>
                  </w:rPr>
                  <w:fldChar w:fldCharType="begin"/>
                </w:r>
                <w:r w:rsidR="006B1C7C">
                  <w:rPr>
                    <w:rFonts w:hint="eastAsia"/>
                    <w:sz w:val="18"/>
                  </w:rPr>
                  <w:instrText xml:space="preserve"> PAGE  \* MERGEFORMAT </w:instrText>
                </w:r>
                <w:r>
                  <w:rPr>
                    <w:rFonts w:hint="eastAsia"/>
                    <w:sz w:val="18"/>
                  </w:rPr>
                  <w:fldChar w:fldCharType="separate"/>
                </w:r>
                <w:r w:rsidR="008764A0">
                  <w:rPr>
                    <w:noProof/>
                    <w:sz w:val="18"/>
                  </w:rPr>
                  <w:t>14</w:t>
                </w:r>
                <w:r>
                  <w:rPr>
                    <w:rFonts w:hint="eastAsia"/>
                    <w:sz w:val="18"/>
                  </w:rPr>
                  <w:fldChar w:fldCharType="end"/>
                </w:r>
              </w:p>
            </w:txbxContent>
          </v:textbox>
          <w10:wrap anchorx="margin"/>
        </v:shape>
      </w:pict>
    </w:r>
    <w:r w:rsidR="006B1C7C">
      <w:rPr>
        <w:rFonts w:hint="eastAsia"/>
      </w:rPr>
      <w:t>2</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C7C" w:rsidRDefault="001A5A43">
    <w:pPr>
      <w:pStyle w:val="a4"/>
      <w:framePr w:wrap="around" w:vAnchor="text" w:hAnchor="margin" w:xAlign="center" w:y="1"/>
      <w:rPr>
        <w:rStyle w:val="aa"/>
      </w:rPr>
    </w:pPr>
    <w:r>
      <w:fldChar w:fldCharType="begin"/>
    </w:r>
    <w:r w:rsidR="006B1C7C">
      <w:rPr>
        <w:rStyle w:val="aa"/>
      </w:rPr>
      <w:instrText xml:space="preserve">PAGE  </w:instrText>
    </w:r>
    <w:r>
      <w:fldChar w:fldCharType="separate"/>
    </w:r>
    <w:r w:rsidR="006B1C7C">
      <w:rPr>
        <w:rStyle w:val="aa"/>
      </w:rPr>
      <w:t>- 1 -</w:t>
    </w:r>
    <w:r>
      <w:fldChar w:fldCharType="end"/>
    </w:r>
  </w:p>
  <w:p w:rsidR="006B1C7C" w:rsidRDefault="006B1C7C">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C7C" w:rsidRDefault="001A5A43">
    <w:pPr>
      <w:pStyle w:val="a4"/>
      <w:framePr w:wrap="around" w:vAnchor="text" w:hAnchor="margin" w:xAlign="center" w:y="1"/>
      <w:rPr>
        <w:rStyle w:val="aa"/>
        <w:sz w:val="24"/>
        <w:szCs w:val="24"/>
      </w:rPr>
    </w:pPr>
    <w:r>
      <w:rPr>
        <w:sz w:val="24"/>
        <w:szCs w:val="24"/>
      </w:rPr>
      <w:fldChar w:fldCharType="begin"/>
    </w:r>
    <w:r w:rsidR="006B1C7C">
      <w:rPr>
        <w:rStyle w:val="aa"/>
        <w:sz w:val="24"/>
        <w:szCs w:val="24"/>
      </w:rPr>
      <w:instrText xml:space="preserve">PAGE  </w:instrText>
    </w:r>
    <w:r>
      <w:rPr>
        <w:sz w:val="24"/>
        <w:szCs w:val="24"/>
      </w:rPr>
      <w:fldChar w:fldCharType="separate"/>
    </w:r>
    <w:r w:rsidR="008764A0">
      <w:rPr>
        <w:rStyle w:val="aa"/>
        <w:noProof/>
        <w:sz w:val="24"/>
        <w:szCs w:val="24"/>
      </w:rPr>
      <w:t>7</w:t>
    </w:r>
    <w:r>
      <w:rPr>
        <w:sz w:val="24"/>
        <w:szCs w:val="24"/>
      </w:rPr>
      <w:fldChar w:fldCharType="end"/>
    </w:r>
  </w:p>
  <w:p w:rsidR="006B1C7C" w:rsidRDefault="006B1C7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DDA" w:rsidRDefault="000B2DDA" w:rsidP="00023391">
      <w:r>
        <w:separator/>
      </w:r>
    </w:p>
  </w:footnote>
  <w:footnote w:type="continuationSeparator" w:id="1">
    <w:p w:rsidR="000B2DDA" w:rsidRDefault="000B2DDA" w:rsidP="000233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C7C" w:rsidRDefault="006B1C7C" w:rsidP="006B1C7C">
    <w:pPr>
      <w:pStyle w:val="a3"/>
      <w:pBdr>
        <w:bottom w:val="none" w:sz="0" w:space="0" w:color="auto"/>
      </w:pBd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C7C" w:rsidRDefault="006B1C7C" w:rsidP="006B1C7C">
    <w:pPr>
      <w:pStyle w:val="a3"/>
      <w:pBdr>
        <w:bottom w:val="none" w:sz="0" w:space="0" w:color="auto"/>
      </w:pBd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C7C" w:rsidRPr="00124E2B" w:rsidRDefault="006B1C7C" w:rsidP="006B1C7C">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322AA"/>
    <w:multiLevelType w:val="multilevel"/>
    <w:tmpl w:val="3BA322AA"/>
    <w:lvl w:ilvl="0">
      <w:start w:val="1"/>
      <w:numFmt w:val="decimal"/>
      <w:lvlText w:val="%1."/>
      <w:lvlJc w:val="left"/>
      <w:pPr>
        <w:ind w:left="778" w:hanging="420"/>
      </w:pPr>
    </w:lvl>
    <w:lvl w:ilvl="1">
      <w:start w:val="1"/>
      <w:numFmt w:val="lowerLetter"/>
      <w:lvlText w:val="%2)"/>
      <w:lvlJc w:val="left"/>
      <w:pPr>
        <w:ind w:left="1198" w:hanging="420"/>
      </w:pPr>
    </w:lvl>
    <w:lvl w:ilvl="2">
      <w:start w:val="1"/>
      <w:numFmt w:val="lowerRoman"/>
      <w:lvlText w:val="%3."/>
      <w:lvlJc w:val="right"/>
      <w:pPr>
        <w:ind w:left="1618" w:hanging="420"/>
      </w:pPr>
    </w:lvl>
    <w:lvl w:ilvl="3">
      <w:start w:val="1"/>
      <w:numFmt w:val="decimal"/>
      <w:lvlText w:val="%4."/>
      <w:lvlJc w:val="left"/>
      <w:pPr>
        <w:ind w:left="2038" w:hanging="420"/>
      </w:pPr>
    </w:lvl>
    <w:lvl w:ilvl="4">
      <w:start w:val="1"/>
      <w:numFmt w:val="lowerLetter"/>
      <w:lvlText w:val="%5)"/>
      <w:lvlJc w:val="left"/>
      <w:pPr>
        <w:ind w:left="2458" w:hanging="420"/>
      </w:pPr>
    </w:lvl>
    <w:lvl w:ilvl="5">
      <w:start w:val="1"/>
      <w:numFmt w:val="lowerRoman"/>
      <w:lvlText w:val="%6."/>
      <w:lvlJc w:val="right"/>
      <w:pPr>
        <w:ind w:left="2878" w:hanging="420"/>
      </w:pPr>
    </w:lvl>
    <w:lvl w:ilvl="6">
      <w:start w:val="1"/>
      <w:numFmt w:val="decimal"/>
      <w:lvlText w:val="%7."/>
      <w:lvlJc w:val="left"/>
      <w:pPr>
        <w:ind w:left="3298" w:hanging="420"/>
      </w:pPr>
    </w:lvl>
    <w:lvl w:ilvl="7">
      <w:start w:val="1"/>
      <w:numFmt w:val="lowerLetter"/>
      <w:lvlText w:val="%8)"/>
      <w:lvlJc w:val="left"/>
      <w:pPr>
        <w:ind w:left="3718" w:hanging="420"/>
      </w:pPr>
    </w:lvl>
    <w:lvl w:ilvl="8">
      <w:start w:val="1"/>
      <w:numFmt w:val="lowerRoman"/>
      <w:lvlText w:val="%9."/>
      <w:lvlJc w:val="right"/>
      <w:pPr>
        <w:ind w:left="4138" w:hanging="420"/>
      </w:pPr>
    </w:lvl>
  </w:abstractNum>
  <w:abstractNum w:abstractNumId="1">
    <w:nsid w:val="5AB20E20"/>
    <w:multiLevelType w:val="singleLevel"/>
    <w:tmpl w:val="5AB20E20"/>
    <w:lvl w:ilvl="0">
      <w:start w:val="3"/>
      <w:numFmt w:val="chineseCounting"/>
      <w:suff w:val="nothing"/>
      <w:lvlText w:val="（%1）"/>
      <w:lvlJc w:val="left"/>
    </w:lvl>
  </w:abstractNum>
  <w:abstractNum w:abstractNumId="2">
    <w:nsid w:val="5AB20FBF"/>
    <w:multiLevelType w:val="singleLevel"/>
    <w:tmpl w:val="5AB20FBF"/>
    <w:lvl w:ilvl="0">
      <w:start w:val="1"/>
      <w:numFmt w:val="decimal"/>
      <w:suff w:val="nothing"/>
      <w:lvlText w:val="%1、"/>
      <w:lvlJc w:val="left"/>
      <w:pPr>
        <w:ind w:left="0" w:firstLine="0"/>
      </w:pPr>
    </w:lvl>
  </w:abstractNum>
  <w:abstractNum w:abstractNumId="3">
    <w:nsid w:val="5AB37AAE"/>
    <w:multiLevelType w:val="multilevel"/>
    <w:tmpl w:val="5AB37AAE"/>
    <w:lvl w:ilvl="0">
      <w:start w:val="1"/>
      <w:numFmt w:val="bullet"/>
      <w:lvlText w:val=""/>
      <w:lvlJc w:val="left"/>
      <w:pPr>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5AB382CF"/>
    <w:multiLevelType w:val="singleLevel"/>
    <w:tmpl w:val="5AB382CF"/>
    <w:lvl w:ilvl="0">
      <w:start w:val="1"/>
      <w:numFmt w:val="decimal"/>
      <w:suff w:val="nothing"/>
      <w:lvlText w:val="%1、"/>
      <w:lvlJc w:val="left"/>
    </w:lvl>
  </w:abstractNum>
  <w:abstractNum w:abstractNumId="5">
    <w:nsid w:val="5BD0374F"/>
    <w:multiLevelType w:val="multilevel"/>
    <w:tmpl w:val="5BD0374F"/>
    <w:lvl w:ilvl="0">
      <w:start w:val="1"/>
      <w:numFmt w:val="decimal"/>
      <w:lvlText w:val="%1."/>
      <w:lvlJc w:val="left"/>
      <w:pPr>
        <w:ind w:left="778" w:hanging="420"/>
      </w:pPr>
    </w:lvl>
    <w:lvl w:ilvl="1">
      <w:start w:val="1"/>
      <w:numFmt w:val="lowerLetter"/>
      <w:lvlText w:val="%2)"/>
      <w:lvlJc w:val="left"/>
      <w:pPr>
        <w:ind w:left="1198" w:hanging="420"/>
      </w:pPr>
    </w:lvl>
    <w:lvl w:ilvl="2">
      <w:start w:val="1"/>
      <w:numFmt w:val="lowerRoman"/>
      <w:lvlText w:val="%3."/>
      <w:lvlJc w:val="right"/>
      <w:pPr>
        <w:ind w:left="1618" w:hanging="420"/>
      </w:pPr>
    </w:lvl>
    <w:lvl w:ilvl="3">
      <w:start w:val="1"/>
      <w:numFmt w:val="decimal"/>
      <w:lvlText w:val="%4."/>
      <w:lvlJc w:val="left"/>
      <w:pPr>
        <w:ind w:left="2038" w:hanging="420"/>
      </w:pPr>
    </w:lvl>
    <w:lvl w:ilvl="4">
      <w:start w:val="1"/>
      <w:numFmt w:val="lowerLetter"/>
      <w:lvlText w:val="%5)"/>
      <w:lvlJc w:val="left"/>
      <w:pPr>
        <w:ind w:left="2458" w:hanging="420"/>
      </w:pPr>
    </w:lvl>
    <w:lvl w:ilvl="5">
      <w:start w:val="1"/>
      <w:numFmt w:val="lowerRoman"/>
      <w:lvlText w:val="%6."/>
      <w:lvlJc w:val="right"/>
      <w:pPr>
        <w:ind w:left="2878" w:hanging="420"/>
      </w:pPr>
    </w:lvl>
    <w:lvl w:ilvl="6">
      <w:start w:val="1"/>
      <w:numFmt w:val="decimal"/>
      <w:lvlText w:val="%7."/>
      <w:lvlJc w:val="left"/>
      <w:pPr>
        <w:ind w:left="3298" w:hanging="420"/>
      </w:pPr>
    </w:lvl>
    <w:lvl w:ilvl="7">
      <w:start w:val="1"/>
      <w:numFmt w:val="lowerLetter"/>
      <w:lvlText w:val="%8)"/>
      <w:lvlJc w:val="left"/>
      <w:pPr>
        <w:ind w:left="3718" w:hanging="420"/>
      </w:pPr>
    </w:lvl>
    <w:lvl w:ilvl="8">
      <w:start w:val="1"/>
      <w:numFmt w:val="lowerRoman"/>
      <w:lvlText w:val="%9."/>
      <w:lvlJc w:val="right"/>
      <w:pPr>
        <w:ind w:left="4138" w:hanging="420"/>
      </w:pPr>
    </w:lvl>
  </w:abstractNum>
  <w:abstractNum w:abstractNumId="6">
    <w:nsid w:val="5BE3E126"/>
    <w:multiLevelType w:val="multilevel"/>
    <w:tmpl w:val="5BE3E126"/>
    <w:lvl w:ilvl="0">
      <w:start w:val="1"/>
      <w:numFmt w:val="decimal"/>
      <w:lvlText w:val="%1."/>
      <w:lvlJc w:val="left"/>
      <w:pPr>
        <w:ind w:left="778" w:hanging="420"/>
      </w:pPr>
    </w:lvl>
    <w:lvl w:ilvl="1">
      <w:start w:val="1"/>
      <w:numFmt w:val="lowerLetter"/>
      <w:lvlText w:val="%2)"/>
      <w:lvlJc w:val="left"/>
      <w:pPr>
        <w:ind w:left="1198" w:hanging="420"/>
      </w:pPr>
    </w:lvl>
    <w:lvl w:ilvl="2">
      <w:start w:val="1"/>
      <w:numFmt w:val="lowerRoman"/>
      <w:lvlText w:val="%3."/>
      <w:lvlJc w:val="right"/>
      <w:pPr>
        <w:ind w:left="1618" w:hanging="420"/>
      </w:pPr>
    </w:lvl>
    <w:lvl w:ilvl="3">
      <w:start w:val="1"/>
      <w:numFmt w:val="decimal"/>
      <w:lvlText w:val="%4."/>
      <w:lvlJc w:val="left"/>
      <w:pPr>
        <w:ind w:left="2038" w:hanging="420"/>
      </w:pPr>
    </w:lvl>
    <w:lvl w:ilvl="4">
      <w:start w:val="1"/>
      <w:numFmt w:val="lowerLetter"/>
      <w:lvlText w:val="%5)"/>
      <w:lvlJc w:val="left"/>
      <w:pPr>
        <w:ind w:left="2458" w:hanging="420"/>
      </w:pPr>
    </w:lvl>
    <w:lvl w:ilvl="5">
      <w:start w:val="1"/>
      <w:numFmt w:val="lowerRoman"/>
      <w:lvlText w:val="%6."/>
      <w:lvlJc w:val="right"/>
      <w:pPr>
        <w:ind w:left="2878" w:hanging="420"/>
      </w:pPr>
    </w:lvl>
    <w:lvl w:ilvl="6">
      <w:start w:val="1"/>
      <w:numFmt w:val="decimal"/>
      <w:lvlText w:val="%7."/>
      <w:lvlJc w:val="left"/>
      <w:pPr>
        <w:ind w:left="3298" w:hanging="420"/>
      </w:pPr>
    </w:lvl>
    <w:lvl w:ilvl="7">
      <w:start w:val="1"/>
      <w:numFmt w:val="lowerLetter"/>
      <w:lvlText w:val="%8)"/>
      <w:lvlJc w:val="left"/>
      <w:pPr>
        <w:ind w:left="3718" w:hanging="420"/>
      </w:pPr>
    </w:lvl>
    <w:lvl w:ilvl="8">
      <w:start w:val="1"/>
      <w:numFmt w:val="lowerRoman"/>
      <w:lvlText w:val="%9."/>
      <w:lvlJc w:val="right"/>
      <w:pPr>
        <w:ind w:left="4138" w:hanging="420"/>
      </w:pPr>
    </w:lvl>
  </w:abstractNum>
  <w:abstractNum w:abstractNumId="7">
    <w:nsid w:val="5BF528E6"/>
    <w:multiLevelType w:val="singleLevel"/>
    <w:tmpl w:val="5BF528E6"/>
    <w:lvl w:ilvl="0">
      <w:start w:val="2"/>
      <w:numFmt w:val="decimal"/>
      <w:suff w:val="nothing"/>
      <w:lvlText w:val="（%1）"/>
      <w:lvlJc w:val="left"/>
    </w:lvl>
  </w:abstractNum>
  <w:abstractNum w:abstractNumId="8">
    <w:nsid w:val="5BF65683"/>
    <w:multiLevelType w:val="singleLevel"/>
    <w:tmpl w:val="5BF65683"/>
    <w:lvl w:ilvl="0">
      <w:start w:val="3"/>
      <w:numFmt w:val="decimal"/>
      <w:suff w:val="nothing"/>
      <w:lvlText w:val="（%1）"/>
      <w:lvlJc w:val="left"/>
    </w:lvl>
  </w:abstractNum>
  <w:abstractNum w:abstractNumId="9">
    <w:nsid w:val="5C024855"/>
    <w:multiLevelType w:val="singleLevel"/>
    <w:tmpl w:val="5C024855"/>
    <w:lvl w:ilvl="0">
      <w:start w:val="2"/>
      <w:numFmt w:val="chineseCounting"/>
      <w:suff w:val="nothing"/>
      <w:lvlText w:val="（%1）"/>
      <w:lvlJc w:val="left"/>
    </w:lvl>
  </w:abstractNum>
  <w:abstractNum w:abstractNumId="10">
    <w:nsid w:val="5C05FC16"/>
    <w:multiLevelType w:val="singleLevel"/>
    <w:tmpl w:val="5C05FC16"/>
    <w:lvl w:ilvl="0">
      <w:start w:val="1"/>
      <w:numFmt w:val="chineseCounting"/>
      <w:suff w:val="nothing"/>
      <w:lvlText w:val="%1、"/>
      <w:lvlJc w:val="left"/>
    </w:lvl>
  </w:abstractNum>
  <w:abstractNum w:abstractNumId="11">
    <w:nsid w:val="5C0634C6"/>
    <w:multiLevelType w:val="singleLevel"/>
    <w:tmpl w:val="5C0634C6"/>
    <w:lvl w:ilvl="0">
      <w:start w:val="1"/>
      <w:numFmt w:val="chineseCounting"/>
      <w:suff w:val="nothing"/>
      <w:lvlText w:val="（%1）"/>
      <w:lvlJc w:val="left"/>
    </w:lvl>
  </w:abstractNum>
  <w:abstractNum w:abstractNumId="12">
    <w:nsid w:val="5C074262"/>
    <w:multiLevelType w:val="singleLevel"/>
    <w:tmpl w:val="5C074262"/>
    <w:lvl w:ilvl="0">
      <w:start w:val="3"/>
      <w:numFmt w:val="chineseCounting"/>
      <w:suff w:val="nothing"/>
      <w:lvlText w:val="（%1）"/>
      <w:lvlJc w:val="left"/>
    </w:lvl>
  </w:abstractNum>
  <w:num w:numId="1">
    <w:abstractNumId w:val="3"/>
  </w:num>
  <w:num w:numId="2">
    <w:abstractNumId w:val="2"/>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0"/>
  </w:num>
  <w:num w:numId="7">
    <w:abstractNumId w:val="11"/>
  </w:num>
  <w:num w:numId="8">
    <w:abstractNumId w:val="12"/>
  </w:num>
  <w:num w:numId="9">
    <w:abstractNumId w:val="7"/>
  </w:num>
  <w:num w:numId="10">
    <w:abstractNumId w:val="9"/>
  </w:num>
  <w:num w:numId="11">
    <w:abstractNumId w:val="8"/>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3794"/>
    <o:shapelayout v:ext="edit">
      <o:idmap v:ext="edit" data="2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58F4"/>
    <w:rsid w:val="00023391"/>
    <w:rsid w:val="00027713"/>
    <w:rsid w:val="00056A7E"/>
    <w:rsid w:val="000B2DDA"/>
    <w:rsid w:val="00102203"/>
    <w:rsid w:val="00142FC5"/>
    <w:rsid w:val="001A5A43"/>
    <w:rsid w:val="00202952"/>
    <w:rsid w:val="002902F9"/>
    <w:rsid w:val="002A13BE"/>
    <w:rsid w:val="002D5430"/>
    <w:rsid w:val="002E7E87"/>
    <w:rsid w:val="00306E1F"/>
    <w:rsid w:val="00330A79"/>
    <w:rsid w:val="00390247"/>
    <w:rsid w:val="00394D23"/>
    <w:rsid w:val="00434C79"/>
    <w:rsid w:val="00456EB4"/>
    <w:rsid w:val="00466615"/>
    <w:rsid w:val="004807AF"/>
    <w:rsid w:val="004B6826"/>
    <w:rsid w:val="004C6C40"/>
    <w:rsid w:val="004F5807"/>
    <w:rsid w:val="005026F7"/>
    <w:rsid w:val="00505F77"/>
    <w:rsid w:val="0053044C"/>
    <w:rsid w:val="0057153C"/>
    <w:rsid w:val="00590F37"/>
    <w:rsid w:val="005A1D57"/>
    <w:rsid w:val="0060067D"/>
    <w:rsid w:val="00625B0F"/>
    <w:rsid w:val="00635C82"/>
    <w:rsid w:val="00637934"/>
    <w:rsid w:val="00640400"/>
    <w:rsid w:val="006B1C7C"/>
    <w:rsid w:val="006D514D"/>
    <w:rsid w:val="007124C4"/>
    <w:rsid w:val="00730951"/>
    <w:rsid w:val="00762629"/>
    <w:rsid w:val="00763C76"/>
    <w:rsid w:val="00782BEF"/>
    <w:rsid w:val="007E58F4"/>
    <w:rsid w:val="008415E9"/>
    <w:rsid w:val="0085288B"/>
    <w:rsid w:val="00865A41"/>
    <w:rsid w:val="008764A0"/>
    <w:rsid w:val="00877616"/>
    <w:rsid w:val="008F71F1"/>
    <w:rsid w:val="009344EF"/>
    <w:rsid w:val="0095440B"/>
    <w:rsid w:val="00965F4F"/>
    <w:rsid w:val="0097585F"/>
    <w:rsid w:val="00A24790"/>
    <w:rsid w:val="00A7247C"/>
    <w:rsid w:val="00A833C9"/>
    <w:rsid w:val="00AD59DB"/>
    <w:rsid w:val="00AD654A"/>
    <w:rsid w:val="00B03173"/>
    <w:rsid w:val="00B22A71"/>
    <w:rsid w:val="00B86277"/>
    <w:rsid w:val="00BD3DD2"/>
    <w:rsid w:val="00C50484"/>
    <w:rsid w:val="00C51F71"/>
    <w:rsid w:val="00C5497D"/>
    <w:rsid w:val="00C85853"/>
    <w:rsid w:val="00C93A38"/>
    <w:rsid w:val="00CC647D"/>
    <w:rsid w:val="00D06AA5"/>
    <w:rsid w:val="00D110BF"/>
    <w:rsid w:val="00D405B3"/>
    <w:rsid w:val="00D82CC1"/>
    <w:rsid w:val="00D90897"/>
    <w:rsid w:val="00D96359"/>
    <w:rsid w:val="00D97620"/>
    <w:rsid w:val="00DF04E3"/>
    <w:rsid w:val="00E03A3B"/>
    <w:rsid w:val="00E1142B"/>
    <w:rsid w:val="00E1161F"/>
    <w:rsid w:val="00E167BC"/>
    <w:rsid w:val="00E758C9"/>
    <w:rsid w:val="00EA5CC0"/>
    <w:rsid w:val="00EB5A02"/>
    <w:rsid w:val="00F26251"/>
    <w:rsid w:val="00F75228"/>
    <w:rsid w:val="00F80941"/>
    <w:rsid w:val="00F923CB"/>
    <w:rsid w:val="00FA0BAC"/>
    <w:rsid w:val="00FC3E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713"/>
    <w:pPr>
      <w:widowControl w:val="0"/>
      <w:jc w:val="both"/>
    </w:pPr>
  </w:style>
  <w:style w:type="paragraph" w:styleId="1">
    <w:name w:val="heading 1"/>
    <w:basedOn w:val="a"/>
    <w:next w:val="a"/>
    <w:link w:val="1Char"/>
    <w:qFormat/>
    <w:rsid w:val="0060067D"/>
    <w:pPr>
      <w:spacing w:before="100" w:beforeAutospacing="1" w:after="100"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233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23391"/>
    <w:rPr>
      <w:sz w:val="18"/>
      <w:szCs w:val="18"/>
    </w:rPr>
  </w:style>
  <w:style w:type="paragraph" w:styleId="a4">
    <w:name w:val="footer"/>
    <w:basedOn w:val="a"/>
    <w:link w:val="Char0"/>
    <w:unhideWhenUsed/>
    <w:rsid w:val="00023391"/>
    <w:pPr>
      <w:tabs>
        <w:tab w:val="center" w:pos="4153"/>
        <w:tab w:val="right" w:pos="8306"/>
      </w:tabs>
      <w:snapToGrid w:val="0"/>
      <w:jc w:val="left"/>
    </w:pPr>
    <w:rPr>
      <w:sz w:val="18"/>
      <w:szCs w:val="18"/>
    </w:rPr>
  </w:style>
  <w:style w:type="character" w:customStyle="1" w:styleId="Char0">
    <w:name w:val="页脚 Char"/>
    <w:basedOn w:val="a0"/>
    <w:link w:val="a4"/>
    <w:rsid w:val="00023391"/>
    <w:rPr>
      <w:sz w:val="18"/>
      <w:szCs w:val="18"/>
    </w:rPr>
  </w:style>
  <w:style w:type="character" w:styleId="a5">
    <w:name w:val="Hyperlink"/>
    <w:basedOn w:val="a0"/>
    <w:unhideWhenUsed/>
    <w:rsid w:val="00B03173"/>
    <w:rPr>
      <w:color w:val="0563C1" w:themeColor="hyperlink"/>
      <w:u w:val="single"/>
    </w:rPr>
  </w:style>
  <w:style w:type="paragraph" w:styleId="a6">
    <w:name w:val="Date"/>
    <w:basedOn w:val="a"/>
    <w:next w:val="a"/>
    <w:link w:val="Char1"/>
    <w:uiPriority w:val="99"/>
    <w:semiHidden/>
    <w:unhideWhenUsed/>
    <w:rsid w:val="00635C82"/>
    <w:pPr>
      <w:ind w:leftChars="2500" w:left="100"/>
    </w:pPr>
  </w:style>
  <w:style w:type="character" w:customStyle="1" w:styleId="Char1">
    <w:name w:val="日期 Char"/>
    <w:basedOn w:val="a0"/>
    <w:link w:val="a6"/>
    <w:uiPriority w:val="99"/>
    <w:semiHidden/>
    <w:rsid w:val="00635C82"/>
  </w:style>
  <w:style w:type="paragraph" w:styleId="a7">
    <w:name w:val="Normal (Web)"/>
    <w:basedOn w:val="a"/>
    <w:uiPriority w:val="99"/>
    <w:unhideWhenUsed/>
    <w:rsid w:val="00877616"/>
    <w:rPr>
      <w:rFonts w:ascii="Times New Roman" w:hAnsi="Times New Roman" w:cs="Times New Roman"/>
      <w:sz w:val="24"/>
      <w:szCs w:val="24"/>
    </w:rPr>
  </w:style>
  <w:style w:type="character" w:styleId="a8">
    <w:name w:val="Strong"/>
    <w:basedOn w:val="a0"/>
    <w:uiPriority w:val="22"/>
    <w:qFormat/>
    <w:rsid w:val="00877616"/>
    <w:rPr>
      <w:b/>
      <w:bCs/>
    </w:rPr>
  </w:style>
  <w:style w:type="paragraph" w:styleId="a9">
    <w:name w:val="annotation text"/>
    <w:basedOn w:val="a"/>
    <w:link w:val="Char2"/>
    <w:unhideWhenUsed/>
    <w:rsid w:val="00625B0F"/>
    <w:pPr>
      <w:jc w:val="left"/>
    </w:pPr>
    <w:rPr>
      <w:rFonts w:ascii="Calibri" w:eastAsia="宋体" w:hAnsi="Calibri" w:cs="Times New Roman"/>
      <w:szCs w:val="24"/>
    </w:rPr>
  </w:style>
  <w:style w:type="character" w:customStyle="1" w:styleId="Char2">
    <w:name w:val="批注文字 Char"/>
    <w:basedOn w:val="a0"/>
    <w:link w:val="a9"/>
    <w:rsid w:val="00625B0F"/>
    <w:rPr>
      <w:rFonts w:ascii="Calibri" w:eastAsia="宋体" w:hAnsi="Calibri" w:cs="Times New Roman"/>
      <w:szCs w:val="24"/>
    </w:rPr>
  </w:style>
  <w:style w:type="paragraph" w:customStyle="1" w:styleId="Style3">
    <w:name w:val="_Style 3"/>
    <w:basedOn w:val="a"/>
    <w:uiPriority w:val="34"/>
    <w:qFormat/>
    <w:rsid w:val="00625B0F"/>
    <w:pPr>
      <w:ind w:firstLineChars="200" w:firstLine="420"/>
    </w:pPr>
    <w:rPr>
      <w:rFonts w:ascii="Calibri" w:eastAsia="宋体" w:hAnsi="Calibri" w:cs="Times New Roman"/>
    </w:rPr>
  </w:style>
  <w:style w:type="character" w:styleId="aa">
    <w:name w:val="page number"/>
    <w:basedOn w:val="a0"/>
    <w:qFormat/>
    <w:rsid w:val="00625B0F"/>
  </w:style>
  <w:style w:type="paragraph" w:customStyle="1" w:styleId="TableParagraph">
    <w:name w:val="Table Paragraph"/>
    <w:basedOn w:val="a"/>
    <w:uiPriority w:val="1"/>
    <w:qFormat/>
    <w:rsid w:val="002E7E87"/>
    <w:rPr>
      <w:rFonts w:ascii="Times New Roman" w:eastAsia="宋体" w:hAnsi="Times New Roman" w:cs="Times New Roman"/>
      <w:szCs w:val="24"/>
    </w:rPr>
  </w:style>
  <w:style w:type="character" w:customStyle="1" w:styleId="1Char">
    <w:name w:val="标题 1 Char"/>
    <w:basedOn w:val="a0"/>
    <w:link w:val="1"/>
    <w:rsid w:val="0060067D"/>
    <w:rPr>
      <w:rFonts w:ascii="宋体" w:eastAsia="宋体" w:hAnsi="宋体" w:cs="Times New Roman"/>
      <w:b/>
      <w:kern w:val="44"/>
      <w:sz w:val="48"/>
      <w:szCs w:val="48"/>
    </w:rPr>
  </w:style>
  <w:style w:type="character" w:customStyle="1" w:styleId="Char10">
    <w:name w:val="批注框文本 Char1"/>
    <w:link w:val="ab"/>
    <w:rsid w:val="0060067D"/>
    <w:rPr>
      <w:rFonts w:ascii="Segoe UI" w:hAnsi="Segoe UI" w:cs="Segoe UI"/>
      <w:sz w:val="18"/>
      <w:szCs w:val="18"/>
    </w:rPr>
  </w:style>
  <w:style w:type="character" w:customStyle="1" w:styleId="ac">
    <w:name w:val="页脚 字符"/>
    <w:rsid w:val="0060067D"/>
    <w:rPr>
      <w:kern w:val="2"/>
      <w:sz w:val="21"/>
      <w:szCs w:val="24"/>
    </w:rPr>
  </w:style>
  <w:style w:type="character" w:customStyle="1" w:styleId="ad">
    <w:name w:val="页眉 字符"/>
    <w:rsid w:val="0060067D"/>
    <w:rPr>
      <w:kern w:val="2"/>
      <w:sz w:val="21"/>
      <w:szCs w:val="24"/>
    </w:rPr>
  </w:style>
  <w:style w:type="paragraph" w:styleId="ab">
    <w:name w:val="Balloon Text"/>
    <w:basedOn w:val="a"/>
    <w:link w:val="Char10"/>
    <w:rsid w:val="0060067D"/>
    <w:rPr>
      <w:rFonts w:ascii="Segoe UI" w:hAnsi="Segoe UI" w:cs="Segoe UI"/>
      <w:sz w:val="18"/>
      <w:szCs w:val="18"/>
    </w:rPr>
  </w:style>
  <w:style w:type="character" w:customStyle="1" w:styleId="Char3">
    <w:name w:val="批注框文本 Char"/>
    <w:basedOn w:val="a0"/>
    <w:link w:val="ab"/>
    <w:uiPriority w:val="99"/>
    <w:semiHidden/>
    <w:rsid w:val="0060067D"/>
    <w:rPr>
      <w:sz w:val="18"/>
      <w:szCs w:val="18"/>
    </w:rPr>
  </w:style>
  <w:style w:type="table" w:styleId="ae">
    <w:name w:val="Table Grid"/>
    <w:basedOn w:val="a1"/>
    <w:rsid w:val="0060067D"/>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06700">
      <w:bodyDiv w:val="1"/>
      <w:marLeft w:val="0"/>
      <w:marRight w:val="0"/>
      <w:marTop w:val="0"/>
      <w:marBottom w:val="0"/>
      <w:divBdr>
        <w:top w:val="none" w:sz="0" w:space="0" w:color="auto"/>
        <w:left w:val="none" w:sz="0" w:space="0" w:color="auto"/>
        <w:bottom w:val="none" w:sz="0" w:space="0" w:color="auto"/>
        <w:right w:val="none" w:sz="0" w:space="0" w:color="auto"/>
      </w:divBdr>
    </w:div>
    <w:div w:id="42292862">
      <w:bodyDiv w:val="1"/>
      <w:marLeft w:val="0"/>
      <w:marRight w:val="0"/>
      <w:marTop w:val="0"/>
      <w:marBottom w:val="0"/>
      <w:divBdr>
        <w:top w:val="none" w:sz="0" w:space="0" w:color="auto"/>
        <w:left w:val="none" w:sz="0" w:space="0" w:color="auto"/>
        <w:bottom w:val="none" w:sz="0" w:space="0" w:color="auto"/>
        <w:right w:val="none" w:sz="0" w:space="0" w:color="auto"/>
      </w:divBdr>
    </w:div>
    <w:div w:id="48382679">
      <w:bodyDiv w:val="1"/>
      <w:marLeft w:val="0"/>
      <w:marRight w:val="0"/>
      <w:marTop w:val="0"/>
      <w:marBottom w:val="0"/>
      <w:divBdr>
        <w:top w:val="none" w:sz="0" w:space="0" w:color="auto"/>
        <w:left w:val="none" w:sz="0" w:space="0" w:color="auto"/>
        <w:bottom w:val="none" w:sz="0" w:space="0" w:color="auto"/>
        <w:right w:val="none" w:sz="0" w:space="0" w:color="auto"/>
      </w:divBdr>
    </w:div>
    <w:div w:id="91439506">
      <w:bodyDiv w:val="1"/>
      <w:marLeft w:val="0"/>
      <w:marRight w:val="0"/>
      <w:marTop w:val="0"/>
      <w:marBottom w:val="0"/>
      <w:divBdr>
        <w:top w:val="none" w:sz="0" w:space="0" w:color="auto"/>
        <w:left w:val="none" w:sz="0" w:space="0" w:color="auto"/>
        <w:bottom w:val="none" w:sz="0" w:space="0" w:color="auto"/>
        <w:right w:val="none" w:sz="0" w:space="0" w:color="auto"/>
      </w:divBdr>
    </w:div>
    <w:div w:id="710418526">
      <w:bodyDiv w:val="1"/>
      <w:marLeft w:val="0"/>
      <w:marRight w:val="0"/>
      <w:marTop w:val="0"/>
      <w:marBottom w:val="0"/>
      <w:divBdr>
        <w:top w:val="none" w:sz="0" w:space="0" w:color="auto"/>
        <w:left w:val="none" w:sz="0" w:space="0" w:color="auto"/>
        <w:bottom w:val="none" w:sz="0" w:space="0" w:color="auto"/>
        <w:right w:val="none" w:sz="0" w:space="0" w:color="auto"/>
      </w:divBdr>
    </w:div>
    <w:div w:id="783576749">
      <w:bodyDiv w:val="1"/>
      <w:marLeft w:val="0"/>
      <w:marRight w:val="0"/>
      <w:marTop w:val="0"/>
      <w:marBottom w:val="0"/>
      <w:divBdr>
        <w:top w:val="none" w:sz="0" w:space="0" w:color="auto"/>
        <w:left w:val="none" w:sz="0" w:space="0" w:color="auto"/>
        <w:bottom w:val="none" w:sz="0" w:space="0" w:color="auto"/>
        <w:right w:val="none" w:sz="0" w:space="0" w:color="auto"/>
      </w:divBdr>
    </w:div>
    <w:div w:id="834346122">
      <w:bodyDiv w:val="1"/>
      <w:marLeft w:val="0"/>
      <w:marRight w:val="0"/>
      <w:marTop w:val="0"/>
      <w:marBottom w:val="0"/>
      <w:divBdr>
        <w:top w:val="none" w:sz="0" w:space="0" w:color="auto"/>
        <w:left w:val="none" w:sz="0" w:space="0" w:color="auto"/>
        <w:bottom w:val="none" w:sz="0" w:space="0" w:color="auto"/>
        <w:right w:val="none" w:sz="0" w:space="0" w:color="auto"/>
      </w:divBdr>
    </w:div>
    <w:div w:id="1062406174">
      <w:bodyDiv w:val="1"/>
      <w:marLeft w:val="0"/>
      <w:marRight w:val="0"/>
      <w:marTop w:val="0"/>
      <w:marBottom w:val="0"/>
      <w:divBdr>
        <w:top w:val="none" w:sz="0" w:space="0" w:color="auto"/>
        <w:left w:val="none" w:sz="0" w:space="0" w:color="auto"/>
        <w:bottom w:val="none" w:sz="0" w:space="0" w:color="auto"/>
        <w:right w:val="none" w:sz="0" w:space="0" w:color="auto"/>
      </w:divBdr>
    </w:div>
    <w:div w:id="1210218997">
      <w:bodyDiv w:val="1"/>
      <w:marLeft w:val="0"/>
      <w:marRight w:val="0"/>
      <w:marTop w:val="0"/>
      <w:marBottom w:val="0"/>
      <w:divBdr>
        <w:top w:val="none" w:sz="0" w:space="0" w:color="auto"/>
        <w:left w:val="none" w:sz="0" w:space="0" w:color="auto"/>
        <w:bottom w:val="none" w:sz="0" w:space="0" w:color="auto"/>
        <w:right w:val="none" w:sz="0" w:space="0" w:color="auto"/>
      </w:divBdr>
    </w:div>
    <w:div w:id="1219897248">
      <w:bodyDiv w:val="1"/>
      <w:marLeft w:val="0"/>
      <w:marRight w:val="0"/>
      <w:marTop w:val="0"/>
      <w:marBottom w:val="0"/>
      <w:divBdr>
        <w:top w:val="none" w:sz="0" w:space="0" w:color="auto"/>
        <w:left w:val="none" w:sz="0" w:space="0" w:color="auto"/>
        <w:bottom w:val="none" w:sz="0" w:space="0" w:color="auto"/>
        <w:right w:val="none" w:sz="0" w:space="0" w:color="auto"/>
      </w:divBdr>
    </w:div>
    <w:div w:id="172151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baike.baidu.com/item/%E7%AE%A1%E7%90%86%E6%96%B9%E5%BC%8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tss@miit.gov.cn%20" TargetMode="External"/><Relationship Id="rId12" Type="http://schemas.openxmlformats.org/officeDocument/2006/relationships/hyperlink" Target="mailto:itss@miit.gov.cn%20" TargetMode="External"/><Relationship Id="rId17" Type="http://schemas.openxmlformats.org/officeDocument/2006/relationships/hyperlink" Target="https://baike.baidu.com/item/%E8%90%A5%E9%94%80" TargetMode="External"/><Relationship Id="rId2" Type="http://schemas.openxmlformats.org/officeDocument/2006/relationships/styles" Target="styles.xml"/><Relationship Id="rId16" Type="http://schemas.openxmlformats.org/officeDocument/2006/relationships/hyperlink" Target="https://baike.baidu.com/item/%E9%94%80%E5%94%AE/239410" TargetMode="Externa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28</Pages>
  <Words>1629</Words>
  <Characters>9288</Characters>
  <Application>Microsoft Office Word</Application>
  <DocSecurity>0</DocSecurity>
  <Lines>77</Lines>
  <Paragraphs>21</Paragraphs>
  <ScaleCrop>false</ScaleCrop>
  <Company>Microsoft</Company>
  <LinksUpToDate>false</LinksUpToDate>
  <CharactersWithSpaces>10896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USER-</cp:lastModifiedBy>
  <cp:revision>5</cp:revision>
  <cp:lastPrinted>2019-07-26T02:52:00Z</cp:lastPrinted>
  <dcterms:created xsi:type="dcterms:W3CDTF">2019-07-25T09:13:00Z</dcterms:created>
  <dcterms:modified xsi:type="dcterms:W3CDTF">2019-07-26T03:26:00Z</dcterms:modified>
</cp:coreProperties>
</file>