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firstLine="198" w:firstLineChars="62"/>
        <w:jc w:val="left"/>
        <w:rPr>
          <w:rFonts w:ascii="黑体" w:hAnsi="黑体" w:eastAsia="黑体"/>
          <w:bCs/>
          <w:kern w:val="0"/>
          <w:szCs w:val="32"/>
        </w:rPr>
      </w:pPr>
      <w:r>
        <w:rPr>
          <w:rFonts w:hint="eastAsia" w:ascii="黑体" w:hAnsi="黑体" w:eastAsia="黑体"/>
          <w:bCs/>
          <w:kern w:val="0"/>
          <w:szCs w:val="32"/>
        </w:rPr>
        <w:t>附件</w:t>
      </w:r>
      <w:bookmarkStart w:id="0" w:name="_GoBack"/>
      <w:bookmarkEnd w:id="0"/>
    </w:p>
    <w:p>
      <w:pPr>
        <w:spacing w:beforeLines="50" w:afterLines="50" w:line="680" w:lineRule="exact"/>
        <w:ind w:firstLine="0" w:firstLineChars="0"/>
        <w:jc w:val="center"/>
        <w:rPr>
          <w:rFonts w:ascii="黑体" w:hAnsi="黑体" w:eastAsia="黑体"/>
          <w:bCs/>
          <w:kern w:val="0"/>
          <w:szCs w:val="32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高技术项目库申报表</w:t>
      </w:r>
    </w:p>
    <w:tbl>
      <w:tblPr>
        <w:tblStyle w:val="2"/>
        <w:tblW w:w="4977" w:type="pct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23"/>
        <w:gridCol w:w="423"/>
        <w:gridCol w:w="562"/>
        <w:gridCol w:w="686"/>
        <w:gridCol w:w="1947"/>
        <w:gridCol w:w="672"/>
        <w:gridCol w:w="615"/>
        <w:gridCol w:w="2108"/>
        <w:gridCol w:w="423"/>
        <w:gridCol w:w="423"/>
        <w:gridCol w:w="550"/>
        <w:gridCol w:w="581"/>
        <w:gridCol w:w="423"/>
        <w:gridCol w:w="539"/>
        <w:gridCol w:w="423"/>
        <w:gridCol w:w="1267"/>
        <w:gridCol w:w="1098"/>
        <w:gridCol w:w="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项目单位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建设性质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所属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产业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领域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建设内容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及规模</w:t>
            </w: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总投资（万元）</w:t>
            </w: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项目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建设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期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技术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先进性说明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  <w:p>
            <w:pPr>
              <w:ind w:firstLine="0" w:firstLineChars="0"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  <w:p>
            <w:pPr>
              <w:ind w:firstLine="0" w:firstLineChars="0"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建设进展</w:t>
            </w: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备案名称</w:t>
            </w:r>
          </w:p>
        </w:tc>
        <w:tc>
          <w:tcPr>
            <w:tcW w:w="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土地证文号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规划许可文号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环评批复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文号</w:t>
            </w:r>
          </w:p>
        </w:tc>
        <w:tc>
          <w:tcPr>
            <w:tcW w:w="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能评批复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文号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施工许可文件文号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新建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扩产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技改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项目采用</w:t>
            </w:r>
            <w:r>
              <w:rPr>
                <w:rFonts w:eastAsia="宋体"/>
                <w:kern w:val="0"/>
                <w:sz w:val="18"/>
                <w:szCs w:val="18"/>
              </w:rPr>
              <w:t>****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技术，通过采购</w:t>
            </w:r>
            <w:r>
              <w:rPr>
                <w:rFonts w:eastAsia="宋体"/>
                <w:kern w:val="0"/>
                <w:sz w:val="18"/>
                <w:szCs w:val="18"/>
              </w:rPr>
              <w:t>***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设备</w:t>
            </w:r>
            <w:r>
              <w:rPr>
                <w:rFonts w:eastAsia="宋体"/>
                <w:kern w:val="0"/>
                <w:sz w:val="18"/>
                <w:szCs w:val="18"/>
              </w:rPr>
              <w:t>**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台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套，建设</w:t>
            </w:r>
            <w:r>
              <w:rPr>
                <w:rFonts w:eastAsia="宋体"/>
                <w:kern w:val="0"/>
                <w:sz w:val="18"/>
                <w:szCs w:val="18"/>
              </w:rPr>
              <w:t>****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产品生产线</w:t>
            </w:r>
            <w:r>
              <w:rPr>
                <w:rFonts w:eastAsia="宋体"/>
                <w:kern w:val="0"/>
                <w:sz w:val="18"/>
                <w:szCs w:val="18"/>
              </w:rPr>
              <w:t>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条，实现年产</w:t>
            </w:r>
            <w:r>
              <w:rPr>
                <w:rFonts w:eastAsia="宋体"/>
                <w:kern w:val="0"/>
                <w:sz w:val="18"/>
                <w:szCs w:val="18"/>
              </w:rPr>
              <w:t>****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产品</w:t>
            </w:r>
            <w:r>
              <w:rPr>
                <w:rFonts w:eastAsia="宋体"/>
                <w:kern w:val="0"/>
                <w:sz w:val="18"/>
                <w:szCs w:val="18"/>
              </w:rPr>
              <w:t>****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万件。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202*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年</w:t>
            </w:r>
            <w:r>
              <w:rPr>
                <w:rFonts w:eastAsia="宋体"/>
                <w:kern w:val="0"/>
                <w:sz w:val="18"/>
                <w:szCs w:val="18"/>
              </w:rPr>
              <w:t>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月至</w:t>
            </w:r>
            <w:r>
              <w:rPr>
                <w:rFonts w:eastAsia="宋体"/>
                <w:kern w:val="0"/>
                <w:sz w:val="18"/>
                <w:szCs w:val="18"/>
              </w:rPr>
              <w:t>20**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年</w:t>
            </w:r>
            <w:r>
              <w:rPr>
                <w:rFonts w:eastAsia="宋体"/>
                <w:kern w:val="0"/>
                <w:sz w:val="18"/>
                <w:szCs w:val="18"/>
              </w:rPr>
              <w:t>*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替代进口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国际领先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国际先进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国内领先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国内先进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ind w:right="480" w:firstLine="31680"/>
        <w:jc w:val="right"/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linePitch="435" w:charSpace="65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94E79"/>
    <w:rsid w:val="442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2020-09-25T06:07:00Z</dcterms:created>
  <dc:creator>姚汉杰</dc:creator>
  <cp:lastModifiedBy>姚汉杰</cp:lastModifiedBy>
  <dcterms:modified xsi:type="dcterms:W3CDTF">2020-09-25T06:08:19Z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