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637" w:type="dxa"/>
        <w:tblInd w:w="-9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813"/>
        <w:gridCol w:w="1800"/>
        <w:gridCol w:w="1405"/>
        <w:gridCol w:w="1254"/>
        <w:gridCol w:w="2632"/>
        <w:gridCol w:w="696"/>
        <w:gridCol w:w="695"/>
        <w:gridCol w:w="1718"/>
        <w:gridCol w:w="1623"/>
        <w:gridCol w:w="641"/>
        <w:gridCol w:w="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产品名称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注册证产品名称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注册证号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注册证有效期</w:t>
            </w:r>
          </w:p>
        </w:tc>
        <w:tc>
          <w:tcPr>
            <w:tcW w:w="2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规格型号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计量单位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质量层次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生产企业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供货企业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单次数量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</w:tbl>
    <w:tbl>
      <w:tblPr>
        <w:tblStyle w:val="9"/>
        <w:tblW w:w="16637" w:type="dxa"/>
        <w:tblInd w:w="-9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5"/>
        <w:gridCol w:w="1813"/>
        <w:gridCol w:w="1800"/>
        <w:gridCol w:w="1405"/>
        <w:gridCol w:w="1254"/>
        <w:gridCol w:w="2646"/>
        <w:gridCol w:w="695"/>
        <w:gridCol w:w="682"/>
        <w:gridCol w:w="1718"/>
        <w:gridCol w:w="1623"/>
        <w:gridCol w:w="641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一次性内镜用软性导引套管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一次性内镜用软性导引套管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一次性内镜用软性导引套管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国械注进20183661575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2023.01.17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MAJ-1058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奥林巴斯医疗株式会社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沈阳朗佑经贸有限公司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一次性使用无菌肌电针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医用一次性针电极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医用一次性针电极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苏械注准20172070695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2027/5/8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EN-C40/0.45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苏州海神联合医疗器械有限公司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沈阳日升昌泰商贸有限公司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球囊扩张式血管覆膜支架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球囊扩张式血管覆膜支架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球囊扩张式血管覆膜支架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国械注进20203130161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2025.4.9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LSM系列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清流科技有限公司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沈阳恩博科贸易有限公司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一次性使用内窥镜注射针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一次性使用内窥镜注射针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一次性使用内窥镜注射针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国械注准20173143024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2026.07.14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ATE-ZSZ-18×1200×25×4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ATE-ZSZ-23×1800×25×4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江苏安特尔医疗科技有限公司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辽宁金诚医疗科技有限公司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一次性使用内窥镜喷洒管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一次性使用内窥镜喷洒管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一次性使用内窥镜喷洒管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苏械注准20152020583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2024.12.24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ATE-PSG-W-23×1600   ATE-PSG-W-23×1800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江苏安特尔医疗科技有限公司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辽宁金诚医疗科技有限公司</w:t>
            </w: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020 080 130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020 120 130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020 150 130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025 080 130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025 120 130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025 150 130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90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030 080 130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74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030 120 130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030 150 130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035 080 130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035 120 130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035 150 130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040 080 130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040 120 130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050 060 130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050 080 130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050 120 130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020 080 180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020 120 180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020 150 180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025 080 180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822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025 120 180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025 150 180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030 080 180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030 120 180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030 150 180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035 080 180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035 120 180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035 150 180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040 080 180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040 120 180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050 060 180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050 080 180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PTA球囊导管PTA Catheter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国械注进20163030653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2025/9/17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PCE 050 120 180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美敦力公司Medtronic, 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沈阳好德医疗器械有限公司</w:t>
            </w:r>
          </w:p>
        </w:tc>
        <w:tc>
          <w:tcPr>
            <w:tcW w:w="64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单次采购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755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显微剥离器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显微剥离器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显微剥离器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国械备20160602号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10-808-12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德国宾格医疗技术股份有限公司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吉林省邦克药业有限公司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768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显微刀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显微刀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国械备20160602号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10-810-12/10-812-12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德国宾格医疗技术股份有限公司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吉林省邦克药业有限公司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吸引管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吸引管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吸引管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国械备20200361号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长期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10-851-00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德国宾格医疗技术股份有限公司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吉林省邦克药业有限公司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一次性使用血液透析管路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一次性使用血液透析管路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一次性使用血液透析管路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国械注准20153101504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2025/7/9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所有规格型号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上海达华医疗器械有限公司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辽宁自贸试验区国药器械科技有限公司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专机专用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血液浓缩器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血液浓缩器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血液浓缩器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国械注进20163102713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2026/3/23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所有规格型号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美国美涤威公司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辽宁自贸试验区国药器械科技有限公司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eastAsia="zh-CN"/>
              </w:rPr>
              <w:t>专机专用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823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一次性肠内营养供应管路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一次性使用肠内营养输注器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一次性使用肠内营养输注器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苏械注准20182660204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2023/1/21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PC1-2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江苏康友医用器械有限公司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沈阳晟佑康商贸中心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  <w:trHeight w:val="741" w:hRule="atLeast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一次性肠内营养供应管路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一次性使用肠内营养输注器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一次性使用肠内营养输注器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苏械注准20182660204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2023/1/21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PD1-2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江苏康友医用器械有限公司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沈阳晟佑康商贸中心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刮匙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刮匙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刮匙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国械注进20152222232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2023.06.10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CC-6DR-1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奥林巴斯医疗株式会社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沈阳朗佑经贸有限公司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骨髓活检针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骨髓活检针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骨髓活检针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沪械注准20202140545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2025/11/22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上海埃斯埃医疗技术有限公司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铁岭乐道有限公司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电磁工具追踪器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电磁工具追踪器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电磁工具追踪器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国械注进20183010507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2023/12/18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9733533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Medtronic Navigation,Inc.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电磁病人追踪器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电磁病人追踪器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电磁病人追踪器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国械注进20183010507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2023/12/18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9733534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Medtronic Navigation,Inc.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沈阳润杰商贸有限公司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圆形扩张器（120ml-300ml)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圆形扩张器（320ml-1000ml)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圆柱形扩张器（3ml-300ml)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圆柱形扩张器（350ml-1000ml)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肾形扩张器（30ml-300ml)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肾形扩张器（350ml-500ml)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长方形扩张器（80ml-300ml)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国械注准20173664494</w:t>
            </w:r>
          </w:p>
        </w:tc>
        <w:tc>
          <w:tcPr>
            <w:tcW w:w="12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2022/10/15</w:t>
            </w:r>
          </w:p>
        </w:tc>
        <w:tc>
          <w:tcPr>
            <w:tcW w:w="26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长方形扩张器（350ml-600ml)</w:t>
            </w: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6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万和整形材料有限公司</w:t>
            </w: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沈阳瑞尔迪玛商贸有限公司</w:t>
            </w:r>
          </w:p>
        </w:tc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  <w:tc>
          <w:tcPr>
            <w:tcW w:w="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sz w:val="20"/>
          <w:szCs w:val="20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pgNumType w:fmt="decimal"/>
      <w:cols w:space="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ZTBlOGFjNWJlYzc4ZjNiYzBhN2U5OWEyNWE4NjgifQ=="/>
  </w:docVars>
  <w:rsids>
    <w:rsidRoot w:val="4267771D"/>
    <w:rsid w:val="000516AA"/>
    <w:rsid w:val="00066156"/>
    <w:rsid w:val="00097160"/>
    <w:rsid w:val="0018454F"/>
    <w:rsid w:val="001A6B26"/>
    <w:rsid w:val="001D703B"/>
    <w:rsid w:val="002120B9"/>
    <w:rsid w:val="002B5B0D"/>
    <w:rsid w:val="002C061C"/>
    <w:rsid w:val="003227FD"/>
    <w:rsid w:val="003C647B"/>
    <w:rsid w:val="003F0C34"/>
    <w:rsid w:val="003F24AB"/>
    <w:rsid w:val="00442D66"/>
    <w:rsid w:val="00455FED"/>
    <w:rsid w:val="00495769"/>
    <w:rsid w:val="00571C57"/>
    <w:rsid w:val="00616F39"/>
    <w:rsid w:val="006924C8"/>
    <w:rsid w:val="006C4D94"/>
    <w:rsid w:val="006F2632"/>
    <w:rsid w:val="006F55C6"/>
    <w:rsid w:val="00726450"/>
    <w:rsid w:val="008A309D"/>
    <w:rsid w:val="008D4CD2"/>
    <w:rsid w:val="008E08B3"/>
    <w:rsid w:val="00902C0B"/>
    <w:rsid w:val="00906F76"/>
    <w:rsid w:val="009455E2"/>
    <w:rsid w:val="009A07F5"/>
    <w:rsid w:val="00A474ED"/>
    <w:rsid w:val="00A64577"/>
    <w:rsid w:val="00B1682F"/>
    <w:rsid w:val="00B66EB8"/>
    <w:rsid w:val="00B739D7"/>
    <w:rsid w:val="00B957EE"/>
    <w:rsid w:val="00C55122"/>
    <w:rsid w:val="00CF2E81"/>
    <w:rsid w:val="00D324D3"/>
    <w:rsid w:val="00D537A2"/>
    <w:rsid w:val="00E23C9A"/>
    <w:rsid w:val="00E3251A"/>
    <w:rsid w:val="00E54C53"/>
    <w:rsid w:val="00E661F8"/>
    <w:rsid w:val="00E70212"/>
    <w:rsid w:val="00F205FA"/>
    <w:rsid w:val="00F41EB9"/>
    <w:rsid w:val="02571C51"/>
    <w:rsid w:val="027859B3"/>
    <w:rsid w:val="02DB7366"/>
    <w:rsid w:val="060F639F"/>
    <w:rsid w:val="06647604"/>
    <w:rsid w:val="0AE778EA"/>
    <w:rsid w:val="0BDC4EC4"/>
    <w:rsid w:val="0DC3057B"/>
    <w:rsid w:val="0F2B249C"/>
    <w:rsid w:val="0F30633E"/>
    <w:rsid w:val="0F95564C"/>
    <w:rsid w:val="113373E5"/>
    <w:rsid w:val="120D6537"/>
    <w:rsid w:val="14EF3F6B"/>
    <w:rsid w:val="15DF5F2A"/>
    <w:rsid w:val="16166543"/>
    <w:rsid w:val="166B7621"/>
    <w:rsid w:val="18BA663E"/>
    <w:rsid w:val="1B0818E3"/>
    <w:rsid w:val="1CBA5911"/>
    <w:rsid w:val="1FFB7236"/>
    <w:rsid w:val="20A254EF"/>
    <w:rsid w:val="21AE68A7"/>
    <w:rsid w:val="26243349"/>
    <w:rsid w:val="27822A1D"/>
    <w:rsid w:val="27C71928"/>
    <w:rsid w:val="2B5471E3"/>
    <w:rsid w:val="2EB37960"/>
    <w:rsid w:val="2F555A29"/>
    <w:rsid w:val="2FC242FE"/>
    <w:rsid w:val="30CC4D09"/>
    <w:rsid w:val="31417BA4"/>
    <w:rsid w:val="333F5C66"/>
    <w:rsid w:val="3CF83FAD"/>
    <w:rsid w:val="3EB50736"/>
    <w:rsid w:val="3ED23E32"/>
    <w:rsid w:val="3EF868BE"/>
    <w:rsid w:val="4267771D"/>
    <w:rsid w:val="43657023"/>
    <w:rsid w:val="47095F17"/>
    <w:rsid w:val="4862204F"/>
    <w:rsid w:val="48F059C0"/>
    <w:rsid w:val="49DC5B65"/>
    <w:rsid w:val="4A3B288C"/>
    <w:rsid w:val="4A8B279D"/>
    <w:rsid w:val="4B1407C8"/>
    <w:rsid w:val="4DEE5E67"/>
    <w:rsid w:val="585B5C1B"/>
    <w:rsid w:val="594D25DB"/>
    <w:rsid w:val="59687822"/>
    <w:rsid w:val="5B6360E6"/>
    <w:rsid w:val="5CB1432A"/>
    <w:rsid w:val="60336E47"/>
    <w:rsid w:val="65C62897"/>
    <w:rsid w:val="65D73958"/>
    <w:rsid w:val="67827C44"/>
    <w:rsid w:val="67AC0D63"/>
    <w:rsid w:val="69232986"/>
    <w:rsid w:val="69EC1F2F"/>
    <w:rsid w:val="6A8864DF"/>
    <w:rsid w:val="6C4D6722"/>
    <w:rsid w:val="6C89702F"/>
    <w:rsid w:val="6D125276"/>
    <w:rsid w:val="70117A67"/>
    <w:rsid w:val="71D2737B"/>
    <w:rsid w:val="752913AF"/>
    <w:rsid w:val="76C62ACD"/>
    <w:rsid w:val="78451AD3"/>
    <w:rsid w:val="79690914"/>
    <w:rsid w:val="7A992B33"/>
    <w:rsid w:val="7AB0779E"/>
    <w:rsid w:val="7AE91D0C"/>
    <w:rsid w:val="7B2745E3"/>
    <w:rsid w:val="7C0A2735"/>
    <w:rsid w:val="7C9D61ED"/>
    <w:rsid w:val="7E2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2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71"/>
    <w:basedOn w:val="10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8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9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6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2"/>
    <w:basedOn w:val="10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paragraph" w:customStyle="1" w:styleId="22">
    <w:name w:val="表格"/>
    <w:basedOn w:val="1"/>
    <w:qFormat/>
    <w:uiPriority w:val="0"/>
    <w:pPr>
      <w:snapToGrid w:val="0"/>
    </w:pPr>
    <w:rPr>
      <w:rFonts w:ascii="宋体" w:hAnsi="宋体" w:eastAsia="宋体" w:cs="Times New Roman"/>
      <w:kern w:val="0"/>
      <w:sz w:val="24"/>
    </w:rPr>
  </w:style>
  <w:style w:type="character" w:customStyle="1" w:styleId="23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框文本 Char"/>
    <w:basedOn w:val="10"/>
    <w:link w:val="4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5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1302</Words>
  <Characters>2860</Characters>
  <Lines>30</Lines>
  <Paragraphs>8</Paragraphs>
  <TotalTime>1</TotalTime>
  <ScaleCrop>false</ScaleCrop>
  <LinksUpToDate>false</LinksUpToDate>
  <CharactersWithSpaces>3001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2021-03-03T05:27:00Z</dcterms:created>
  <dc:creator>Admin</dc:creator>
  <cp:lastModifiedBy>回忆</cp:lastModifiedBy>
  <cp:lastPrinted>2021-10-29T02:42:00Z</cp:lastPrinted>
  <dcterms:modified xsi:type="dcterms:W3CDTF">2022-07-26T03:10:05Z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72ED44E83B0E418CB5F2DB0E1213C83B</vt:lpwstr>
  </property>
</Properties>
</file>