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8D" w:rsidRDefault="001D4C8D" w:rsidP="001D4C8D">
      <w:pPr>
        <w:pStyle w:val="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会计制度变更</w:t>
      </w:r>
    </w:p>
    <w:p w:rsidR="001D4C8D" w:rsidRDefault="001D4C8D" w:rsidP="001D4C8D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进入：我要办税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综合信息报告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制度信息报告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会计制度备案功能，在已备案财务信息中，点击对应的备</w:t>
      </w:r>
      <w:bookmarkStart w:id="0" w:name="_GoBack"/>
      <w:bookmarkEnd w:id="0"/>
      <w:r>
        <w:rPr>
          <w:rFonts w:hint="eastAsia"/>
        </w:rPr>
        <w:t>案信息后的修改进去变更页面。</w:t>
      </w:r>
    </w:p>
    <w:p w:rsidR="001D4C8D" w:rsidRDefault="001D4C8D" w:rsidP="001D4C8D">
      <w:pPr>
        <w:pStyle w:val="a6"/>
        <w:ind w:left="72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45339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8D" w:rsidRDefault="001D4C8D" w:rsidP="001D4C8D">
      <w:pPr>
        <w:pStyle w:val="a6"/>
        <w:ind w:left="720" w:firstLineChars="0" w:firstLine="0"/>
      </w:pPr>
    </w:p>
    <w:p w:rsidR="001D4C8D" w:rsidRDefault="001D4C8D" w:rsidP="001D4C8D">
      <w:pPr>
        <w:pStyle w:val="a6"/>
        <w:ind w:left="720" w:firstLineChars="0" w:firstLine="0"/>
      </w:pPr>
    </w:p>
    <w:p w:rsidR="001D4C8D" w:rsidRPr="001D4C8D" w:rsidRDefault="00706E48" w:rsidP="001D4C8D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首先</w:t>
      </w:r>
      <w:r w:rsidR="001D4C8D">
        <w:rPr>
          <w:rFonts w:hint="eastAsia"/>
        </w:rPr>
        <w:t>选择对应的有效期起止，然后选择对应的会计制度；一般企业，商业银行，证券公司，保险公司选择【</w:t>
      </w:r>
      <w:r w:rsidR="001D4C8D">
        <w:rPr>
          <w:rFonts w:hint="eastAsia"/>
        </w:rPr>
        <w:t>101</w:t>
      </w:r>
      <w:r w:rsidR="001D4C8D">
        <w:rPr>
          <w:rFonts w:hint="eastAsia"/>
        </w:rPr>
        <w:t>企业会计准则】</w:t>
      </w:r>
      <w:r>
        <w:rPr>
          <w:rFonts w:hint="eastAsia"/>
        </w:rPr>
        <w:t>、</w:t>
      </w:r>
      <w:r w:rsidR="001D4C8D">
        <w:rPr>
          <w:rFonts w:hint="eastAsia"/>
        </w:rPr>
        <w:t>小企业选择【</w:t>
      </w:r>
      <w:r w:rsidR="001D4C8D">
        <w:rPr>
          <w:rFonts w:hint="eastAsia"/>
        </w:rPr>
        <w:t>102</w:t>
      </w:r>
      <w:r w:rsidR="001D4C8D">
        <w:rPr>
          <w:rFonts w:hint="eastAsia"/>
        </w:rPr>
        <w:t>小企业会计准则】</w:t>
      </w:r>
      <w:r>
        <w:rPr>
          <w:rFonts w:hint="eastAsia"/>
        </w:rPr>
        <w:t>、</w:t>
      </w:r>
      <w:r w:rsidR="001D4C8D">
        <w:rPr>
          <w:rFonts w:hint="eastAsia"/>
        </w:rPr>
        <w:t>事业单位，政府机构选</w:t>
      </w:r>
      <w:r w:rsidR="001D4C8D" w:rsidRPr="002C2F66">
        <w:rPr>
          <w:rFonts w:hint="eastAsia"/>
          <w:color w:val="FF0000"/>
        </w:rPr>
        <w:t>【</w:t>
      </w:r>
      <w:r w:rsidR="0027424B" w:rsidRPr="002C2F66">
        <w:rPr>
          <w:color w:val="FF0000"/>
        </w:rPr>
        <w:t>237</w:t>
      </w:r>
      <w:r w:rsidR="0027424B" w:rsidRPr="002C2F66">
        <w:rPr>
          <w:rFonts w:hint="eastAsia"/>
          <w:color w:val="FF0000"/>
        </w:rPr>
        <w:t>政府会计制度</w:t>
      </w:r>
      <w:r w:rsidR="001D4C8D" w:rsidRPr="002C2F66">
        <w:rPr>
          <w:rFonts w:hint="eastAsia"/>
          <w:color w:val="FF0000"/>
        </w:rPr>
        <w:t>】</w:t>
      </w:r>
      <w:r>
        <w:rPr>
          <w:rFonts w:hint="eastAsia"/>
        </w:rPr>
        <w:t>、</w:t>
      </w:r>
      <w:r w:rsidR="001D4C8D">
        <w:rPr>
          <w:rFonts w:hint="eastAsia"/>
        </w:rPr>
        <w:t>民间非营利选择【</w:t>
      </w:r>
      <w:r w:rsidR="001D4C8D">
        <w:rPr>
          <w:rFonts w:hint="eastAsia"/>
        </w:rPr>
        <w:t>222</w:t>
      </w:r>
      <w:r w:rsidR="001D4C8D">
        <w:rPr>
          <w:rFonts w:hint="eastAsia"/>
        </w:rPr>
        <w:t>民间非营利会计制度】</w:t>
      </w:r>
      <w:r w:rsidR="0005617B">
        <w:rPr>
          <w:rFonts w:hint="eastAsia"/>
        </w:rPr>
        <w:t>；其他</w:t>
      </w:r>
      <w:r>
        <w:rPr>
          <w:rFonts w:hint="eastAsia"/>
        </w:rPr>
        <w:t>内容根据企业实际情况填写。</w:t>
      </w:r>
    </w:p>
    <w:p w:rsidR="004358AB" w:rsidRDefault="001D4C8D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242485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48" w:rsidRDefault="00706E48" w:rsidP="00D31D50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5274310" cy="244475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48" w:rsidRDefault="00706E48" w:rsidP="00D31D50">
      <w:pPr>
        <w:spacing w:line="220" w:lineRule="atLeast"/>
      </w:pPr>
    </w:p>
    <w:sectPr w:rsidR="00706E4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B7" w:rsidRDefault="000D68B7" w:rsidP="001D4C8D">
      <w:pPr>
        <w:spacing w:after="0"/>
      </w:pPr>
      <w:r>
        <w:separator/>
      </w:r>
    </w:p>
  </w:endnote>
  <w:endnote w:type="continuationSeparator" w:id="0">
    <w:p w:rsidR="000D68B7" w:rsidRDefault="000D68B7" w:rsidP="001D4C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B7" w:rsidRDefault="000D68B7" w:rsidP="001D4C8D">
      <w:pPr>
        <w:spacing w:after="0"/>
      </w:pPr>
      <w:r>
        <w:separator/>
      </w:r>
    </w:p>
  </w:footnote>
  <w:footnote w:type="continuationSeparator" w:id="0">
    <w:p w:rsidR="000D68B7" w:rsidRDefault="000D68B7" w:rsidP="001D4C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32EE"/>
    <w:multiLevelType w:val="hybridMultilevel"/>
    <w:tmpl w:val="EA0C69BC"/>
    <w:lvl w:ilvl="0" w:tplc="589A8B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617B"/>
    <w:rsid w:val="000D68B7"/>
    <w:rsid w:val="001D4C8D"/>
    <w:rsid w:val="0023515F"/>
    <w:rsid w:val="00267F81"/>
    <w:rsid w:val="0027424B"/>
    <w:rsid w:val="002C2F66"/>
    <w:rsid w:val="00323B43"/>
    <w:rsid w:val="003D37D8"/>
    <w:rsid w:val="00426133"/>
    <w:rsid w:val="004358AB"/>
    <w:rsid w:val="005545DE"/>
    <w:rsid w:val="00615C8D"/>
    <w:rsid w:val="00706E48"/>
    <w:rsid w:val="008072FD"/>
    <w:rsid w:val="008B7726"/>
    <w:rsid w:val="009B5E23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D57F76-6B0D-4C4E-9AE1-2EE6AD46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1D4C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C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C8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C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C8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4C8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4C8D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D4C8D"/>
    <w:rPr>
      <w:rFonts w:ascii="Tahoma" w:hAnsi="Tahoma"/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1D4C8D"/>
    <w:pPr>
      <w:ind w:firstLineChars="200" w:firstLine="420"/>
    </w:pPr>
  </w:style>
  <w:style w:type="character" w:customStyle="1" w:styleId="xin1">
    <w:name w:val="xin1"/>
    <w:basedOn w:val="a0"/>
    <w:rsid w:val="00706E4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熊 庆权</cp:lastModifiedBy>
  <cp:revision>11</cp:revision>
  <dcterms:created xsi:type="dcterms:W3CDTF">2008-09-11T17:20:00Z</dcterms:created>
  <dcterms:modified xsi:type="dcterms:W3CDTF">2019-11-08T03:28:00Z</dcterms:modified>
</cp:coreProperties>
</file>