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福建长泰铜鑫达工业有限公司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长泰县武安镇七宝铜山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林邦永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福建长泰铜鑫达工业有限公司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 xml:space="preserve">杨嘉玲 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彭奕超、蔡旭东、郑森权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宋体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彭奕超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 xml:space="preserve"> 陈维煌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2021-6-20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林邦永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彭奕超、蔡旭东、郑森权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2021-6-23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林邦永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29130" cy="3084830"/>
                        <wp:effectExtent l="0" t="0" r="13970" b="127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130" cy="308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887220" cy="2977515"/>
                        <wp:effectExtent l="0" t="0" r="17780" b="1333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7220" cy="297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29765" cy="3001010"/>
                        <wp:effectExtent l="0" t="0" r="13335" b="889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765" cy="300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3FE015CF"/>
    <w:rsid w:val="447125BF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2021-10-16T01:27:03Z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