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 w:cs="仿宋"/>
                <w:bCs w:val="0"/>
                <w:color w:val="auto"/>
                <w:kern w:val="2"/>
                <w:sz w:val="24"/>
                <w:szCs w:val="24"/>
                <w:lang w:val="en-US" w:eastAsia="zh-CN"/>
              </w:rPr>
              <w:t>宁德拓途木业有限公司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仿宋" w:hAnsi="仿宋" w:eastAsia="仿宋" w:cs="仿宋"/>
                <w:bCs w:val="0"/>
                <w:color w:val="auto"/>
                <w:kern w:val="2"/>
                <w:sz w:val="24"/>
                <w:szCs w:val="24"/>
                <w:lang w:val="en-US" w:eastAsia="zh-CN"/>
              </w:rPr>
              <w:t>宁德市寿宁县南阳镇工业园区23号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</w:pPr>
            <w:bookmarkStart w:id="0" w:name="OLE_LINK1"/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柳杨清</w:t>
            </w:r>
            <w:bookmarkEnd w:id="0"/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bookmarkStart w:id="1" w:name="_GoBack"/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Cs w:val="0"/>
                <w:color w:val="auto"/>
                <w:kern w:val="2"/>
                <w:sz w:val="24"/>
                <w:szCs w:val="24"/>
                <w:lang w:val="en-US" w:eastAsia="zh-CN"/>
              </w:rPr>
              <w:t>宁德拓途木业有限公司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bookmarkEnd w:id="1"/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  <w:t>谢翀、陈子奇、刘辉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李金木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  <w:t>谢翀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刘铭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2021-8-25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柳杨清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  <w:t>谢翀、陈子奇、刘辉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2021-8-26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柳杨清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left w:w="108" w:type="dxa"/>
                <w:right w:w="108" w:type="dxa"/>
              </w:tblCellMar>
            </w:tblPr>
            <w:tblGrid>
              <w:gridCol w:w="3199"/>
              <w:gridCol w:w="3200"/>
              <w:gridCol w:w="32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31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773555" cy="2367915"/>
                        <wp:effectExtent l="0" t="0" r="17145" b="13335"/>
                        <wp:docPr id="7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3555" cy="2367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873885" cy="2488565"/>
                        <wp:effectExtent l="0" t="0" r="12065" b="6985"/>
                        <wp:docPr id="8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3885" cy="2488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871345" cy="2378075"/>
                        <wp:effectExtent l="0" t="0" r="14605" b="3175"/>
                        <wp:docPr id="9" name="图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1345" cy="2378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20A6AAB"/>
    <w:rsid w:val="07AC08CB"/>
    <w:rsid w:val="0965062D"/>
    <w:rsid w:val="13F667B4"/>
    <w:rsid w:val="193109FD"/>
    <w:rsid w:val="1AF37EE7"/>
    <w:rsid w:val="1BD76114"/>
    <w:rsid w:val="1FD2483C"/>
    <w:rsid w:val="21F95BC8"/>
    <w:rsid w:val="25F2552B"/>
    <w:rsid w:val="2AB213ED"/>
    <w:rsid w:val="2ACF3FAD"/>
    <w:rsid w:val="2B942A91"/>
    <w:rsid w:val="31282C76"/>
    <w:rsid w:val="318836A8"/>
    <w:rsid w:val="35666239"/>
    <w:rsid w:val="36EB1312"/>
    <w:rsid w:val="3C2D3030"/>
    <w:rsid w:val="3E382EAE"/>
    <w:rsid w:val="447125BF"/>
    <w:rsid w:val="48053CC4"/>
    <w:rsid w:val="485B406F"/>
    <w:rsid w:val="51CC1139"/>
    <w:rsid w:val="52420449"/>
    <w:rsid w:val="52B56C21"/>
    <w:rsid w:val="58FD4742"/>
    <w:rsid w:val="5E4A03FD"/>
    <w:rsid w:val="5EAF6859"/>
    <w:rsid w:val="5FA60E74"/>
    <w:rsid w:val="5FBE62B2"/>
    <w:rsid w:val="6B6916DC"/>
    <w:rsid w:val="725613E3"/>
    <w:rsid w:val="72DB5C56"/>
    <w:rsid w:val="732514B8"/>
    <w:rsid w:val="74B6517F"/>
    <w:rsid w:val="7AE9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1</TotalTime>
  <ScaleCrop>false</ScaleCrop>
  <LinksUpToDate>false</LinksUpToDate>
  <CharactersWithSpaces>3740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西野有风</cp:lastModifiedBy>
  <cp:lastPrinted>2017-12-19T07:21:00Z</cp:lastPrinted>
  <dcterms:modified xsi:type="dcterms:W3CDTF">2021-09-10T10:56:19Z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EF4FDBAF05E24A2B94860C09743BD629</vt:lpwstr>
  </property>
</Properties>
</file>