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DE" w:rsidRDefault="004B02DE" w:rsidP="004A11CD">
      <w:pPr>
        <w:spacing w:line="342" w:lineRule="exact"/>
        <w:jc w:val="center"/>
      </w:pPr>
      <w:r>
        <w:rPr>
          <w:rFonts w:eastAsia="方正正大黑简体" w:hint="eastAsia"/>
          <w:sz w:val="24"/>
        </w:rPr>
        <w:t>第八课</w:t>
      </w:r>
      <w:r>
        <w:rPr>
          <w:rFonts w:hint="eastAsia"/>
          <w:sz w:val="24"/>
        </w:rPr>
        <w:t xml:space="preserve">　</w:t>
      </w:r>
      <w:r>
        <w:rPr>
          <w:rFonts w:eastAsia="方正正大黑简体" w:hint="eastAsia"/>
          <w:sz w:val="24"/>
        </w:rPr>
        <w:t>唯物辩证法的发展观</w:t>
      </w:r>
    </w:p>
    <w:p w:rsidR="004B02DE" w:rsidRDefault="004B02DE" w:rsidP="004A11CD">
      <w:pPr>
        <w:spacing w:line="312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1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世界是永恒发展的</w:t>
      </w:r>
    </w:p>
    <w:p w:rsidR="004B02DE" w:rsidRDefault="004B02DE" w:rsidP="0026561C">
      <w:pPr>
        <w:spacing w:line="282" w:lineRule="atLeast"/>
        <w:jc w:val="center"/>
      </w:pPr>
      <w:r w:rsidRPr="00812D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知识体系梳理.eps" o:spid="_x0000_i1025" type="#_x0000_t75" alt="id:2147489716;FounderCES" style="width:101.25pt;height:24.75pt;visibility:visible">
            <v:imagedata r:id="rId6" o:title=""/>
          </v:shape>
        </w:pict>
      </w:r>
    </w:p>
    <w:p w:rsidR="004B02DE" w:rsidRDefault="004B02DE" w:rsidP="0026561C">
      <w:pPr>
        <w:spacing w:line="282" w:lineRule="exact"/>
        <w:ind w:firstLineChars="200" w:firstLine="360"/>
      </w:pPr>
      <w:r>
        <w:rPr>
          <w:rFonts w:eastAsia="方正黑体_GBK" w:hint="eastAsia"/>
        </w:rPr>
        <w:t>一、发展的普遍性</w:t>
      </w:r>
    </w:p>
    <w:p w:rsidR="004B02DE" w:rsidRDefault="004B02DE" w:rsidP="0026561C">
      <w:pPr>
        <w:spacing w:line="282" w:lineRule="exact"/>
        <w:ind w:firstLineChars="200" w:firstLine="360"/>
      </w:pPr>
      <w:r>
        <w:rPr>
          <w:rFonts w:hint="eastAsia"/>
        </w:rPr>
        <w:t>发展的普遍性</w:t>
      </w:r>
      <w:r>
        <w:rPr>
          <w:rFonts w:ascii="方正书宋_GBK" w:hAnsi="方正书宋_GBK"/>
        </w:rPr>
        <w:t>: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是发展的</w:t>
      </w:r>
      <w:r>
        <w:rPr>
          <w:rFonts w:ascii="方正书宋_GBK"/>
        </w:rPr>
        <w:t>,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是发展的</w:t>
      </w:r>
      <w:r>
        <w:rPr>
          <w:rFonts w:ascii="方正书宋_GBK"/>
        </w:rPr>
        <w:t>,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是发展的</w:t>
      </w:r>
      <w:r>
        <w:rPr>
          <w:rFonts w:ascii="方正书宋_GBK"/>
        </w:rPr>
        <w:t>,</w:t>
      </w:r>
      <w:r>
        <w:rPr>
          <w:rFonts w:hint="eastAsia"/>
        </w:rPr>
        <w:t>整个世界是一个发展的世界。</w:t>
      </w:r>
      <w:r>
        <w:rPr>
          <w:rFonts w:ascii="NEU-BZ-S92 Western" w:hAnsi="NEU-BZ-S92 Western"/>
        </w:rPr>
        <w:t> </w:t>
      </w:r>
    </w:p>
    <w:p w:rsidR="004B02DE" w:rsidRDefault="004B02DE" w:rsidP="0026561C">
      <w:pPr>
        <w:spacing w:line="282" w:lineRule="exact"/>
        <w:ind w:firstLineChars="200" w:firstLine="360"/>
      </w:pPr>
      <w:r>
        <w:rPr>
          <w:rFonts w:eastAsia="方正黑体_GBK" w:hint="eastAsia"/>
        </w:rPr>
        <w:t>二、发展的实质</w:t>
      </w:r>
    </w:p>
    <w:p w:rsidR="004B02DE" w:rsidRDefault="004B02DE" w:rsidP="0026561C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发展的实质是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ascii="方正书宋_GBK"/>
        </w:rPr>
        <w:t>,</w:t>
      </w:r>
      <w:r>
        <w:rPr>
          <w:rFonts w:hint="eastAsia"/>
        </w:rPr>
        <w:t>是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4B02DE" w:rsidRDefault="004B02DE" w:rsidP="0026561C">
      <w:pPr>
        <w:spacing w:line="282" w:lineRule="exact"/>
        <w:ind w:firstLineChars="200" w:firstLine="360"/>
      </w:pPr>
      <w:r>
        <w:t>2.</w:t>
      </w:r>
      <w:r>
        <w:rPr>
          <w:rFonts w:hint="eastAsia"/>
        </w:rPr>
        <w:t>唯物辩证法的发展概念揭示了万事万物的各种运动变化所包含的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的趋向性。</w:t>
      </w:r>
      <w:r>
        <w:rPr>
          <w:rFonts w:ascii="NEU-BZ-S92 Western" w:hAnsi="NEU-BZ-S92 Western"/>
        </w:rPr>
        <w:t> </w:t>
      </w:r>
    </w:p>
    <w:p w:rsidR="004B02DE" w:rsidRDefault="004B02DE" w:rsidP="0026561C">
      <w:pPr>
        <w:spacing w:line="282" w:lineRule="atLeast"/>
        <w:jc w:val="center"/>
      </w:pPr>
      <w:r w:rsidRPr="00812DC5">
        <w:rPr>
          <w:noProof/>
        </w:rPr>
        <w:pict>
          <v:shape id="预习检测.eps" o:spid="_x0000_i1026" type="#_x0000_t75" alt="id:2147489723;FounderCES" style="width:70.5pt;height:24.75pt;visibility:visible">
            <v:imagedata r:id="rId7" o:title=""/>
          </v:shape>
        </w:pict>
      </w:r>
    </w:p>
    <w:p w:rsidR="004B02DE" w:rsidRDefault="004B02DE" w:rsidP="0026561C">
      <w:pPr>
        <w:spacing w:line="282" w:lineRule="exac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4B02DE" w:rsidRDefault="004B02DE" w:rsidP="0026561C">
      <w:pPr>
        <w:spacing w:line="282" w:lineRule="exact"/>
      </w:pPr>
      <w:r>
        <w:t>1.</w:t>
      </w:r>
      <w:r>
        <w:rPr>
          <w:rFonts w:hint="eastAsia"/>
        </w:rPr>
        <w:t>唯物辩证法是科学的世界观和方法论</w:t>
      </w:r>
      <w:r>
        <w:rPr>
          <w:rFonts w:ascii="方正书宋_GBK"/>
        </w:rPr>
        <w:t>,</w:t>
      </w:r>
      <w:r>
        <w:rPr>
          <w:rFonts w:hint="eastAsia"/>
        </w:rPr>
        <w:t>其总特征是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B02DE" w:rsidRDefault="004B02DE" w:rsidP="0026561C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世界物质性的观点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发展的观点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实践决定认识的观点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联系的观点</w:t>
      </w:r>
    </w:p>
    <w:p w:rsidR="004B02DE" w:rsidRDefault="004B02DE" w:rsidP="0026561C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4B02DE" w:rsidRDefault="004B02DE" w:rsidP="0026561C">
      <w:pPr>
        <w:spacing w:line="282" w:lineRule="exact"/>
      </w:pPr>
      <w:r>
        <w:t>2.</w:t>
      </w:r>
      <w:r>
        <w:rPr>
          <w:rFonts w:hint="eastAsia"/>
        </w:rPr>
        <w:t>自然界和人类社会是发展的</w:t>
      </w:r>
      <w:r>
        <w:rPr>
          <w:rFonts w:ascii="方正书宋_GBK"/>
        </w:rPr>
        <w:t>,</w:t>
      </w:r>
      <w:r>
        <w:rPr>
          <w:rFonts w:hint="eastAsia"/>
        </w:rPr>
        <w:t>都处在由低级到高级、由简单到复杂的运动过程中。这表明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B02DE" w:rsidRDefault="004B02DE" w:rsidP="0026561C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发展就是曲折的变化</w:t>
      </w:r>
      <w:r>
        <w:tab/>
        <w:t>B.</w:t>
      </w:r>
      <w:r>
        <w:rPr>
          <w:rFonts w:hint="eastAsia"/>
        </w:rPr>
        <w:t>数量变化的运动就是发展</w:t>
      </w:r>
    </w:p>
    <w:p w:rsidR="004B02DE" w:rsidRDefault="004B02DE" w:rsidP="0026561C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发展就是产生新事物的运动</w:t>
      </w:r>
      <w:r>
        <w:tab/>
        <w:t>D.</w:t>
      </w:r>
      <w:r>
        <w:rPr>
          <w:rFonts w:hint="eastAsia"/>
        </w:rPr>
        <w:t>复杂的运动就是发展</w:t>
      </w:r>
    </w:p>
    <w:p w:rsidR="004B02DE" w:rsidRDefault="004B02DE" w:rsidP="0026561C">
      <w:pPr>
        <w:spacing w:line="282" w:lineRule="exact"/>
      </w:pPr>
      <w:r>
        <w:rPr>
          <w:rFonts w:ascii="NEU-BZ-S92 Western" w:hAnsi="NEU-BZ-S92 Western"/>
        </w:rPr>
        <w:t>3.“</w:t>
      </w:r>
      <w:r>
        <w:rPr>
          <w:rFonts w:hint="eastAsia"/>
        </w:rPr>
        <w:t>天苍苍</w:t>
      </w:r>
      <w:r>
        <w:rPr>
          <w:rFonts w:ascii="方正书宋_GBK"/>
        </w:rPr>
        <w:t>,</w:t>
      </w:r>
      <w:r>
        <w:rPr>
          <w:rFonts w:hint="eastAsia"/>
        </w:rPr>
        <w:t>野茫茫</w:t>
      </w:r>
      <w:r>
        <w:rPr>
          <w:rFonts w:ascii="方正书宋_GBK"/>
        </w:rPr>
        <w:t>,</w:t>
      </w:r>
      <w:r>
        <w:rPr>
          <w:rFonts w:hint="eastAsia"/>
        </w:rPr>
        <w:t>风吹草低见牛羊。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历史上</w:t>
      </w:r>
      <w:r>
        <w:rPr>
          <w:rFonts w:ascii="方正书宋_GBK"/>
        </w:rPr>
        <w:t>,</w:t>
      </w:r>
      <w:r>
        <w:rPr>
          <w:rFonts w:hint="eastAsia"/>
        </w:rPr>
        <w:t>我们的草原曾经是如此葱郁茂盛</w:t>
      </w:r>
      <w:r>
        <w:rPr>
          <w:rFonts w:ascii="方正书宋_GBK"/>
        </w:rPr>
        <w:t>,</w:t>
      </w:r>
      <w:r>
        <w:rPr>
          <w:rFonts w:hint="eastAsia"/>
        </w:rPr>
        <w:t>而今</w:t>
      </w:r>
      <w:r>
        <w:rPr>
          <w:rFonts w:ascii="方正书宋_GBK"/>
        </w:rPr>
        <w:t>,</w:t>
      </w:r>
      <w:r>
        <w:rPr>
          <w:rFonts w:hint="eastAsia"/>
        </w:rPr>
        <w:t>草原退化成</w:t>
      </w:r>
      <w:r>
        <w:rPr>
          <w:rFonts w:ascii="NEU-BZ-S92 Western" w:hAnsi="NEU-BZ-S92 Western"/>
        </w:rPr>
        <w:t>“</w:t>
      </w:r>
      <w:r>
        <w:rPr>
          <w:rFonts w:hint="eastAsia"/>
        </w:rPr>
        <w:t>风吹草低见沙梁</w:t>
      </w:r>
      <w:r>
        <w:rPr>
          <w:rFonts w:ascii="NEU-BZ-S92 Western" w:hAnsi="NEU-BZ-S92 Western"/>
        </w:rPr>
        <w:t>”</w:t>
      </w:r>
      <w:r>
        <w:rPr>
          <w:rFonts w:ascii="方正书宋_GBK"/>
        </w:rPr>
        <w:t>,</w:t>
      </w:r>
      <w:r>
        <w:rPr>
          <w:rFonts w:hint="eastAsia"/>
        </w:rPr>
        <w:t>这表明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B02DE" w:rsidRDefault="004B02DE" w:rsidP="0026561C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事物是发展的</w:t>
      </w:r>
      <w:r>
        <w:rPr>
          <w:rFonts w:ascii="方正书宋_GBK"/>
        </w:rPr>
        <w:t>,</w:t>
      </w:r>
      <w:r>
        <w:rPr>
          <w:rFonts w:hint="eastAsia"/>
        </w:rPr>
        <w:t>要用发展的观点看问题</w:t>
      </w:r>
      <w:r>
        <w:tab/>
        <w:t>B.</w:t>
      </w:r>
      <w:r>
        <w:rPr>
          <w:rFonts w:hint="eastAsia"/>
        </w:rPr>
        <w:t>物质是运动的</w:t>
      </w:r>
      <w:r>
        <w:rPr>
          <w:rFonts w:ascii="方正书宋_GBK"/>
        </w:rPr>
        <w:t>,</w:t>
      </w:r>
      <w:r>
        <w:rPr>
          <w:rFonts w:hint="eastAsia"/>
        </w:rPr>
        <w:t>静止不变的事物是不存在的</w:t>
      </w:r>
    </w:p>
    <w:p w:rsidR="004B02DE" w:rsidRDefault="004B02DE" w:rsidP="0026561C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事物的运动变化具有相对性</w:t>
      </w:r>
      <w:r>
        <w:tab/>
        <w:t>D.</w:t>
      </w:r>
      <w:r>
        <w:rPr>
          <w:rFonts w:hint="eastAsia"/>
        </w:rPr>
        <w:t>客观事物的存在与发展和人的意识无关</w:t>
      </w:r>
    </w:p>
    <w:p w:rsidR="004B02DE" w:rsidRDefault="004B02DE" w:rsidP="0026561C">
      <w:pPr>
        <w:spacing w:line="282" w:lineRule="exact"/>
      </w:pPr>
      <w:r>
        <w:t>4.</w:t>
      </w:r>
      <w:r>
        <w:rPr>
          <w:rFonts w:hint="eastAsia"/>
        </w:rPr>
        <w:t>唯物辩证法认为</w:t>
      </w:r>
      <w:r>
        <w:rPr>
          <w:rFonts w:ascii="方正书宋_GBK"/>
        </w:rPr>
        <w:t>,</w:t>
      </w:r>
      <w:r>
        <w:rPr>
          <w:rFonts w:hint="eastAsia"/>
        </w:rPr>
        <w:t>发展的实质是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B02DE" w:rsidRDefault="004B02DE" w:rsidP="0026561C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宇宙中的一切变化和过程</w:t>
      </w:r>
      <w:r>
        <w:rPr>
          <w:rFonts w:ascii="方正书宋_GBK"/>
        </w:rPr>
        <w:t>,</w:t>
      </w:r>
      <w:r>
        <w:rPr>
          <w:rFonts w:hint="eastAsia"/>
        </w:rPr>
        <w:t>是事物根本性质的变化</w:t>
      </w:r>
    </w:p>
    <w:p w:rsidR="004B02DE" w:rsidRDefault="004B02DE" w:rsidP="0026561C">
      <w:pPr>
        <w:spacing w:line="282" w:lineRule="exact"/>
        <w:ind w:firstLineChars="200" w:firstLine="360"/>
      </w:pPr>
      <w:r>
        <w:t>B.</w:t>
      </w:r>
      <w:r>
        <w:rPr>
          <w:rFonts w:hint="eastAsia"/>
        </w:rPr>
        <w:t>运动中所发生的状态乃至性质的变化</w:t>
      </w:r>
    </w:p>
    <w:p w:rsidR="004B02DE" w:rsidRDefault="004B02DE" w:rsidP="0026561C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事物的前进和上升</w:t>
      </w:r>
      <w:r>
        <w:rPr>
          <w:rFonts w:ascii="方正书宋_GBK"/>
        </w:rPr>
        <w:t>,</w:t>
      </w:r>
      <w:r>
        <w:rPr>
          <w:rFonts w:hint="eastAsia"/>
        </w:rPr>
        <w:t>是新事物的产生和旧事物的灭亡</w:t>
      </w:r>
    </w:p>
    <w:p w:rsidR="004B02DE" w:rsidRDefault="004B02DE" w:rsidP="0026561C">
      <w:pPr>
        <w:spacing w:line="282" w:lineRule="exact"/>
        <w:ind w:firstLineChars="200" w:firstLine="360"/>
      </w:pPr>
      <w:r>
        <w:t>D.</w:t>
      </w:r>
      <w:r>
        <w:rPr>
          <w:rFonts w:hint="eastAsia"/>
        </w:rPr>
        <w:t>事物在数量上的增减、在位置上的变更</w:t>
      </w:r>
    </w:p>
    <w:p w:rsidR="004B02DE" w:rsidRDefault="004B02DE" w:rsidP="0026561C">
      <w:pPr>
        <w:spacing w:line="282" w:lineRule="exact"/>
      </w:pPr>
      <w:r>
        <w:rPr>
          <w:rFonts w:ascii="NEU-BZ-S92 Western" w:hAnsi="NEU-BZ-S92 Western"/>
        </w:rPr>
        <w:t>5.“</w:t>
      </w:r>
      <w:r>
        <w:rPr>
          <w:rFonts w:hint="eastAsia"/>
        </w:rPr>
        <w:t>仁者乐山</w:t>
      </w:r>
      <w:r>
        <w:rPr>
          <w:rFonts w:ascii="方正书宋_GBK"/>
        </w:rPr>
        <w:t>,</w:t>
      </w:r>
      <w:r>
        <w:rPr>
          <w:rFonts w:hint="eastAsia"/>
        </w:rPr>
        <w:t>智者乐水。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下列与水有关的名句中蕴含新事物代替旧事物哲理的是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4B02DE" w:rsidRDefault="004B02DE" w:rsidP="0026561C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无边落木萧萧下</w:t>
      </w:r>
      <w:r>
        <w:rPr>
          <w:rFonts w:ascii="方正书宋_GBK"/>
        </w:rPr>
        <w:t>,</w:t>
      </w:r>
      <w:r>
        <w:rPr>
          <w:rFonts w:hint="eastAsia"/>
        </w:rPr>
        <w:t xml:space="preserve">不尽长江滚滚来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>春江潮水连海平</w:t>
      </w:r>
      <w:r>
        <w:rPr>
          <w:rFonts w:ascii="方正书宋_GBK"/>
        </w:rPr>
        <w:t>,</w:t>
      </w:r>
      <w:r>
        <w:rPr>
          <w:rFonts w:hint="eastAsia"/>
        </w:rPr>
        <w:t xml:space="preserve">海上明月共潮生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芳林新叶催陈叶</w:t>
      </w:r>
      <w:r>
        <w:rPr>
          <w:rFonts w:ascii="方正书宋_GBK"/>
        </w:rPr>
        <w:t>,</w:t>
      </w:r>
      <w:r>
        <w:rPr>
          <w:rFonts w:hint="eastAsia"/>
        </w:rPr>
        <w:t xml:space="preserve">流水前波让后波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飞流直下三千尺</w:t>
      </w:r>
      <w:r>
        <w:rPr>
          <w:rFonts w:ascii="方正书宋_GBK"/>
        </w:rPr>
        <w:t>,</w:t>
      </w:r>
      <w:r>
        <w:rPr>
          <w:rFonts w:hint="eastAsia"/>
        </w:rPr>
        <w:t>疑是银河落九天</w:t>
      </w:r>
    </w:p>
    <w:p w:rsidR="004B02DE" w:rsidRPr="0026561C" w:rsidRDefault="004B02DE" w:rsidP="0026561C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①④</w:t>
      </w:r>
    </w:p>
    <w:p w:rsidR="004B02DE" w:rsidRDefault="004B02DE" w:rsidP="004A11CD">
      <w:pPr>
        <w:spacing w:line="282" w:lineRule="exact"/>
      </w:pPr>
      <w:r>
        <w:rPr>
          <w:rFonts w:eastAsia="方正黑体_GBK" w:hint="eastAsia"/>
        </w:rPr>
        <w:t>知识体系梳理</w:t>
      </w:r>
    </w:p>
    <w:p w:rsidR="004B02DE" w:rsidRDefault="004B02DE" w:rsidP="004A11CD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自然界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人类社会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人的认识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事物的前进和上升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新事物的产生和旧事物的灭亡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>前进和上升</w:t>
      </w:r>
    </w:p>
    <w:p w:rsidR="004B02DE" w:rsidRDefault="004B02DE" w:rsidP="004A11CD">
      <w:pPr>
        <w:spacing w:line="282" w:lineRule="exact"/>
      </w:pPr>
      <w:r>
        <w:rPr>
          <w:rFonts w:eastAsia="方正黑体_GBK" w:hint="eastAsia"/>
        </w:rPr>
        <w:t>预习检测</w:t>
      </w:r>
    </w:p>
    <w:p w:rsidR="004B02DE" w:rsidRDefault="004B02DE" w:rsidP="004A11CD">
      <w:pPr>
        <w:spacing w:line="282" w:lineRule="exact"/>
      </w:pPr>
      <w:r>
        <w:t>1.C</w:t>
      </w:r>
      <w:r>
        <w:rPr>
          <w:rFonts w:hint="eastAsia"/>
        </w:rPr>
        <w:t xml:space="preserve">　</w:t>
      </w:r>
      <w:r>
        <w:t>2.C</w:t>
      </w:r>
      <w:r>
        <w:rPr>
          <w:rFonts w:hint="eastAsia"/>
        </w:rPr>
        <w:t xml:space="preserve">　</w:t>
      </w:r>
      <w:r>
        <w:t>3.B</w:t>
      </w:r>
      <w:r>
        <w:rPr>
          <w:rFonts w:hint="eastAsia"/>
        </w:rPr>
        <w:t xml:space="preserve">　</w:t>
      </w:r>
      <w:r>
        <w:t>4.C</w:t>
      </w:r>
      <w:r>
        <w:rPr>
          <w:rFonts w:hint="eastAsia"/>
        </w:rPr>
        <w:t xml:space="preserve">　</w:t>
      </w:r>
      <w:r>
        <w:t>5.A</w:t>
      </w:r>
    </w:p>
    <w:p w:rsidR="004B02DE" w:rsidRPr="004A11CD" w:rsidRDefault="004B02DE" w:rsidP="004A11CD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4B02DE" w:rsidRPr="004A11CD" w:rsidSect="0048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DE" w:rsidRDefault="004B02DE" w:rsidP="004A11CD">
      <w:pPr>
        <w:spacing w:line="240" w:lineRule="auto"/>
      </w:pPr>
      <w:r>
        <w:separator/>
      </w:r>
    </w:p>
  </w:endnote>
  <w:endnote w:type="continuationSeparator" w:id="0">
    <w:p w:rsidR="004B02DE" w:rsidRDefault="004B02DE" w:rsidP="004A1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大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DE" w:rsidRDefault="004B02DE" w:rsidP="004A11CD">
      <w:pPr>
        <w:spacing w:line="240" w:lineRule="auto"/>
      </w:pPr>
      <w:r>
        <w:separator/>
      </w:r>
    </w:p>
  </w:footnote>
  <w:footnote w:type="continuationSeparator" w:id="0">
    <w:p w:rsidR="004B02DE" w:rsidRDefault="004B02DE" w:rsidP="004A11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87A"/>
    <w:rsid w:val="0026561C"/>
    <w:rsid w:val="004864E7"/>
    <w:rsid w:val="004A11CD"/>
    <w:rsid w:val="004B02DE"/>
    <w:rsid w:val="0053250C"/>
    <w:rsid w:val="005F187A"/>
    <w:rsid w:val="00812DC5"/>
    <w:rsid w:val="00A05D35"/>
    <w:rsid w:val="00AE11D0"/>
    <w:rsid w:val="00BB015D"/>
    <w:rsid w:val="00BC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CD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11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11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A11CD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11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745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3</cp:revision>
  <dcterms:created xsi:type="dcterms:W3CDTF">2015-08-26T08:42:00Z</dcterms:created>
  <dcterms:modified xsi:type="dcterms:W3CDTF">2019-11-06T07:33:00Z</dcterms:modified>
</cp:coreProperties>
</file>