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GB" w:eastAsia="zh-CN" w:bidi="ar"/>
              </w:rPr>
              <w:t>山东滨州港化工码头有限公司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XP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JC23E11001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ar"/>
              </w:rPr>
              <w:t>滨州市北海新区北海大街8号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"https://www.qcc.com/pl/pbb2ae3b7522aacb2c5ddbe080b52dea.html"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王学强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"https://www.qcc.com/pl/pbb2ae3b7522aacb2c5ddbe080b52dea.html"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王学强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2023.11.01-2023.11.03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619375" cy="1021715"/>
                  <wp:effectExtent l="0" t="0" r="9525" b="698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74445" cy="1633855"/>
                  <wp:effectExtent l="0" t="0" r="1905" b="444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63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24000" cy="1953260"/>
                  <wp:effectExtent l="0" t="0" r="0" b="889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95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812ED7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2024-01-22T06:56:08Z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5A812DC6ED644F69952F537E3EA941EE_13</vt:lpwstr>
  </property>
</Properties>
</file>