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莱州市明阳热力有限公司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JC24F02001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莱州市银磊路182号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2024.02.19-2024.02.21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33575" cy="1539875"/>
                  <wp:effectExtent l="0" t="0" r="9525" b="3175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47800" cy="1787525"/>
                  <wp:effectExtent l="0" t="0" r="0" b="3175"/>
                  <wp:docPr id="2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7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15085" cy="1623695"/>
                  <wp:effectExtent l="0" t="0" r="18415" b="14605"/>
                  <wp:docPr id="2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15978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C25884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46296C"/>
    <w:rsid w:val="3AA5222F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8BE5833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5162F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autoRedefine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2024-04-25T02:42:38Z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5DA641A57B6D45BFA40A45F0D42D91F6_13</vt:lpwstr>
  </property>
</Properties>
</file>