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44" w:rsidRDefault="00D544C4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河北省信息工程学校关于举办20</w:t>
      </w:r>
      <w:r w:rsidR="00A42F62">
        <w:rPr>
          <w:rFonts w:ascii="方正小标宋简体" w:eastAsia="方正小标宋简体" w:hAnsi="黑体" w:cs="黑体" w:hint="eastAsia"/>
          <w:sz w:val="44"/>
          <w:szCs w:val="44"/>
        </w:rPr>
        <w:t>20</w:t>
      </w:r>
      <w:r>
        <w:rPr>
          <w:rFonts w:ascii="方正小标宋简体" w:eastAsia="方正小标宋简体" w:hAnsi="黑体" w:cs="黑体" w:hint="eastAsia"/>
          <w:sz w:val="44"/>
          <w:szCs w:val="44"/>
        </w:rPr>
        <w:t>年度</w:t>
      </w:r>
    </w:p>
    <w:p w:rsidR="00774544" w:rsidRDefault="00D544C4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雷电防护装置检测培训班</w:t>
      </w:r>
      <w:r w:rsidR="00A42F62">
        <w:rPr>
          <w:rFonts w:ascii="方正小标宋简体" w:eastAsia="方正小标宋简体" w:hAnsi="黑体" w:cs="黑体" w:hint="eastAsia"/>
          <w:sz w:val="44"/>
          <w:szCs w:val="44"/>
        </w:rPr>
        <w:t>（同步直播教学）的</w:t>
      </w:r>
      <w:r>
        <w:rPr>
          <w:rFonts w:ascii="方正小标宋简体" w:eastAsia="方正小标宋简体" w:hAnsi="黑体" w:cs="黑体" w:hint="eastAsia"/>
          <w:sz w:val="44"/>
          <w:szCs w:val="44"/>
        </w:rPr>
        <w:t>通知</w:t>
      </w:r>
    </w:p>
    <w:p w:rsidR="00774544" w:rsidRDefault="00774544">
      <w:pPr>
        <w:snapToGrid w:val="0"/>
        <w:ind w:right="641"/>
        <w:rPr>
          <w:szCs w:val="32"/>
        </w:rPr>
      </w:pPr>
    </w:p>
    <w:p w:rsidR="00774544" w:rsidRDefault="00D544C4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河北省信息工程学校初步定于20</w:t>
      </w:r>
      <w:r w:rsidR="00A42F62">
        <w:rPr>
          <w:rFonts w:ascii="仿宋_GB2312" w:hAnsi="仿宋_GB2312" w:cs="仿宋_GB2312" w:hint="eastAsia"/>
          <w:color w:val="000000"/>
          <w:szCs w:val="32"/>
        </w:rPr>
        <w:t>20</w:t>
      </w:r>
      <w:r>
        <w:rPr>
          <w:rFonts w:ascii="仿宋_GB2312" w:hAnsi="仿宋_GB2312" w:cs="仿宋_GB2312" w:hint="eastAsia"/>
          <w:color w:val="000000"/>
          <w:szCs w:val="32"/>
        </w:rPr>
        <w:t>年</w:t>
      </w:r>
      <w:r w:rsidR="00A42F62">
        <w:rPr>
          <w:rFonts w:ascii="仿宋_GB2312" w:hAnsi="仿宋_GB2312" w:cs="仿宋_GB2312" w:hint="eastAsia"/>
          <w:color w:val="000000"/>
          <w:szCs w:val="32"/>
        </w:rPr>
        <w:t>7</w:t>
      </w:r>
      <w:r w:rsidR="00903385">
        <w:rPr>
          <w:rFonts w:ascii="仿宋_GB2312" w:hAnsi="仿宋_GB2312" w:cs="仿宋_GB2312" w:hint="eastAsia"/>
          <w:color w:val="000000"/>
          <w:szCs w:val="32"/>
        </w:rPr>
        <w:t>月</w:t>
      </w:r>
      <w:r w:rsidR="00A42F62">
        <w:rPr>
          <w:rFonts w:ascii="仿宋_GB2312" w:hAnsi="仿宋_GB2312" w:cs="仿宋_GB2312" w:hint="eastAsia"/>
          <w:color w:val="000000"/>
          <w:szCs w:val="32"/>
        </w:rPr>
        <w:t>下</w:t>
      </w:r>
      <w:r>
        <w:rPr>
          <w:rFonts w:ascii="仿宋_GB2312" w:hAnsi="仿宋_GB2312" w:cs="仿宋_GB2312" w:hint="eastAsia"/>
          <w:color w:val="000000"/>
          <w:szCs w:val="32"/>
        </w:rPr>
        <w:t>旬</w:t>
      </w:r>
      <w:r>
        <w:rPr>
          <w:rFonts w:ascii="仿宋_GB2312" w:hAnsi="仿宋_GB2312" w:cs="仿宋_GB2312" w:hint="eastAsia"/>
          <w:szCs w:val="32"/>
        </w:rPr>
        <w:t>举办20</w:t>
      </w:r>
      <w:r w:rsidR="00A42F62">
        <w:rPr>
          <w:rFonts w:ascii="仿宋_GB2312" w:hAnsi="仿宋_GB2312" w:cs="仿宋_GB2312" w:hint="eastAsia"/>
          <w:szCs w:val="32"/>
        </w:rPr>
        <w:t>20</w:t>
      </w:r>
      <w:r>
        <w:rPr>
          <w:rFonts w:ascii="仿宋_GB2312" w:hAnsi="仿宋_GB2312" w:cs="仿宋_GB2312" w:hint="eastAsia"/>
          <w:szCs w:val="32"/>
        </w:rPr>
        <w:t>年度</w:t>
      </w:r>
      <w:r>
        <w:rPr>
          <w:rFonts w:ascii="仿宋_GB2312" w:hAnsi="仿宋_GB2312" w:cs="仿宋_GB2312" w:hint="eastAsia"/>
          <w:color w:val="000000"/>
          <w:szCs w:val="32"/>
        </w:rPr>
        <w:t>雷电防护装置检测培训班</w:t>
      </w:r>
      <w:r w:rsidR="00A42F62">
        <w:rPr>
          <w:rFonts w:ascii="仿宋_GB2312" w:hAnsi="仿宋_GB2312" w:cs="仿宋_GB2312" w:hint="eastAsia"/>
          <w:color w:val="000000"/>
          <w:szCs w:val="32"/>
        </w:rPr>
        <w:t>（同步直播教学）</w:t>
      </w:r>
      <w:r>
        <w:rPr>
          <w:rFonts w:ascii="仿宋_GB2312" w:hAnsi="仿宋_GB2312" w:cs="仿宋_GB2312" w:hint="eastAsia"/>
          <w:szCs w:val="32"/>
        </w:rPr>
        <w:t>。现将有关事项通知如下：</w:t>
      </w:r>
    </w:p>
    <w:p w:rsidR="00774544" w:rsidRDefault="00D544C4">
      <w:pPr>
        <w:ind w:firstLineChars="200" w:firstLine="640"/>
        <w:rPr>
          <w:rFonts w:ascii="黑体" w:eastAsia="黑体" w:hAnsi="黑体" w:cs="仿宋_GB2312"/>
          <w:bCs/>
          <w:kern w:val="0"/>
          <w:szCs w:val="32"/>
        </w:rPr>
      </w:pPr>
      <w:r>
        <w:rPr>
          <w:rFonts w:ascii="黑体" w:eastAsia="黑体" w:hAnsi="黑体" w:cs="仿宋_GB2312" w:hint="eastAsia"/>
          <w:bCs/>
          <w:kern w:val="0"/>
          <w:szCs w:val="32"/>
        </w:rPr>
        <w:t>一、培训目标</w:t>
      </w:r>
    </w:p>
    <w:p w:rsidR="00774544" w:rsidRDefault="00D544C4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了解和掌握雷电防护基础知识及相关法律法规，掌握雷电防护装置检测相关技术规范标准，提升雷电防护装置检测专业技术人员业务素质和职业能力水平。</w:t>
      </w:r>
    </w:p>
    <w:p w:rsidR="00774544" w:rsidRDefault="00D544C4">
      <w:pPr>
        <w:ind w:firstLineChars="200" w:firstLine="640"/>
        <w:rPr>
          <w:rFonts w:ascii="黑体" w:eastAsia="黑体" w:hAnsi="黑体" w:cs="仿宋_GB2312"/>
          <w:bCs/>
          <w:kern w:val="0"/>
          <w:szCs w:val="32"/>
        </w:rPr>
      </w:pPr>
      <w:r>
        <w:rPr>
          <w:rFonts w:ascii="黑体" w:eastAsia="黑体" w:hAnsi="黑体" w:cs="仿宋_GB2312" w:hint="eastAsia"/>
          <w:bCs/>
          <w:kern w:val="0"/>
          <w:szCs w:val="32"/>
        </w:rPr>
        <w:t>二、培训对象</w:t>
      </w:r>
    </w:p>
    <w:p w:rsidR="00774544" w:rsidRDefault="00D544C4">
      <w:pPr>
        <w:ind w:firstLineChars="200" w:firstLine="640"/>
        <w:rPr>
          <w:rFonts w:ascii="仿宋_GB2312" w:hAnsi="仿宋_GB2312" w:cs="仿宋_GB2312"/>
          <w:b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正在从事（或者准备从事）雷电防护装置检测工作，且具有国家承认的防雷、建筑、电子、电气、气象、通信、电力、计算机等相关专业大学专科及以上学历，或者具有上述专业初级及以上技术职称的人员。</w:t>
      </w:r>
    </w:p>
    <w:p w:rsidR="00774544" w:rsidRDefault="00D544C4">
      <w:pPr>
        <w:ind w:firstLineChars="200" w:firstLine="640"/>
        <w:rPr>
          <w:rFonts w:ascii="黑体" w:eastAsia="黑体" w:hAnsi="黑体" w:cs="仿宋_GB2312"/>
          <w:bCs/>
          <w:kern w:val="0"/>
          <w:szCs w:val="32"/>
        </w:rPr>
      </w:pPr>
      <w:r>
        <w:rPr>
          <w:rFonts w:ascii="黑体" w:eastAsia="黑体" w:hAnsi="黑体" w:cs="仿宋_GB2312" w:hint="eastAsia"/>
          <w:bCs/>
          <w:kern w:val="0"/>
          <w:szCs w:val="32"/>
        </w:rPr>
        <w:t>三、培训内容</w:t>
      </w:r>
    </w:p>
    <w:p w:rsidR="00A42F62" w:rsidRDefault="00D544C4" w:rsidP="00A42F62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雷电防护基础知识，雷电防护相关法律法规，雷电防护装置检测相关标准规范等。</w:t>
      </w:r>
    </w:p>
    <w:p w:rsidR="00A42F62" w:rsidRDefault="00A42F62" w:rsidP="00A42F62">
      <w:pPr>
        <w:ind w:firstLineChars="200" w:firstLine="640"/>
        <w:rPr>
          <w:rFonts w:ascii="黑体" w:eastAsia="黑体" w:hAnsi="黑体" w:cs="仿宋_GB2312"/>
          <w:bCs/>
          <w:kern w:val="0"/>
          <w:szCs w:val="32"/>
        </w:rPr>
      </w:pPr>
      <w:r>
        <w:rPr>
          <w:rFonts w:ascii="黑体" w:eastAsia="黑体" w:hAnsi="黑体" w:cs="仿宋_GB2312" w:hint="eastAsia"/>
          <w:bCs/>
          <w:kern w:val="0"/>
          <w:szCs w:val="32"/>
        </w:rPr>
        <w:t>四、培训</w:t>
      </w:r>
      <w:r w:rsidR="0078317A">
        <w:rPr>
          <w:rFonts w:ascii="黑体" w:eastAsia="黑体" w:hAnsi="黑体" w:cs="仿宋_GB2312" w:hint="eastAsia"/>
          <w:bCs/>
          <w:kern w:val="0"/>
          <w:szCs w:val="32"/>
        </w:rPr>
        <w:t>时长及</w:t>
      </w:r>
      <w:r>
        <w:rPr>
          <w:rFonts w:ascii="黑体" w:eastAsia="黑体" w:hAnsi="黑体" w:cs="仿宋_GB2312" w:hint="eastAsia"/>
          <w:bCs/>
          <w:kern w:val="0"/>
          <w:szCs w:val="32"/>
        </w:rPr>
        <w:t>方式</w:t>
      </w:r>
    </w:p>
    <w:p w:rsidR="0078317A" w:rsidRDefault="0078317A" w:rsidP="00A42F62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培训时长</w:t>
      </w:r>
      <w:r w:rsidR="00C55C91">
        <w:rPr>
          <w:rFonts w:ascii="仿宋_GB2312" w:hAnsi="仿宋_GB2312" w:cs="仿宋_GB2312"/>
          <w:szCs w:val="32"/>
        </w:rPr>
        <w:t>3</w:t>
      </w:r>
      <w:r w:rsidR="00C55C91">
        <w:rPr>
          <w:rFonts w:ascii="仿宋_GB2312" w:hAnsi="仿宋_GB2312" w:cs="仿宋_GB2312" w:hint="eastAsia"/>
          <w:szCs w:val="32"/>
        </w:rPr>
        <w:t>天</w:t>
      </w:r>
      <w:r>
        <w:rPr>
          <w:rFonts w:ascii="仿宋_GB2312" w:hAnsi="仿宋_GB2312" w:cs="仿宋_GB2312" w:hint="eastAsia"/>
          <w:szCs w:val="32"/>
        </w:rPr>
        <w:t>，共2</w:t>
      </w:r>
      <w:r w:rsidR="00C55C91">
        <w:rPr>
          <w:rFonts w:ascii="仿宋_GB2312" w:hAnsi="仿宋_GB2312" w:cs="仿宋_GB2312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节课。</w:t>
      </w:r>
    </w:p>
    <w:p w:rsidR="00A42F62" w:rsidRDefault="00A42F62" w:rsidP="00A42F62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受新冠肺炎疫情影响，本次培训改为网上同步直播授课，</w:t>
      </w:r>
      <w:r w:rsidRPr="00EF32CB">
        <w:rPr>
          <w:rFonts w:ascii="仿宋_GB2312" w:hAnsi="宋体" w:cs="宋体" w:hint="eastAsia"/>
          <w:kern w:val="0"/>
          <w:szCs w:val="32"/>
        </w:rPr>
        <w:t>为了保证培训效果，主</w:t>
      </w:r>
      <w:r>
        <w:rPr>
          <w:rFonts w:ascii="仿宋_GB2312" w:hAnsi="宋体" w:cs="宋体" w:hint="eastAsia"/>
          <w:kern w:val="0"/>
          <w:szCs w:val="32"/>
        </w:rPr>
        <w:t>课堂</w:t>
      </w:r>
      <w:r w:rsidRPr="00EF32CB">
        <w:rPr>
          <w:rFonts w:ascii="仿宋_GB2312" w:hAnsi="宋体" w:cs="宋体" w:hint="eastAsia"/>
          <w:kern w:val="0"/>
          <w:szCs w:val="32"/>
        </w:rPr>
        <w:t>设在中国气象局</w:t>
      </w:r>
      <w:r>
        <w:rPr>
          <w:rFonts w:ascii="仿宋_GB2312" w:hAnsi="宋体" w:cs="宋体" w:hint="eastAsia"/>
          <w:kern w:val="0"/>
          <w:szCs w:val="32"/>
        </w:rPr>
        <w:t>气象</w:t>
      </w:r>
      <w:r w:rsidRPr="00EF32CB">
        <w:rPr>
          <w:rFonts w:ascii="仿宋_GB2312" w:hAnsi="宋体" w:cs="宋体" w:hint="eastAsia"/>
          <w:kern w:val="0"/>
          <w:szCs w:val="32"/>
        </w:rPr>
        <w:t>干部培训学院河北分院，分</w:t>
      </w:r>
      <w:r>
        <w:rPr>
          <w:rFonts w:ascii="仿宋_GB2312" w:hAnsi="宋体" w:cs="宋体" w:hint="eastAsia"/>
          <w:kern w:val="0"/>
          <w:szCs w:val="32"/>
        </w:rPr>
        <w:t>课堂</w:t>
      </w:r>
      <w:r w:rsidR="0078317A">
        <w:rPr>
          <w:rFonts w:ascii="仿宋_GB2312" w:hAnsi="宋体" w:cs="宋体" w:hint="eastAsia"/>
          <w:kern w:val="0"/>
          <w:szCs w:val="32"/>
        </w:rPr>
        <w:t>由各公司组织</w:t>
      </w:r>
      <w:r w:rsidRPr="0078317A">
        <w:rPr>
          <w:rFonts w:ascii="仿宋_GB2312" w:hAnsi="宋体" w:cs="宋体" w:hint="eastAsia"/>
          <w:kern w:val="0"/>
          <w:szCs w:val="32"/>
        </w:rPr>
        <w:t>人员</w:t>
      </w:r>
      <w:r w:rsidR="0078317A">
        <w:rPr>
          <w:rFonts w:ascii="仿宋_GB2312" w:hAnsi="宋体" w:cs="宋体" w:hint="eastAsia"/>
          <w:kern w:val="0"/>
          <w:szCs w:val="32"/>
        </w:rPr>
        <w:t>异地</w:t>
      </w:r>
      <w:r w:rsidRPr="0078317A">
        <w:rPr>
          <w:rFonts w:ascii="仿宋_GB2312" w:hAnsi="宋体" w:cs="宋体" w:hint="eastAsia"/>
          <w:kern w:val="0"/>
          <w:szCs w:val="32"/>
        </w:rPr>
        <w:t>学习</w:t>
      </w:r>
      <w:r w:rsidRPr="00EF32CB">
        <w:rPr>
          <w:rFonts w:ascii="仿宋_GB2312" w:hAnsi="宋体" w:cs="宋体" w:hint="eastAsia"/>
          <w:kern w:val="0"/>
          <w:szCs w:val="32"/>
        </w:rPr>
        <w:t>。</w:t>
      </w:r>
      <w:r w:rsidR="0078317A">
        <w:rPr>
          <w:rFonts w:ascii="仿宋_GB2312" w:hAnsi="宋体" w:cs="宋体" w:hint="eastAsia"/>
          <w:kern w:val="0"/>
          <w:szCs w:val="32"/>
        </w:rPr>
        <w:t>培训具体</w:t>
      </w:r>
      <w:r w:rsidR="0078317A">
        <w:rPr>
          <w:rFonts w:ascii="仿宋_GB2312" w:hAnsi="宋体" w:cs="宋体" w:hint="eastAsia"/>
          <w:kern w:val="0"/>
          <w:szCs w:val="32"/>
        </w:rPr>
        <w:lastRenderedPageBreak/>
        <w:t>时间及培训密码账号待缴费后电话联系告知。</w:t>
      </w:r>
    </w:p>
    <w:p w:rsidR="00774544" w:rsidRDefault="0078317A">
      <w:pPr>
        <w:ind w:firstLineChars="200" w:firstLine="640"/>
        <w:rPr>
          <w:rFonts w:ascii="黑体" w:eastAsia="黑体" w:hAnsi="黑体" w:cs="仿宋_GB2312"/>
          <w:bCs/>
          <w:kern w:val="0"/>
          <w:szCs w:val="32"/>
        </w:rPr>
      </w:pPr>
      <w:r>
        <w:rPr>
          <w:rFonts w:ascii="黑体" w:eastAsia="黑体" w:hAnsi="黑体" w:cs="仿宋_GB2312" w:hint="eastAsia"/>
          <w:bCs/>
          <w:kern w:val="0"/>
          <w:szCs w:val="32"/>
        </w:rPr>
        <w:t>五</w:t>
      </w:r>
      <w:r w:rsidR="00D544C4">
        <w:rPr>
          <w:rFonts w:ascii="黑体" w:eastAsia="黑体" w:hAnsi="黑体" w:cs="仿宋_GB2312" w:hint="eastAsia"/>
          <w:bCs/>
          <w:kern w:val="0"/>
          <w:szCs w:val="32"/>
        </w:rPr>
        <w:t>、培训</w:t>
      </w:r>
      <w:r w:rsidR="00903385">
        <w:rPr>
          <w:rFonts w:ascii="黑体" w:eastAsia="黑体" w:hAnsi="黑体" w:cs="仿宋_GB2312" w:hint="eastAsia"/>
          <w:bCs/>
          <w:kern w:val="0"/>
          <w:szCs w:val="32"/>
        </w:rPr>
        <w:t>收费及</w:t>
      </w:r>
      <w:r w:rsidR="00D544C4">
        <w:rPr>
          <w:rFonts w:ascii="黑体" w:eastAsia="黑体" w:hAnsi="黑体" w:cs="仿宋_GB2312" w:hint="eastAsia"/>
          <w:bCs/>
          <w:kern w:val="0"/>
          <w:szCs w:val="32"/>
        </w:rPr>
        <w:t>报名</w:t>
      </w:r>
    </w:p>
    <w:p w:rsidR="00903385" w:rsidRDefault="00640604" w:rsidP="00903385">
      <w:pPr>
        <w:ind w:firstLineChars="200" w:firstLine="640"/>
        <w:rPr>
          <w:rFonts w:ascii="仿宋_GB2312" w:hAnsi="仿宋_GB2312" w:cs="仿宋_GB2312"/>
          <w:kern w:val="0"/>
          <w:szCs w:val="32"/>
        </w:rPr>
      </w:pPr>
      <w:r w:rsidRPr="00640604">
        <w:rPr>
          <w:rFonts w:ascii="仿宋_GB2312" w:hAnsi="仿宋_GB2312" w:cs="仿宋_GB2312" w:hint="eastAsia"/>
          <w:kern w:val="0"/>
          <w:szCs w:val="32"/>
          <w:highlight w:val="yellow"/>
        </w:rPr>
        <w:t>本次培训以公司为单位集体缴费</w:t>
      </w:r>
      <w:r w:rsidR="00903385" w:rsidRPr="00640604">
        <w:rPr>
          <w:rFonts w:ascii="仿宋_GB2312" w:hAnsi="仿宋_GB2312" w:cs="仿宋_GB2312" w:hint="eastAsia"/>
          <w:kern w:val="0"/>
          <w:szCs w:val="32"/>
          <w:highlight w:val="yellow"/>
        </w:rPr>
        <w:t>，</w:t>
      </w:r>
      <w:r w:rsidRPr="00640604">
        <w:rPr>
          <w:rFonts w:ascii="仿宋_GB2312" w:hAnsi="仿宋_GB2312" w:cs="仿宋_GB2312" w:hint="eastAsia"/>
          <w:kern w:val="0"/>
          <w:szCs w:val="32"/>
          <w:highlight w:val="yellow"/>
        </w:rPr>
        <w:t>总计培训费2</w:t>
      </w:r>
      <w:r w:rsidRPr="00640604">
        <w:rPr>
          <w:rFonts w:ascii="仿宋_GB2312" w:hAnsi="仿宋_GB2312" w:cs="仿宋_GB2312"/>
          <w:kern w:val="0"/>
          <w:szCs w:val="32"/>
          <w:highlight w:val="yellow"/>
        </w:rPr>
        <w:t>400</w:t>
      </w:r>
      <w:r w:rsidRPr="00640604">
        <w:rPr>
          <w:rFonts w:ascii="仿宋_GB2312" w:hAnsi="仿宋_GB2312" w:cs="仿宋_GB2312" w:hint="eastAsia"/>
          <w:kern w:val="0"/>
          <w:szCs w:val="32"/>
          <w:highlight w:val="yellow"/>
        </w:rPr>
        <w:t>元，</w:t>
      </w:r>
      <w:r w:rsidR="00AA067A" w:rsidRPr="00640604">
        <w:rPr>
          <w:rFonts w:ascii="仿宋_GB2312" w:hAnsi="仿宋_GB2312" w:cs="仿宋_GB2312" w:hint="eastAsia"/>
          <w:kern w:val="0"/>
          <w:szCs w:val="32"/>
          <w:highlight w:val="yellow"/>
        </w:rPr>
        <w:t>培训教材</w:t>
      </w:r>
      <w:r w:rsidR="00903385" w:rsidRPr="00640604">
        <w:rPr>
          <w:rFonts w:ascii="仿宋_GB2312" w:hAnsi="仿宋_GB2312" w:cs="仿宋_GB2312" w:hint="eastAsia"/>
          <w:kern w:val="0"/>
          <w:szCs w:val="32"/>
          <w:highlight w:val="yellow"/>
        </w:rPr>
        <w:t>资料费300元/</w:t>
      </w:r>
      <w:r w:rsidRPr="00640604">
        <w:rPr>
          <w:rFonts w:ascii="仿宋_GB2312" w:hAnsi="仿宋_GB2312" w:cs="仿宋_GB2312" w:hint="eastAsia"/>
          <w:kern w:val="0"/>
          <w:szCs w:val="32"/>
          <w:highlight w:val="yellow"/>
        </w:rPr>
        <w:t>套</w:t>
      </w:r>
      <w:r w:rsidR="00903385" w:rsidRPr="00640604">
        <w:rPr>
          <w:rFonts w:ascii="仿宋_GB2312" w:hAnsi="仿宋_GB2312" w:cs="仿宋_GB2312"/>
          <w:kern w:val="0"/>
          <w:szCs w:val="32"/>
          <w:highlight w:val="yellow"/>
        </w:rPr>
        <w:t>（</w:t>
      </w:r>
      <w:r w:rsidR="00903385" w:rsidRPr="00640604">
        <w:rPr>
          <w:rFonts w:ascii="仿宋_GB2312" w:hAnsi="仿宋_GB2312" w:cs="仿宋_GB2312" w:hint="eastAsia"/>
          <w:kern w:val="0"/>
          <w:szCs w:val="32"/>
          <w:highlight w:val="yellow"/>
        </w:rPr>
        <w:t>自愿</w:t>
      </w:r>
      <w:r>
        <w:rPr>
          <w:rFonts w:ascii="仿宋_GB2312" w:hAnsi="仿宋_GB2312" w:cs="仿宋_GB2312"/>
          <w:kern w:val="0"/>
          <w:szCs w:val="32"/>
          <w:highlight w:val="yellow"/>
        </w:rPr>
        <w:t>购买，在回执中</w:t>
      </w:r>
      <w:r>
        <w:rPr>
          <w:rFonts w:ascii="仿宋_GB2312" w:hAnsi="仿宋_GB2312" w:cs="仿宋_GB2312" w:hint="eastAsia"/>
          <w:kern w:val="0"/>
          <w:szCs w:val="32"/>
          <w:highlight w:val="yellow"/>
        </w:rPr>
        <w:t>填写数量，及邮寄地址</w:t>
      </w:r>
      <w:r w:rsidR="00903385" w:rsidRPr="00640604">
        <w:rPr>
          <w:rFonts w:ascii="仿宋_GB2312" w:hAnsi="仿宋_GB2312" w:cs="仿宋_GB2312"/>
          <w:kern w:val="0"/>
          <w:szCs w:val="32"/>
          <w:highlight w:val="yellow"/>
        </w:rPr>
        <w:t>）</w:t>
      </w:r>
      <w:r w:rsidR="00903385" w:rsidRPr="00640604">
        <w:rPr>
          <w:rFonts w:ascii="仿宋_GB2312" w:hAnsi="仿宋_GB2312" w:cs="仿宋_GB2312" w:hint="eastAsia"/>
          <w:kern w:val="0"/>
          <w:szCs w:val="32"/>
          <w:highlight w:val="yellow"/>
        </w:rPr>
        <w:t>。</w:t>
      </w:r>
    </w:p>
    <w:p w:rsidR="00903385" w:rsidRDefault="00903385" w:rsidP="00903385">
      <w:pPr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请提前汇款，</w:t>
      </w:r>
      <w:r w:rsidR="00990393">
        <w:rPr>
          <w:rFonts w:ascii="仿宋_GB2312" w:hAnsi="仿宋_GB2312" w:cs="仿宋_GB2312" w:hint="eastAsia"/>
          <w:kern w:val="0"/>
          <w:szCs w:val="32"/>
        </w:rPr>
        <w:t>费用汇到以下账号，汇款请注明“XX公司防雷检测培训费”。</w:t>
      </w:r>
    </w:p>
    <w:p w:rsidR="00903385" w:rsidRDefault="00903385" w:rsidP="00903385">
      <w:pPr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户名：河北省信息工程学校</w:t>
      </w:r>
    </w:p>
    <w:p w:rsidR="00903385" w:rsidRDefault="00903385" w:rsidP="00903385">
      <w:pPr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开户银行：建设银行保定五四东路支行</w:t>
      </w:r>
    </w:p>
    <w:p w:rsidR="00903385" w:rsidRDefault="00903385" w:rsidP="00903385">
      <w:pPr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帐号：13001665408050001056</w:t>
      </w:r>
    </w:p>
    <w:p w:rsidR="00774544" w:rsidRDefault="00385050" w:rsidP="00385050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同时按照附表将</w:t>
      </w:r>
      <w:r w:rsidR="00D544C4">
        <w:rPr>
          <w:rFonts w:ascii="仿宋_GB2312" w:hAnsi="仿宋_GB2312" w:cs="仿宋_GB2312" w:hint="eastAsia"/>
          <w:szCs w:val="32"/>
        </w:rPr>
        <w:t>填好</w:t>
      </w:r>
      <w:r>
        <w:rPr>
          <w:rFonts w:ascii="仿宋_GB2312" w:hAnsi="仿宋_GB2312" w:cs="仿宋_GB2312" w:hint="eastAsia"/>
          <w:szCs w:val="32"/>
        </w:rPr>
        <w:t>的</w:t>
      </w:r>
      <w:r w:rsidR="00D544C4">
        <w:rPr>
          <w:rFonts w:ascii="仿宋_GB2312" w:hAnsi="仿宋_GB2312" w:cs="仿宋_GB2312"/>
          <w:szCs w:val="32"/>
        </w:rPr>
        <w:t>报名</w:t>
      </w:r>
      <w:r>
        <w:rPr>
          <w:rFonts w:ascii="仿宋_GB2312" w:hAnsi="仿宋_GB2312" w:cs="仿宋_GB2312" w:hint="eastAsia"/>
          <w:szCs w:val="32"/>
        </w:rPr>
        <w:t>回执</w:t>
      </w:r>
      <w:r w:rsidR="00D544C4">
        <w:rPr>
          <w:rFonts w:ascii="仿宋_GB2312" w:hAnsi="仿宋_GB2312" w:cs="仿宋_GB2312"/>
          <w:szCs w:val="32"/>
        </w:rPr>
        <w:t>传到</w:t>
      </w:r>
      <w:r w:rsidR="00D544C4">
        <w:rPr>
          <w:rFonts w:ascii="宋体" w:hAnsi="宋体" w:cs="仿宋_GB2312"/>
          <w:szCs w:val="32"/>
        </w:rPr>
        <w:t xml:space="preserve">hbxxgc@126.com </w:t>
      </w:r>
      <w:r w:rsidR="00D544C4">
        <w:rPr>
          <w:rFonts w:ascii="仿宋_GB2312" w:hAnsi="仿宋_GB2312" w:cs="仿宋_GB2312"/>
          <w:szCs w:val="32"/>
        </w:rPr>
        <w:t>邮箱</w:t>
      </w:r>
      <w:r w:rsidR="00D544C4">
        <w:rPr>
          <w:rFonts w:ascii="仿宋_GB2312" w:hAnsi="仿宋_GB2312" w:cs="仿宋_GB2312" w:hint="eastAsia"/>
          <w:szCs w:val="32"/>
        </w:rPr>
        <w:t>，邮件标题为“</w:t>
      </w:r>
      <w:r w:rsidR="00990393">
        <w:rPr>
          <w:rFonts w:ascii="仿宋_GB2312" w:hAnsi="仿宋_GB2312" w:cs="仿宋_GB2312" w:hint="eastAsia"/>
          <w:szCs w:val="32"/>
        </w:rPr>
        <w:t>XX公司</w:t>
      </w:r>
      <w:r w:rsidR="00D544C4">
        <w:rPr>
          <w:rFonts w:ascii="仿宋_GB2312" w:hAnsi="仿宋_GB2312" w:cs="仿宋_GB2312" w:hint="eastAsia"/>
          <w:szCs w:val="32"/>
        </w:rPr>
        <w:t>检测培训”</w:t>
      </w:r>
      <w:r w:rsidR="00D544C4">
        <w:rPr>
          <w:rFonts w:ascii="仿宋_GB2312" w:hAnsi="仿宋_GB2312" w:cs="仿宋_GB2312"/>
          <w:szCs w:val="32"/>
        </w:rPr>
        <w:t>。</w:t>
      </w:r>
      <w:r w:rsidR="00640604" w:rsidRPr="00640604">
        <w:rPr>
          <w:rFonts w:ascii="仿宋_GB2312" w:hAnsi="仿宋_GB2312" w:cs="仿宋_GB2312" w:hint="eastAsia"/>
          <w:szCs w:val="32"/>
          <w:highlight w:val="yellow"/>
        </w:rPr>
        <w:t>注意填写电话</w:t>
      </w:r>
      <w:r w:rsidR="00EC0168" w:rsidRPr="00640604">
        <w:rPr>
          <w:rFonts w:ascii="仿宋_GB2312" w:hAnsi="仿宋_GB2312" w:cs="仿宋_GB2312" w:hint="eastAsia"/>
          <w:szCs w:val="32"/>
          <w:highlight w:val="yellow"/>
        </w:rPr>
        <w:t>，</w:t>
      </w:r>
      <w:r w:rsidR="00640604">
        <w:rPr>
          <w:rFonts w:ascii="仿宋_GB2312" w:hAnsi="仿宋_GB2312" w:cs="仿宋_GB2312" w:hint="eastAsia"/>
          <w:szCs w:val="32"/>
        </w:rPr>
        <w:t>以方便后期</w:t>
      </w:r>
      <w:r w:rsidR="00EC0168">
        <w:rPr>
          <w:rFonts w:ascii="仿宋_GB2312" w:hAnsi="仿宋_GB2312" w:cs="仿宋_GB2312" w:hint="eastAsia"/>
          <w:szCs w:val="32"/>
        </w:rPr>
        <w:t>通知培训时间及登录账号密码</w:t>
      </w:r>
      <w:r w:rsidR="00D544C4">
        <w:rPr>
          <w:rFonts w:ascii="仿宋_GB2312" w:hAnsi="仿宋_GB2312" w:cs="仿宋_GB2312"/>
          <w:szCs w:val="32"/>
        </w:rPr>
        <w:t>。</w:t>
      </w:r>
    </w:p>
    <w:p w:rsidR="00774544" w:rsidRDefault="00C55C91">
      <w:pPr>
        <w:ind w:firstLineChars="200" w:firstLine="640"/>
        <w:rPr>
          <w:rFonts w:ascii="黑体" w:eastAsia="黑体" w:hAnsi="黑体" w:cs="仿宋_GB2312"/>
          <w:bCs/>
          <w:kern w:val="0"/>
          <w:szCs w:val="32"/>
        </w:rPr>
      </w:pPr>
      <w:r>
        <w:rPr>
          <w:rFonts w:ascii="黑体" w:eastAsia="黑体" w:hAnsi="黑体" w:cs="仿宋_GB2312" w:hint="eastAsia"/>
          <w:bCs/>
          <w:kern w:val="0"/>
          <w:szCs w:val="32"/>
        </w:rPr>
        <w:t>六</w:t>
      </w:r>
      <w:r w:rsidR="00D544C4">
        <w:rPr>
          <w:rFonts w:ascii="黑体" w:eastAsia="黑体" w:hAnsi="黑体" w:cs="仿宋_GB2312" w:hint="eastAsia"/>
          <w:bCs/>
          <w:kern w:val="0"/>
          <w:szCs w:val="32"/>
        </w:rPr>
        <w:t>、其它事项</w:t>
      </w:r>
    </w:p>
    <w:p w:rsidR="00774544" w:rsidRDefault="00D544C4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（一）报名回执中的单位名称及税号为开票所用，请认真填写核对，开票费用统一为培训费。如需培训费及资料费分开，请</w:t>
      </w:r>
      <w:r w:rsidR="00EC0168">
        <w:rPr>
          <w:rFonts w:ascii="仿宋_GB2312" w:hAnsi="仿宋_GB2312" w:cs="仿宋_GB2312" w:hint="eastAsia"/>
          <w:szCs w:val="32"/>
        </w:rPr>
        <w:t>在表中注明</w:t>
      </w:r>
      <w:r>
        <w:rPr>
          <w:rFonts w:ascii="仿宋_GB2312" w:hAnsi="仿宋_GB2312" w:cs="仿宋_GB2312" w:hint="eastAsia"/>
          <w:szCs w:val="32"/>
        </w:rPr>
        <w:t>。</w:t>
      </w:r>
    </w:p>
    <w:p w:rsidR="00774544" w:rsidRDefault="00D544C4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（二）</w:t>
      </w:r>
      <w:r w:rsidR="00EC0168">
        <w:rPr>
          <w:rFonts w:ascii="仿宋_GB2312" w:hAnsi="仿宋_GB2312" w:cs="仿宋_GB2312" w:hint="eastAsia"/>
          <w:kern w:val="0"/>
          <w:szCs w:val="32"/>
        </w:rPr>
        <w:t>为方便与老师互动交流，</w:t>
      </w:r>
      <w:r>
        <w:rPr>
          <w:rFonts w:ascii="仿宋_GB2312" w:hAnsi="仿宋_GB2312" w:cs="仿宋_GB2312" w:hint="eastAsia"/>
          <w:szCs w:val="32"/>
        </w:rPr>
        <w:t>请</w:t>
      </w:r>
      <w:r w:rsidR="00EC0168">
        <w:rPr>
          <w:rFonts w:ascii="仿宋_GB2312" w:hAnsi="仿宋_GB2312" w:cs="仿宋_GB2312" w:hint="eastAsia"/>
          <w:szCs w:val="32"/>
        </w:rPr>
        <w:t>提前在学习电脑上安装话筒及摄像头</w:t>
      </w:r>
      <w:r>
        <w:rPr>
          <w:rFonts w:ascii="仿宋_GB2312" w:hAnsi="仿宋_GB2312" w:cs="仿宋_GB2312" w:hint="eastAsia"/>
          <w:szCs w:val="32"/>
        </w:rPr>
        <w:t>。</w:t>
      </w:r>
    </w:p>
    <w:p w:rsidR="00774544" w:rsidRDefault="00D544C4">
      <w:pPr>
        <w:ind w:firstLineChars="200" w:firstLine="640"/>
        <w:rPr>
          <w:rFonts w:ascii="黑体" w:eastAsia="黑体" w:hAnsi="黑体" w:cs="仿宋_GB2312"/>
          <w:bCs/>
          <w:kern w:val="0"/>
          <w:szCs w:val="32"/>
        </w:rPr>
      </w:pPr>
      <w:r>
        <w:rPr>
          <w:rFonts w:ascii="黑体" w:eastAsia="黑体" w:hAnsi="黑体" w:cs="仿宋_GB2312" w:hint="eastAsia"/>
          <w:bCs/>
          <w:kern w:val="0"/>
          <w:szCs w:val="32"/>
        </w:rPr>
        <w:t>八、联系电话：</w:t>
      </w:r>
    </w:p>
    <w:p w:rsidR="00774544" w:rsidRDefault="00D544C4">
      <w:pPr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霍老师：0312-5997778，13833294884</w:t>
      </w:r>
    </w:p>
    <w:p w:rsidR="00774544" w:rsidRDefault="00D544C4">
      <w:pPr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梁老师：0312-5997778，13171917630</w:t>
      </w:r>
    </w:p>
    <w:p w:rsidR="00774544" w:rsidRDefault="00D544C4" w:rsidP="00640604">
      <w:pPr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河北省信息工程学校</w:t>
      </w:r>
    </w:p>
    <w:p w:rsidR="00774544" w:rsidRDefault="00640604">
      <w:pPr>
        <w:ind w:right="308" w:firstLineChars="198" w:firstLine="634"/>
        <w:jc w:val="righ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</w:t>
      </w:r>
      <w:r w:rsidR="00385050">
        <w:rPr>
          <w:rFonts w:ascii="仿宋_GB2312" w:hint="eastAsia"/>
          <w:szCs w:val="32"/>
        </w:rPr>
        <w:t>20</w:t>
      </w:r>
      <w:r w:rsidR="00EC0168">
        <w:rPr>
          <w:rFonts w:ascii="仿宋_GB2312"/>
          <w:szCs w:val="32"/>
        </w:rPr>
        <w:t>20</w:t>
      </w:r>
      <w:r w:rsidR="00D544C4">
        <w:rPr>
          <w:rFonts w:ascii="仿宋_GB2312" w:hint="eastAsia"/>
          <w:szCs w:val="32"/>
        </w:rPr>
        <w:t>年</w:t>
      </w:r>
      <w:r w:rsidR="00EC0168">
        <w:rPr>
          <w:rFonts w:ascii="仿宋_GB2312"/>
          <w:szCs w:val="32"/>
        </w:rPr>
        <w:t>7</w:t>
      </w:r>
      <w:r w:rsidR="00D544C4">
        <w:rPr>
          <w:rFonts w:ascii="仿宋_GB2312" w:hint="eastAsia"/>
          <w:szCs w:val="32"/>
        </w:rPr>
        <w:t>月</w:t>
      </w:r>
      <w:r w:rsidR="00EC0168">
        <w:rPr>
          <w:rFonts w:ascii="仿宋_GB2312"/>
          <w:szCs w:val="32"/>
        </w:rPr>
        <w:t>6</w:t>
      </w:r>
      <w:r w:rsidR="00D544C4">
        <w:rPr>
          <w:rFonts w:ascii="仿宋_GB2312" w:hint="eastAsia"/>
          <w:szCs w:val="32"/>
        </w:rPr>
        <w:t>日</w:t>
      </w:r>
    </w:p>
    <w:p w:rsidR="00774544" w:rsidRDefault="00D544C4">
      <w:pPr>
        <w:tabs>
          <w:tab w:val="left" w:pos="0"/>
        </w:tabs>
        <w:spacing w:line="50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bookmarkStart w:id="0" w:name="_GoBack"/>
      <w:bookmarkEnd w:id="0"/>
    </w:p>
    <w:p w:rsidR="00774544" w:rsidRDefault="00774544">
      <w:pPr>
        <w:tabs>
          <w:tab w:val="left" w:pos="0"/>
        </w:tabs>
        <w:spacing w:line="500" w:lineRule="exact"/>
        <w:jc w:val="center"/>
        <w:rPr>
          <w:rFonts w:ascii="宋体" w:hAnsi="宋体"/>
          <w:sz w:val="36"/>
          <w:szCs w:val="36"/>
        </w:rPr>
      </w:pPr>
    </w:p>
    <w:p w:rsidR="00774544" w:rsidRDefault="00C55C91">
      <w:pPr>
        <w:tabs>
          <w:tab w:val="left" w:pos="0"/>
        </w:tabs>
        <w:spacing w:line="5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</w:t>
      </w:r>
      <w:r>
        <w:rPr>
          <w:rFonts w:ascii="宋体" w:hAnsi="宋体"/>
          <w:sz w:val="36"/>
          <w:szCs w:val="36"/>
        </w:rPr>
        <w:t>20</w:t>
      </w:r>
      <w:r w:rsidR="00D544C4">
        <w:rPr>
          <w:rFonts w:ascii="宋体" w:hAnsi="宋体" w:hint="eastAsia"/>
          <w:sz w:val="36"/>
          <w:szCs w:val="36"/>
        </w:rPr>
        <w:t>河北省雷电防护装置检测培训班报名回执表</w:t>
      </w:r>
    </w:p>
    <w:p w:rsidR="00774544" w:rsidRDefault="00774544">
      <w:pPr>
        <w:tabs>
          <w:tab w:val="left" w:pos="0"/>
        </w:tabs>
        <w:spacing w:line="500" w:lineRule="exact"/>
        <w:jc w:val="center"/>
        <w:rPr>
          <w:rFonts w:ascii="宋体" w:hAnsi="宋体"/>
          <w:sz w:val="36"/>
          <w:szCs w:val="36"/>
        </w:rPr>
      </w:pPr>
    </w:p>
    <w:tbl>
      <w:tblPr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1519"/>
        <w:gridCol w:w="2551"/>
        <w:gridCol w:w="1843"/>
        <w:gridCol w:w="1701"/>
        <w:gridCol w:w="1436"/>
      </w:tblGrid>
      <w:tr w:rsidR="00640604" w:rsidTr="00640604">
        <w:trPr>
          <w:trHeight w:val="36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4" w:rsidRDefault="006406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4" w:rsidRDefault="006406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开票信息</w:t>
            </w:r>
          </w:p>
          <w:p w:rsidR="00640604" w:rsidRDefault="006406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（开发票用）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4" w:rsidRDefault="006406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Default="006406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购置资料套数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4" w:rsidRDefault="006406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邮寄地址</w:t>
            </w:r>
          </w:p>
        </w:tc>
      </w:tr>
      <w:tr w:rsidR="00640604" w:rsidTr="00640604">
        <w:trPr>
          <w:trHeight w:val="38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4" w:rsidRDefault="00640604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4" w:rsidRDefault="00640604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4" w:rsidRDefault="006406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604" w:rsidRDefault="006406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4" w:rsidRDefault="006406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74544" w:rsidRDefault="00774544"/>
    <w:sectPr w:rsidR="00774544" w:rsidSect="008E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34" w:rsidRDefault="00286B34" w:rsidP="00687C5E">
      <w:pPr>
        <w:spacing w:line="240" w:lineRule="auto"/>
      </w:pPr>
      <w:r>
        <w:separator/>
      </w:r>
    </w:p>
  </w:endnote>
  <w:endnote w:type="continuationSeparator" w:id="0">
    <w:p w:rsidR="00286B34" w:rsidRDefault="00286B34" w:rsidP="0068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34" w:rsidRDefault="00286B34" w:rsidP="00687C5E">
      <w:pPr>
        <w:spacing w:line="240" w:lineRule="auto"/>
      </w:pPr>
      <w:r>
        <w:separator/>
      </w:r>
    </w:p>
  </w:footnote>
  <w:footnote w:type="continuationSeparator" w:id="0">
    <w:p w:rsidR="00286B34" w:rsidRDefault="00286B34" w:rsidP="00687C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92"/>
    <w:rsid w:val="000F07B3"/>
    <w:rsid w:val="00146830"/>
    <w:rsid w:val="001D46A5"/>
    <w:rsid w:val="00207078"/>
    <w:rsid w:val="00274A33"/>
    <w:rsid w:val="00286B34"/>
    <w:rsid w:val="002B4D87"/>
    <w:rsid w:val="003002B3"/>
    <w:rsid w:val="00311881"/>
    <w:rsid w:val="00336AC3"/>
    <w:rsid w:val="00385050"/>
    <w:rsid w:val="00416A66"/>
    <w:rsid w:val="00442210"/>
    <w:rsid w:val="005170A3"/>
    <w:rsid w:val="00602ACD"/>
    <w:rsid w:val="00640604"/>
    <w:rsid w:val="00687C5E"/>
    <w:rsid w:val="006A1068"/>
    <w:rsid w:val="00774544"/>
    <w:rsid w:val="0078317A"/>
    <w:rsid w:val="007D795D"/>
    <w:rsid w:val="00800992"/>
    <w:rsid w:val="00823310"/>
    <w:rsid w:val="008D35FB"/>
    <w:rsid w:val="008E3D54"/>
    <w:rsid w:val="008F3116"/>
    <w:rsid w:val="00903385"/>
    <w:rsid w:val="00990393"/>
    <w:rsid w:val="009A7336"/>
    <w:rsid w:val="00A42F62"/>
    <w:rsid w:val="00AA067A"/>
    <w:rsid w:val="00BA29C8"/>
    <w:rsid w:val="00C55C91"/>
    <w:rsid w:val="00D544C4"/>
    <w:rsid w:val="00DB380B"/>
    <w:rsid w:val="00E737F6"/>
    <w:rsid w:val="00EC0168"/>
    <w:rsid w:val="00F12B95"/>
    <w:rsid w:val="00F44839"/>
    <w:rsid w:val="6AF5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8EC4"/>
  <w15:docId w15:val="{90CCD619-5C8A-4EC9-BAC8-C08C32C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54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paragraph" w:styleId="1">
    <w:name w:val="heading 1"/>
    <w:basedOn w:val="a"/>
    <w:next w:val="a"/>
    <w:link w:val="10"/>
    <w:uiPriority w:val="99"/>
    <w:qFormat/>
    <w:rsid w:val="008E3D54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8E3D54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E3D54"/>
    <w:pPr>
      <w:spacing w:before="240" w:after="60" w:line="312" w:lineRule="auto"/>
      <w:jc w:val="center"/>
      <w:outlineLvl w:val="1"/>
    </w:pPr>
    <w:rPr>
      <w:rFonts w:ascii="Cambria" w:eastAsia="宋体" w:hAnsi="Cambria" w:cs="Cambria"/>
      <w:b/>
      <w:bCs/>
      <w:kern w:val="28"/>
      <w:szCs w:val="32"/>
    </w:rPr>
  </w:style>
  <w:style w:type="character" w:customStyle="1" w:styleId="10">
    <w:name w:val="标题 1 字符"/>
    <w:basedOn w:val="a0"/>
    <w:link w:val="1"/>
    <w:uiPriority w:val="99"/>
    <w:rsid w:val="008E3D5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8E3D54"/>
    <w:rPr>
      <w:rFonts w:ascii="Cambria" w:eastAsia="宋体" w:hAnsi="Cambria" w:cs="Cambria"/>
      <w:b/>
      <w:bCs/>
      <w:sz w:val="32"/>
      <w:szCs w:val="32"/>
    </w:rPr>
  </w:style>
  <w:style w:type="character" w:customStyle="1" w:styleId="a4">
    <w:name w:val="副标题 字符"/>
    <w:basedOn w:val="a0"/>
    <w:link w:val="a3"/>
    <w:rsid w:val="008E3D54"/>
    <w:rPr>
      <w:rFonts w:ascii="Cambria" w:hAnsi="Cambria" w:cs="Cambria"/>
      <w:b/>
      <w:bCs/>
      <w:kern w:val="28"/>
      <w:sz w:val="32"/>
      <w:szCs w:val="32"/>
    </w:rPr>
  </w:style>
  <w:style w:type="paragraph" w:customStyle="1" w:styleId="21">
    <w:name w:val="标题2"/>
    <w:basedOn w:val="2"/>
    <w:qFormat/>
    <w:rsid w:val="008E3D54"/>
    <w:pPr>
      <w:spacing w:before="0" w:after="0" w:line="360" w:lineRule="auto"/>
      <w:ind w:firstLineChars="100" w:firstLine="100"/>
    </w:pPr>
    <w:rPr>
      <w:rFonts w:ascii="宋体" w:eastAsia="黑体" w:hAnsi="宋体" w:cs="宋体"/>
      <w:b w:val="0"/>
      <w:bCs w:val="0"/>
      <w:kern w:val="2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87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7C5E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7C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7C5E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霍英</cp:lastModifiedBy>
  <cp:revision>3</cp:revision>
  <dcterms:created xsi:type="dcterms:W3CDTF">2020-07-03T04:31:00Z</dcterms:created>
  <dcterms:modified xsi:type="dcterms:W3CDTF">2020-07-03T05:59:00Z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