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C" w:rsidRDefault="0045335C" w:rsidP="0045335C">
      <w:pPr>
        <w:rPr>
          <w:rFonts w:ascii="仿宋_GB2312" w:hAnsi="宋体" w:hint="eastAsia"/>
          <w:szCs w:val="32"/>
        </w:rPr>
      </w:pPr>
    </w:p>
    <w:p w:rsidR="0045335C" w:rsidRDefault="0045335C" w:rsidP="0045335C">
      <w:pPr>
        <w:rPr>
          <w:rFonts w:ascii="黑体" w:eastAsia="黑体" w:hint="eastAsia"/>
          <w:b/>
          <w:sz w:val="44"/>
          <w:szCs w:val="44"/>
        </w:rPr>
      </w:pPr>
      <w:r>
        <w:rPr>
          <w:rFonts w:ascii="仿宋_GB2312" w:hAnsi="宋体" w:hint="eastAsia"/>
          <w:szCs w:val="32"/>
        </w:rPr>
        <w:t>附件</w:t>
      </w:r>
      <w:r>
        <w:rPr>
          <w:rFonts w:ascii="仿宋_GB2312" w:hAnsi="宋体" w:hint="eastAsia"/>
          <w:szCs w:val="32"/>
        </w:rPr>
        <w:t>1</w:t>
      </w:r>
      <w:r>
        <w:rPr>
          <w:rFonts w:ascii="仿宋_GB2312" w:hAnsi="宋体" w:hint="eastAsia"/>
          <w:szCs w:val="32"/>
        </w:rPr>
        <w:t>：</w:t>
      </w:r>
    </w:p>
    <w:p w:rsidR="0045335C" w:rsidRDefault="0045335C" w:rsidP="0045335C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5335C" w:rsidRDefault="0045335C" w:rsidP="0045335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45335C" w:rsidRDefault="0045335C" w:rsidP="0045335C">
      <w:pPr>
        <w:ind w:firstLineChars="225" w:firstLine="765"/>
        <w:rPr>
          <w:rFonts w:ascii="宋体" w:hAnsi="宋体" w:hint="eastAsia"/>
          <w:sz w:val="34"/>
          <w:szCs w:val="34"/>
        </w:rPr>
      </w:pPr>
    </w:p>
    <w:p w:rsidR="0045335C" w:rsidRDefault="0045335C" w:rsidP="0045335C">
      <w:pPr>
        <w:ind w:firstLineChars="225" w:firstLine="765"/>
        <w:rPr>
          <w:rFonts w:ascii="仿宋_GB2312" w:hAnsi="宋体" w:hint="eastAsia"/>
          <w:sz w:val="34"/>
          <w:szCs w:val="34"/>
        </w:rPr>
      </w:pPr>
      <w:r>
        <w:rPr>
          <w:rFonts w:ascii="仿宋_GB2312" w:hAnsi="宋体" w:hint="eastAsia"/>
          <w:sz w:val="34"/>
          <w:szCs w:val="34"/>
        </w:rPr>
        <w:t>（一）体检当日早晨应禁食、禁水、憋尿（高血压等慢性病人可用少许温开水服药，以免影响检查），体检前日晚</w:t>
      </w:r>
      <w:r>
        <w:rPr>
          <w:rFonts w:ascii="仿宋_GB2312" w:hAnsi="宋体" w:hint="eastAsia"/>
          <w:sz w:val="34"/>
          <w:szCs w:val="34"/>
        </w:rPr>
        <w:t>22</w:t>
      </w:r>
      <w:r>
        <w:rPr>
          <w:rFonts w:ascii="仿宋_GB2312" w:hAnsi="宋体" w:hint="eastAsia"/>
          <w:sz w:val="34"/>
          <w:szCs w:val="34"/>
        </w:rPr>
        <w:t>时后勿食夜宵。</w:t>
      </w:r>
    </w:p>
    <w:p w:rsidR="0045335C" w:rsidRDefault="0045335C" w:rsidP="0045335C">
      <w:pPr>
        <w:ind w:firstLineChars="225" w:firstLine="765"/>
        <w:rPr>
          <w:rFonts w:ascii="仿宋_GB2312" w:hAnsi="宋体" w:hint="eastAsia"/>
          <w:sz w:val="34"/>
          <w:szCs w:val="34"/>
        </w:rPr>
      </w:pPr>
      <w:r>
        <w:rPr>
          <w:rFonts w:ascii="仿宋_GB2312" w:hAnsi="宋体" w:hint="eastAsia"/>
          <w:sz w:val="34"/>
          <w:szCs w:val="34"/>
        </w:rPr>
        <w:t>（二）体检前三日，避免高脂高蛋白饮食和饮酒，避免使用对肝、肾功能有影响的药物，勿食油腻食物，同时保证良好睡眠。</w:t>
      </w:r>
    </w:p>
    <w:p w:rsidR="0045335C" w:rsidRDefault="0045335C" w:rsidP="0045335C">
      <w:pPr>
        <w:ind w:firstLineChars="225" w:firstLine="765"/>
        <w:rPr>
          <w:rFonts w:ascii="仿宋_GB2312" w:hAnsi="宋体" w:hint="eastAsia"/>
          <w:sz w:val="34"/>
          <w:szCs w:val="34"/>
        </w:rPr>
      </w:pPr>
      <w:r>
        <w:rPr>
          <w:rFonts w:ascii="仿宋_GB2312" w:hAnsi="宋体" w:hint="eastAsia"/>
          <w:sz w:val="34"/>
          <w:szCs w:val="34"/>
        </w:rPr>
        <w:t>（三）进行妇科彩超检查，请保持膀胱充盈</w:t>
      </w:r>
      <w:r>
        <w:rPr>
          <w:rFonts w:ascii="仿宋_GB2312" w:hAnsi="宋体" w:hint="eastAsia"/>
          <w:sz w:val="34"/>
          <w:szCs w:val="34"/>
        </w:rPr>
        <w:t>(</w:t>
      </w:r>
      <w:r>
        <w:rPr>
          <w:rFonts w:ascii="仿宋_GB2312" w:hAnsi="宋体" w:hint="eastAsia"/>
          <w:sz w:val="34"/>
          <w:szCs w:val="34"/>
        </w:rPr>
        <w:t>早晨憋尿</w:t>
      </w:r>
      <w:r>
        <w:rPr>
          <w:rFonts w:ascii="仿宋_GB2312" w:hAnsi="宋体" w:hint="eastAsia"/>
          <w:sz w:val="34"/>
          <w:szCs w:val="34"/>
        </w:rPr>
        <w:t>)</w:t>
      </w:r>
      <w:r>
        <w:rPr>
          <w:rFonts w:ascii="仿宋_GB2312" w:hAnsi="宋体" w:hint="eastAsia"/>
          <w:sz w:val="34"/>
          <w:szCs w:val="34"/>
        </w:rPr>
        <w:t>。</w:t>
      </w:r>
    </w:p>
    <w:p w:rsidR="0045335C" w:rsidRDefault="0045335C" w:rsidP="0045335C">
      <w:pPr>
        <w:ind w:firstLineChars="225" w:firstLine="765"/>
        <w:rPr>
          <w:rFonts w:ascii="仿宋_GB2312" w:hAnsi="宋体" w:hint="eastAsia"/>
          <w:sz w:val="34"/>
          <w:szCs w:val="34"/>
        </w:rPr>
      </w:pPr>
      <w:r>
        <w:rPr>
          <w:rFonts w:ascii="仿宋_GB2312" w:hAnsi="宋体" w:hint="eastAsia"/>
          <w:sz w:val="34"/>
          <w:szCs w:val="34"/>
        </w:rPr>
        <w:t>（四）为了便于体检，穿着应尽量方便、简单，勿佩戴项链，女性不要穿连衣裙、连裤袜等。</w:t>
      </w:r>
    </w:p>
    <w:p w:rsidR="0045335C" w:rsidRDefault="0045335C" w:rsidP="0045335C">
      <w:pPr>
        <w:ind w:firstLineChars="225" w:firstLine="765"/>
        <w:rPr>
          <w:rFonts w:ascii="仿宋_GB2312" w:hint="eastAsia"/>
          <w:sz w:val="34"/>
          <w:szCs w:val="34"/>
        </w:rPr>
      </w:pPr>
      <w:r>
        <w:rPr>
          <w:rFonts w:ascii="仿宋_GB2312" w:hAnsi="宋体" w:hint="eastAsia"/>
          <w:sz w:val="34"/>
          <w:szCs w:val="34"/>
        </w:rPr>
        <w:t>（五）高血压、糖尿病或患有慢性疾病者请随身带药在体检后及时服药</w:t>
      </w:r>
      <w:r>
        <w:rPr>
          <w:rFonts w:ascii="仿宋_GB2312" w:hint="eastAsia"/>
          <w:sz w:val="34"/>
          <w:szCs w:val="34"/>
        </w:rPr>
        <w:t>。</w:t>
      </w:r>
    </w:p>
    <w:p w:rsidR="0045335C" w:rsidRDefault="0045335C" w:rsidP="0045335C">
      <w:pPr>
        <w:ind w:firstLineChars="225" w:firstLine="765"/>
        <w:rPr>
          <w:rFonts w:ascii="仿宋_GB2312" w:hint="eastAsia"/>
          <w:sz w:val="34"/>
          <w:szCs w:val="34"/>
        </w:rPr>
      </w:pPr>
      <w:r>
        <w:rPr>
          <w:rFonts w:ascii="仿宋_GB2312" w:hAnsi="宋体" w:hint="eastAsia"/>
          <w:sz w:val="34"/>
          <w:szCs w:val="34"/>
        </w:rPr>
        <w:t>（六）各单位参加体检人员，务于体检当天上午</w:t>
      </w:r>
      <w:r>
        <w:rPr>
          <w:rFonts w:ascii="仿宋_GB2312" w:hAnsi="宋体" w:hint="eastAsia"/>
          <w:sz w:val="34"/>
          <w:szCs w:val="34"/>
        </w:rPr>
        <w:t>8:00</w:t>
      </w:r>
      <w:r>
        <w:rPr>
          <w:rFonts w:ascii="仿宋_GB2312" w:hAnsi="宋体" w:hint="eastAsia"/>
          <w:sz w:val="34"/>
          <w:szCs w:val="34"/>
        </w:rPr>
        <w:t>之前到指定医院进行体检。</w:t>
      </w:r>
    </w:p>
    <w:p w:rsidR="0045335C" w:rsidRDefault="0045335C" w:rsidP="0045335C">
      <w:pPr>
        <w:spacing w:line="500" w:lineRule="exact"/>
        <w:textAlignment w:val="baseline"/>
        <w:rPr>
          <w:rFonts w:ascii="方正小标宋简体" w:eastAsia="方正小标宋简体" w:hAnsi="宋体" w:hint="eastAsia"/>
          <w:sz w:val="34"/>
          <w:szCs w:val="34"/>
        </w:rPr>
      </w:pPr>
    </w:p>
    <w:sectPr w:rsidR="0045335C" w:rsidSect="00D53716">
      <w:footerReference w:type="even" r:id="rId6"/>
      <w:footerReference w:type="default" r:id="rId7"/>
      <w:pgSz w:w="11906" w:h="16838"/>
      <w:pgMar w:top="1644" w:right="1758" w:bottom="1644" w:left="1758" w:header="851" w:footer="57" w:gutter="0"/>
      <w:paperSrc w:first="257" w:other="257"/>
      <w:pgNumType w:fmt="decimalFullWidth"/>
      <w:cols w:space="720"/>
      <w:titlePg/>
      <w:docGrid w:linePitch="579" w:charSpace="-1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5C" w:rsidRDefault="0045335C" w:rsidP="0045335C">
      <w:pPr>
        <w:spacing w:after="0"/>
      </w:pPr>
      <w:r>
        <w:separator/>
      </w:r>
    </w:p>
  </w:endnote>
  <w:endnote w:type="continuationSeparator" w:id="0">
    <w:p w:rsidR="0045335C" w:rsidRDefault="0045335C" w:rsidP="004533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16" w:rsidRDefault="0045335C" w:rsidP="00D537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716" w:rsidRDefault="0045335C" w:rsidP="00D537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16" w:rsidRDefault="0045335C" w:rsidP="004E6C8A">
    <w:pPr>
      <w:pStyle w:val="a4"/>
      <w:framePr w:wrap="around" w:vAnchor="text" w:hAnchor="margin" w:xAlign="center" w:y="1"/>
      <w:rPr>
        <w:rStyle w:val="a5"/>
        <w:rFonts w:hint="eastAsia"/>
      </w:rPr>
    </w:pPr>
  </w:p>
  <w:p w:rsidR="00D53716" w:rsidRDefault="0045335C" w:rsidP="004E6C8A">
    <w:pPr>
      <w:pStyle w:val="a4"/>
      <w:framePr w:wrap="around" w:vAnchor="text" w:hAnchor="margin" w:xAlign="right" w:y="1"/>
      <w:rPr>
        <w:rStyle w:val="a5"/>
        <w:rFonts w:hint="eastAsia"/>
      </w:rPr>
    </w:pPr>
  </w:p>
  <w:p w:rsidR="00436F73" w:rsidRDefault="0045335C">
    <w:pPr>
      <w:pStyle w:val="a4"/>
      <w:ind w:right="360"/>
      <w:rPr>
        <w:rStyle w:val="a5"/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5121" type="#_x0000_t202" style="position:absolute;margin-left:0;margin-top:0;width:9.05pt;height:26pt;z-index:251660288;mso-wrap-style:none;mso-position-horizontal:center;mso-position-horizontal-relative:margin" filled="f" stroked="f">
          <v:textbox style="mso-fit-shape-to-text:t" inset="0,0,0,0">
            <w:txbxContent>
              <w:p w:rsidR="00436F73" w:rsidRDefault="0045335C">
                <w:pPr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  <w:p w:rsidR="00436F73" w:rsidRDefault="0045335C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5C" w:rsidRDefault="0045335C" w:rsidP="0045335C">
      <w:pPr>
        <w:spacing w:after="0"/>
      </w:pPr>
      <w:r>
        <w:separator/>
      </w:r>
    </w:p>
  </w:footnote>
  <w:footnote w:type="continuationSeparator" w:id="0">
    <w:p w:rsidR="0045335C" w:rsidRDefault="0045335C" w:rsidP="004533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5BB0"/>
    <w:rsid w:val="00323B43"/>
    <w:rsid w:val="003D37D8"/>
    <w:rsid w:val="00426133"/>
    <w:rsid w:val="004358AB"/>
    <w:rsid w:val="0045335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3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3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4533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35C"/>
    <w:rPr>
      <w:rFonts w:ascii="Tahoma" w:hAnsi="Tahoma"/>
      <w:sz w:val="18"/>
      <w:szCs w:val="18"/>
    </w:rPr>
  </w:style>
  <w:style w:type="character" w:styleId="a5">
    <w:name w:val="page number"/>
    <w:basedOn w:val="a0"/>
    <w:rsid w:val="0045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2019-07-10T03:09:00Z</dcterms:modified>
</cp:coreProperties>
</file>