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240" w:line="240" w:lineRule="auto"/>
        <w:jc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入职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欢迎信</w:t>
      </w:r>
    </w:p>
    <w:p>
      <w:pPr>
        <w:adjustRightInd w:val="0"/>
        <w:snapToGrid w:val="0"/>
        <w:spacing w:after="240" w:line="240" w:lineRule="auto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亲爱</w:t>
      </w:r>
      <w:r>
        <w:rPr>
          <w:rFonts w:hint="eastAsia" w:asciiTheme="majorEastAsia" w:hAnsiTheme="majorEastAsia" w:eastAsiaTheme="majorEastAsia"/>
          <w:szCs w:val="21"/>
          <w:u w:val="single"/>
          <w:lang w:val="en-US" w:eastAsia="zh-CN"/>
        </w:rPr>
        <w:t xml:space="preserve">       </w:t>
      </w:r>
      <w:r>
        <w:rPr>
          <w:rFonts w:hint="eastAsia" w:asciiTheme="majorEastAsia" w:hAnsiTheme="majorEastAsia" w:eastAsiaTheme="majorEastAsia"/>
          <w:szCs w:val="21"/>
        </w:rPr>
        <w:t>的同事：</w:t>
      </w:r>
    </w:p>
    <w:p>
      <w:pPr>
        <w:adjustRightInd w:val="0"/>
        <w:snapToGrid w:val="0"/>
        <w:spacing w:after="240" w:line="240" w:lineRule="auto"/>
        <w:ind w:firstLine="405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热烈欢迎您正式加入</w:t>
      </w:r>
      <w:r>
        <w:rPr>
          <w:rFonts w:hint="eastAsia" w:asciiTheme="majorEastAsia" w:hAnsiTheme="majorEastAsia" w:eastAsiaTheme="majorEastAsia"/>
          <w:szCs w:val="21"/>
          <w:u w:val="single"/>
          <w:lang w:val="en-US" w:eastAsia="zh-CN"/>
        </w:rPr>
        <w:t xml:space="preserve">           </w:t>
      </w:r>
      <w:r>
        <w:rPr>
          <w:rFonts w:hint="eastAsia" w:asciiTheme="majorEastAsia" w:hAnsiTheme="majorEastAsia" w:eastAsiaTheme="majorEastAsia"/>
          <w:szCs w:val="21"/>
        </w:rPr>
        <w:t>公司大家庭！今天是您在</w:t>
      </w:r>
      <w:r>
        <w:rPr>
          <w:rFonts w:hint="eastAsia" w:asciiTheme="majorEastAsia" w:hAnsiTheme="majorEastAsia" w:eastAsiaTheme="majorEastAsia"/>
          <w:szCs w:val="21"/>
          <w:u w:val="single"/>
          <w:lang w:val="en-US" w:eastAsia="zh-CN"/>
        </w:rPr>
        <w:t xml:space="preserve">              </w:t>
      </w:r>
      <w:r>
        <w:rPr>
          <w:rFonts w:hint="eastAsia" w:asciiTheme="majorEastAsia" w:hAnsiTheme="majorEastAsia" w:eastAsiaTheme="majorEastAsia"/>
          <w:szCs w:val="21"/>
        </w:rPr>
        <w:t xml:space="preserve">公司的第一天，希望您开心、顺利地度过这特别的一天。 </w:t>
      </w:r>
    </w:p>
    <w:p>
      <w:pPr>
        <w:adjustRightInd w:val="0"/>
        <w:snapToGrid w:val="0"/>
        <w:spacing w:after="240" w:line="240" w:lineRule="auto"/>
        <w:ind w:firstLine="405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我们希望以下信息能有助于您：</w:t>
      </w:r>
    </w:p>
    <w:p>
      <w:pPr>
        <w:pStyle w:val="9"/>
        <w:numPr>
          <w:ilvl w:val="0"/>
          <w:numId w:val="1"/>
        </w:numPr>
        <w:adjustRightInd w:val="0"/>
        <w:snapToGrid w:val="0"/>
        <w:spacing w:after="240" w:line="240" w:lineRule="auto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您在公司的</w:t>
      </w:r>
      <w:r>
        <w:rPr>
          <w:rFonts w:hint="eastAsia" w:asciiTheme="majorEastAsia" w:hAnsiTheme="majorEastAsia" w:eastAsiaTheme="majorEastAsia"/>
          <w:b/>
          <w:szCs w:val="21"/>
          <w:u w:val="single"/>
          <w:lang w:val="en-US" w:eastAsia="zh-CN"/>
        </w:rPr>
        <w:t xml:space="preserve">      </w:t>
      </w:r>
      <w:r>
        <w:rPr>
          <w:rFonts w:hint="eastAsia" w:asciiTheme="majorEastAsia" w:hAnsiTheme="majorEastAsia" w:eastAsiaTheme="majorEastAsia"/>
          <w:b/>
          <w:szCs w:val="21"/>
        </w:rPr>
        <w:t>账号</w:t>
      </w:r>
    </w:p>
    <w:p>
      <w:pPr>
        <w:pStyle w:val="9"/>
        <w:adjustRightInd w:val="0"/>
        <w:snapToGrid w:val="0"/>
        <w:spacing w:after="240" w:line="240" w:lineRule="auto"/>
        <w:ind w:left="765"/>
        <w:rPr>
          <w:rFonts w:asciiTheme="majorEastAsia" w:hAnsiTheme="majorEastAsia" w:eastAsiaTheme="majorEastAsia"/>
          <w:szCs w:val="21"/>
        </w:rPr>
      </w:pPr>
    </w:p>
    <w:p>
      <w:pPr>
        <w:pStyle w:val="9"/>
        <w:adjustRightInd w:val="0"/>
        <w:snapToGrid w:val="0"/>
        <w:spacing w:after="240" w:line="240" w:lineRule="auto"/>
        <w:ind w:left="765"/>
        <w:rPr>
          <w:rFonts w:hint="eastAsia" w:asciiTheme="majorEastAsia" w:hAnsiTheme="majorEastAsia" w:eastAsiaTheme="majorEastAsia"/>
          <w:szCs w:val="21"/>
          <w:u w:val="single"/>
          <w:lang w:val="en-US" w:eastAsia="zh-CN"/>
        </w:rPr>
      </w:pPr>
      <w:r>
        <w:rPr>
          <w:rFonts w:hint="eastAsia" w:asciiTheme="majorEastAsia" w:hAnsiTheme="majorEastAsia" w:eastAsiaTheme="majorEastAsia"/>
          <w:szCs w:val="21"/>
        </w:rPr>
        <w:t>用户名：</w:t>
      </w:r>
      <w:r>
        <w:rPr>
          <w:rFonts w:hint="eastAsia" w:asciiTheme="majorEastAsia" w:hAnsiTheme="majorEastAsia" w:eastAsiaTheme="majorEastAsia"/>
          <w:szCs w:val="21"/>
          <w:u w:val="single"/>
          <w:lang w:val="en-US" w:eastAsia="zh-CN"/>
        </w:rPr>
        <w:t xml:space="preserve">                </w:t>
      </w:r>
    </w:p>
    <w:p>
      <w:pPr>
        <w:pStyle w:val="9"/>
        <w:adjustRightInd w:val="0"/>
        <w:snapToGrid w:val="0"/>
        <w:spacing w:after="240" w:line="240" w:lineRule="auto"/>
        <w:ind w:left="765"/>
        <w:rPr>
          <w:rFonts w:hint="default" w:asciiTheme="majorEastAsia" w:hAnsiTheme="majorEastAsia" w:eastAsiaTheme="majorEastAsia"/>
          <w:szCs w:val="21"/>
          <w:u w:val="single"/>
          <w:lang w:val="en-US" w:eastAsia="zh-CN"/>
        </w:rPr>
      </w:pPr>
    </w:p>
    <w:p>
      <w:pPr>
        <w:pStyle w:val="9"/>
        <w:adjustRightInd w:val="0"/>
        <w:snapToGrid w:val="0"/>
        <w:spacing w:after="240" w:line="240" w:lineRule="auto"/>
        <w:ind w:left="765"/>
        <w:rPr>
          <w:rFonts w:hint="eastAsia" w:asciiTheme="majorEastAsia" w:hAnsiTheme="majorEastAsia" w:eastAsiaTheme="majorEastAsia"/>
          <w:szCs w:val="21"/>
          <w:u w:val="single"/>
          <w:lang w:val="en-US" w:eastAsia="zh-CN"/>
        </w:rPr>
      </w:pPr>
      <w:r>
        <w:rPr>
          <w:rFonts w:hint="eastAsia" w:asciiTheme="majorEastAsia" w:hAnsiTheme="majorEastAsia" w:eastAsiaTheme="majorEastAsia"/>
          <w:szCs w:val="21"/>
        </w:rPr>
        <w:t>密码：</w:t>
      </w:r>
      <w:r>
        <w:rPr>
          <w:rFonts w:hint="eastAsia" w:asciiTheme="majorEastAsia" w:hAnsiTheme="majorEastAsia" w:eastAsiaTheme="majorEastAsia"/>
          <w:szCs w:val="21"/>
          <w:u w:val="single"/>
          <w:lang w:val="en-US" w:eastAsia="zh-CN"/>
        </w:rPr>
        <w:t xml:space="preserve">                  </w:t>
      </w:r>
    </w:p>
    <w:p>
      <w:pPr>
        <w:pStyle w:val="9"/>
        <w:adjustRightInd w:val="0"/>
        <w:snapToGrid w:val="0"/>
        <w:spacing w:after="240" w:line="240" w:lineRule="auto"/>
        <w:ind w:left="765"/>
        <w:rPr>
          <w:rFonts w:hint="default" w:asciiTheme="majorEastAsia" w:hAnsiTheme="majorEastAsia" w:eastAsiaTheme="majorEastAsia"/>
          <w:szCs w:val="21"/>
          <w:u w:val="single"/>
          <w:lang w:val="en-US" w:eastAsia="zh-CN"/>
        </w:rPr>
      </w:pPr>
    </w:p>
    <w:p>
      <w:pPr>
        <w:pStyle w:val="9"/>
        <w:adjustRightInd w:val="0"/>
        <w:snapToGrid w:val="0"/>
        <w:spacing w:after="240" w:line="240" w:lineRule="auto"/>
        <w:ind w:left="765"/>
        <w:rPr>
          <w:rFonts w:hint="eastAsia" w:asciiTheme="majorEastAsia" w:hAnsiTheme="majorEastAsia" w:eastAsiaTheme="majorEastAsia"/>
          <w:szCs w:val="21"/>
          <w:u w:val="single"/>
          <w:lang w:val="en-US" w:eastAsia="zh-CN"/>
        </w:rPr>
      </w:pPr>
      <w:r>
        <w:rPr>
          <w:rFonts w:hint="eastAsia" w:asciiTheme="majorEastAsia" w:hAnsiTheme="majorEastAsia" w:eastAsiaTheme="majorEastAsia"/>
          <w:szCs w:val="21"/>
        </w:rPr>
        <w:t>邮箱地址：</w:t>
      </w:r>
      <w:r>
        <w:rPr>
          <w:rFonts w:hint="eastAsia" w:asciiTheme="majorEastAsia" w:hAnsiTheme="majorEastAsia" w:eastAsiaTheme="majorEastAsia"/>
          <w:szCs w:val="21"/>
          <w:u w:val="single"/>
          <w:lang w:val="en-US" w:eastAsia="zh-CN"/>
        </w:rPr>
        <w:t xml:space="preserve">              </w:t>
      </w:r>
    </w:p>
    <w:p>
      <w:pPr>
        <w:pStyle w:val="9"/>
        <w:adjustRightInd w:val="0"/>
        <w:snapToGrid w:val="0"/>
        <w:spacing w:after="240" w:line="240" w:lineRule="auto"/>
        <w:ind w:left="765"/>
        <w:rPr>
          <w:rFonts w:hint="default" w:asciiTheme="majorEastAsia" w:hAnsiTheme="majorEastAsia" w:eastAsiaTheme="majorEastAsia"/>
          <w:szCs w:val="21"/>
          <w:u w:val="single"/>
          <w:lang w:val="en-US" w:eastAsia="zh-CN"/>
        </w:rPr>
      </w:pPr>
    </w:p>
    <w:p>
      <w:pPr>
        <w:pStyle w:val="9"/>
        <w:adjustRightInd w:val="0"/>
        <w:snapToGrid w:val="0"/>
        <w:spacing w:after="240" w:line="240" w:lineRule="auto"/>
        <w:ind w:left="765"/>
        <w:rPr>
          <w:rFonts w:hint="eastAsia" w:asciiTheme="majorEastAsia" w:hAnsiTheme="majorEastAsia" w:eastAsiaTheme="majorEastAsia"/>
          <w:szCs w:val="21"/>
          <w:u w:val="single"/>
          <w:lang w:val="en-US" w:eastAsia="zh-CN"/>
        </w:rPr>
      </w:pPr>
      <w:r>
        <w:rPr>
          <w:rFonts w:hint="eastAsia" w:asciiTheme="majorEastAsia" w:hAnsiTheme="majorEastAsia" w:eastAsiaTheme="majorEastAsia"/>
          <w:szCs w:val="21"/>
        </w:rPr>
        <w:t>登陆地址：</w:t>
      </w:r>
      <w:r>
        <w:rPr>
          <w:rFonts w:hint="eastAsia" w:asciiTheme="majorEastAsia" w:hAnsiTheme="majorEastAsia" w:eastAsiaTheme="majorEastAsia"/>
          <w:szCs w:val="21"/>
          <w:u w:val="single"/>
          <w:lang w:val="en-US" w:eastAsia="zh-CN"/>
        </w:rPr>
        <w:t xml:space="preserve">              </w:t>
      </w:r>
    </w:p>
    <w:p>
      <w:pPr>
        <w:pStyle w:val="9"/>
        <w:adjustRightInd w:val="0"/>
        <w:snapToGrid w:val="0"/>
        <w:spacing w:after="240" w:line="240" w:lineRule="auto"/>
        <w:ind w:left="765"/>
        <w:rPr>
          <w:rFonts w:hint="default" w:asciiTheme="majorEastAsia" w:hAnsiTheme="majorEastAsia" w:eastAsiaTheme="majorEastAsia"/>
          <w:szCs w:val="21"/>
          <w:u w:val="single"/>
          <w:lang w:val="en-US" w:eastAsia="zh-CN"/>
        </w:rPr>
      </w:pPr>
    </w:p>
    <w:p>
      <w:pPr>
        <w:pStyle w:val="9"/>
        <w:adjustRightInd w:val="0"/>
        <w:snapToGrid w:val="0"/>
        <w:spacing w:after="240" w:line="240" w:lineRule="auto"/>
        <w:ind w:left="765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[注]：关于账户更详细信息已经有一封邮件发送至您的上述邮箱中，请仔细阅读后进行进一步操作和配置。</w:t>
      </w:r>
    </w:p>
    <w:p>
      <w:pPr>
        <w:pStyle w:val="9"/>
        <w:adjustRightInd w:val="0"/>
        <w:snapToGrid w:val="0"/>
        <w:spacing w:after="240" w:line="240" w:lineRule="auto"/>
        <w:ind w:left="765"/>
        <w:rPr>
          <w:rFonts w:asciiTheme="majorEastAsia" w:hAnsiTheme="majorEastAsia" w:eastAsiaTheme="majorEastAsia"/>
          <w:szCs w:val="21"/>
        </w:rPr>
      </w:pPr>
    </w:p>
    <w:p>
      <w:pPr>
        <w:pStyle w:val="9"/>
        <w:numPr>
          <w:ilvl w:val="0"/>
          <w:numId w:val="1"/>
        </w:numPr>
        <w:adjustRightInd w:val="0"/>
        <w:snapToGrid w:val="0"/>
        <w:spacing w:after="240" w:line="240" w:lineRule="auto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电脑及电话等工作设备</w:t>
      </w:r>
    </w:p>
    <w:p>
      <w:pPr>
        <w:adjustRightInd w:val="0"/>
        <w:snapToGrid w:val="0"/>
        <w:spacing w:after="240" w:line="240" w:lineRule="auto"/>
        <w:ind w:left="765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行政部已经为您准备好了电脑、网络及电话等必要工作设备，已经或很快就会送到您的座位上。请严格遵循《员工手册》中关于公司财物的规定来使用您的这些工作设备。</w:t>
      </w:r>
    </w:p>
    <w:p>
      <w:pPr>
        <w:adjustRightInd w:val="0"/>
        <w:snapToGrid w:val="0"/>
        <w:spacing w:after="240" w:line="240" w:lineRule="auto"/>
        <w:ind w:left="765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在电脑配置及账户信息方面有任何疑问，请咨询：技术部网络管理员</w:t>
      </w:r>
      <w:r>
        <w:rPr>
          <w:rFonts w:hint="eastAsia" w:asciiTheme="majorEastAsia" w:hAnsiTheme="majorEastAsia" w:eastAsiaTheme="majorEastAsia"/>
          <w:szCs w:val="21"/>
          <w:u w:val="single"/>
          <w:lang w:val="en-US" w:eastAsia="zh-CN"/>
        </w:rPr>
        <w:t xml:space="preserve">         </w:t>
      </w:r>
      <w:r>
        <w:rPr>
          <w:rFonts w:hint="eastAsia" w:asciiTheme="majorEastAsia" w:hAnsiTheme="majorEastAsia" w:eastAsiaTheme="majorEastAsia"/>
          <w:szCs w:val="21"/>
        </w:rPr>
        <w:t>（分机</w:t>
      </w:r>
      <w:r>
        <w:rPr>
          <w:rFonts w:hint="eastAsia" w:asciiTheme="majorEastAsia" w:hAnsiTheme="majorEastAsia" w:eastAsiaTheme="majorEastAsia"/>
          <w:szCs w:val="21"/>
          <w:u w:val="single"/>
          <w:lang w:val="en-US" w:eastAsia="zh-CN"/>
        </w:rPr>
        <w:t xml:space="preserve">            </w:t>
      </w:r>
      <w:r>
        <w:rPr>
          <w:rFonts w:hint="eastAsia" w:asciiTheme="majorEastAsia" w:hAnsiTheme="majorEastAsia" w:eastAsiaTheme="majorEastAsia"/>
          <w:szCs w:val="21"/>
        </w:rPr>
        <w:t>），或请您周围的同事帮忙。</w:t>
      </w:r>
    </w:p>
    <w:p>
      <w:pPr>
        <w:pStyle w:val="9"/>
        <w:numPr>
          <w:ilvl w:val="0"/>
          <w:numId w:val="1"/>
        </w:numPr>
        <w:adjustRightInd w:val="0"/>
        <w:snapToGrid w:val="0"/>
        <w:spacing w:after="240" w:line="240" w:lineRule="auto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您将会经常用到的电话号码</w:t>
      </w:r>
      <w:r>
        <w:rPr>
          <w:rFonts w:hint="eastAsia" w:asciiTheme="majorEastAsia" w:hAnsiTheme="majorEastAsia" w:eastAsiaTheme="majorEastAsia"/>
          <w:b/>
          <w:szCs w:val="21"/>
          <w:lang w:eastAsia="zh-CN"/>
        </w:rPr>
        <w:t>：</w:t>
      </w:r>
    </w:p>
    <w:p>
      <w:pPr>
        <w:pStyle w:val="9"/>
        <w:adjustRightInd w:val="0"/>
        <w:snapToGrid w:val="0"/>
        <w:spacing w:after="240" w:line="240" w:lineRule="auto"/>
        <w:ind w:left="765"/>
        <w:rPr>
          <w:rFonts w:asciiTheme="majorEastAsia" w:hAnsiTheme="majorEastAsia" w:eastAsiaTheme="majorEastAsia"/>
          <w:szCs w:val="21"/>
        </w:rPr>
      </w:pPr>
    </w:p>
    <w:p>
      <w:pPr>
        <w:pStyle w:val="9"/>
        <w:adjustRightInd w:val="0"/>
        <w:snapToGrid w:val="0"/>
        <w:spacing w:after="240" w:line="240" w:lineRule="auto"/>
        <w:ind w:left="765"/>
        <w:rPr>
          <w:rFonts w:hint="eastAsia"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公司总机为：</w:t>
      </w:r>
      <w:r>
        <w:rPr>
          <w:rFonts w:hint="eastAsia" w:asciiTheme="majorEastAsia" w:hAnsiTheme="majorEastAsia" w:eastAsiaTheme="majorEastAsia"/>
          <w:szCs w:val="21"/>
          <w:u w:val="single"/>
          <w:lang w:val="en-US" w:eastAsia="zh-CN"/>
        </w:rPr>
        <w:t xml:space="preserve">              </w:t>
      </w:r>
      <w:r>
        <w:rPr>
          <w:rFonts w:hint="eastAsia" w:asciiTheme="majorEastAsia" w:hAnsiTheme="majorEastAsia" w:eastAsiaTheme="majorEastAsia"/>
          <w:szCs w:val="21"/>
        </w:rPr>
        <w:t xml:space="preserve"> </w:t>
      </w:r>
    </w:p>
    <w:p>
      <w:pPr>
        <w:pStyle w:val="9"/>
        <w:adjustRightInd w:val="0"/>
        <w:snapToGrid w:val="0"/>
        <w:spacing w:after="240" w:line="240" w:lineRule="auto"/>
        <w:ind w:left="765"/>
        <w:rPr>
          <w:rFonts w:hint="eastAsia" w:asciiTheme="majorEastAsia" w:hAnsiTheme="majorEastAsia" w:eastAsiaTheme="majorEastAsia"/>
          <w:szCs w:val="21"/>
        </w:rPr>
      </w:pPr>
    </w:p>
    <w:p>
      <w:pPr>
        <w:pStyle w:val="9"/>
        <w:adjustRightInd w:val="0"/>
        <w:snapToGrid w:val="0"/>
        <w:spacing w:after="240" w:line="240" w:lineRule="auto"/>
        <w:ind w:left="765"/>
        <w:rPr>
          <w:rFonts w:hint="eastAsia"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公司传真：</w:t>
      </w:r>
      <w:r>
        <w:rPr>
          <w:rFonts w:hint="eastAsia" w:asciiTheme="majorEastAsia" w:hAnsiTheme="majorEastAsia" w:eastAsiaTheme="majorEastAsia"/>
          <w:szCs w:val="21"/>
          <w:u w:val="single"/>
          <w:lang w:val="en-US" w:eastAsia="zh-CN"/>
        </w:rPr>
        <w:t xml:space="preserve">                </w:t>
      </w:r>
    </w:p>
    <w:p>
      <w:pPr>
        <w:pStyle w:val="9"/>
        <w:adjustRightInd w:val="0"/>
        <w:snapToGrid w:val="0"/>
        <w:spacing w:after="240" w:line="240" w:lineRule="auto"/>
        <w:ind w:left="765"/>
        <w:rPr>
          <w:rFonts w:hint="eastAsia" w:asciiTheme="majorEastAsia" w:hAnsiTheme="majorEastAsia" w:eastAsiaTheme="majorEastAsia"/>
          <w:szCs w:val="21"/>
        </w:rPr>
      </w:pPr>
    </w:p>
    <w:p>
      <w:pPr>
        <w:pStyle w:val="9"/>
        <w:adjustRightInd w:val="0"/>
        <w:snapToGrid w:val="0"/>
        <w:spacing w:after="240" w:line="240" w:lineRule="auto"/>
        <w:ind w:left="765"/>
        <w:rPr>
          <w:rFonts w:hint="default" w:asciiTheme="majorEastAsia" w:hAnsiTheme="majorEastAsia" w:eastAsiaTheme="majorEastAsia"/>
          <w:szCs w:val="21"/>
          <w:u w:val="single"/>
          <w:lang w:val="en-US" w:eastAsia="zh-CN"/>
        </w:rPr>
      </w:pPr>
      <w:r>
        <w:rPr>
          <w:rFonts w:hint="eastAsia" w:asciiTheme="majorEastAsia" w:hAnsiTheme="majorEastAsia" w:eastAsiaTheme="majorEastAsia"/>
          <w:szCs w:val="21"/>
        </w:rPr>
        <w:t>您的电话分机是：</w:t>
      </w:r>
      <w:r>
        <w:rPr>
          <w:rFonts w:hint="eastAsia" w:asciiTheme="majorEastAsia" w:hAnsiTheme="majorEastAsia" w:eastAsiaTheme="majorEastAsia"/>
          <w:szCs w:val="21"/>
          <w:u w:val="single"/>
          <w:lang w:val="en-US" w:eastAsia="zh-CN"/>
        </w:rPr>
        <w:t xml:space="preserve">          </w:t>
      </w:r>
    </w:p>
    <w:p>
      <w:pPr>
        <w:pStyle w:val="9"/>
        <w:adjustRightInd w:val="0"/>
        <w:snapToGrid w:val="0"/>
        <w:spacing w:after="240" w:line="240" w:lineRule="auto"/>
        <w:ind w:left="765"/>
        <w:rPr>
          <w:rFonts w:asciiTheme="majorEastAsia" w:hAnsiTheme="majorEastAsia" w:eastAsiaTheme="majorEastAsia"/>
          <w:szCs w:val="21"/>
        </w:rPr>
      </w:pPr>
    </w:p>
    <w:p>
      <w:pPr>
        <w:pStyle w:val="9"/>
        <w:numPr>
          <w:ilvl w:val="0"/>
          <w:numId w:val="1"/>
        </w:numPr>
        <w:adjustRightInd w:val="0"/>
        <w:snapToGrid w:val="0"/>
        <w:spacing w:after="240" w:line="240" w:lineRule="auto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其他后勤信息：</w:t>
      </w:r>
    </w:p>
    <w:p>
      <w:pPr>
        <w:pStyle w:val="9"/>
        <w:adjustRightInd w:val="0"/>
        <w:snapToGrid w:val="0"/>
        <w:spacing w:after="240" w:line="240" w:lineRule="auto"/>
        <w:ind w:left="1485"/>
        <w:rPr>
          <w:rFonts w:asciiTheme="majorEastAsia" w:hAnsiTheme="majorEastAsia" w:eastAsiaTheme="majorEastAsia"/>
          <w:szCs w:val="21"/>
        </w:rPr>
      </w:pPr>
    </w:p>
    <w:p>
      <w:pPr>
        <w:pStyle w:val="9"/>
        <w:numPr>
          <w:ilvl w:val="1"/>
          <w:numId w:val="2"/>
        </w:numPr>
        <w:adjustRightInd w:val="0"/>
        <w:snapToGrid w:val="0"/>
        <w:spacing w:after="240" w:line="240" w:lineRule="auto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用餐</w:t>
      </w:r>
      <w:r>
        <w:rPr>
          <w:rFonts w:hint="eastAsia" w:asciiTheme="majorEastAsia" w:hAnsiTheme="majorEastAsia" w:eastAsiaTheme="majorEastAsia"/>
          <w:szCs w:val="21"/>
        </w:rPr>
        <w:t>。我们中午用餐时间为12：00-1</w:t>
      </w:r>
      <w:r>
        <w:rPr>
          <w:rFonts w:asciiTheme="majorEastAsia" w:hAnsiTheme="majorEastAsia" w:eastAsiaTheme="majorEastAsia"/>
          <w:szCs w:val="21"/>
        </w:rPr>
        <w:t>3:0</w:t>
      </w:r>
      <w:r>
        <w:rPr>
          <w:rFonts w:hint="eastAsia" w:asciiTheme="majorEastAsia" w:hAnsiTheme="majorEastAsia" w:eastAsiaTheme="majorEastAsia"/>
          <w:szCs w:val="21"/>
        </w:rPr>
        <w:t>0，您可以致电前台（</w:t>
      </w:r>
      <w:r>
        <w:rPr>
          <w:rFonts w:hint="eastAsia" w:asciiTheme="majorEastAsia" w:hAnsiTheme="majorEastAsia" w:eastAsiaTheme="majorEastAsia"/>
          <w:szCs w:val="21"/>
          <w:u w:val="single"/>
          <w:lang w:val="en-US" w:eastAsia="zh-CN"/>
        </w:rPr>
        <w:t xml:space="preserve">        </w:t>
      </w:r>
      <w:r>
        <w:rPr>
          <w:rFonts w:hint="eastAsia" w:asciiTheme="majorEastAsia" w:hAnsiTheme="majorEastAsia" w:eastAsiaTheme="majorEastAsia"/>
          <w:szCs w:val="21"/>
        </w:rPr>
        <w:t>）预定快餐或自行前往</w:t>
      </w:r>
      <w:r>
        <w:rPr>
          <w:rFonts w:hint="eastAsia" w:asciiTheme="majorEastAsia" w:hAnsiTheme="majorEastAsia" w:eastAsiaTheme="majorEastAsia"/>
          <w:szCs w:val="21"/>
          <w:u w:val="single"/>
          <w:lang w:val="en-US" w:eastAsia="zh-CN"/>
        </w:rPr>
        <w:t xml:space="preserve">           </w:t>
      </w:r>
      <w:r>
        <w:rPr>
          <w:rFonts w:hint="eastAsia" w:asciiTheme="majorEastAsia" w:hAnsiTheme="majorEastAsia" w:eastAsiaTheme="majorEastAsia"/>
          <w:szCs w:val="21"/>
        </w:rPr>
        <w:t>员工餐厅（</w:t>
      </w:r>
      <w:r>
        <w:rPr>
          <w:rFonts w:hint="eastAsia" w:asciiTheme="majorEastAsia" w:hAnsiTheme="majorEastAsia" w:eastAsiaTheme="majorEastAsia"/>
          <w:szCs w:val="21"/>
          <w:u w:val="single"/>
          <w:lang w:val="en-US" w:eastAsia="zh-CN"/>
        </w:rPr>
        <w:t xml:space="preserve">          </w:t>
      </w:r>
      <w:r>
        <w:rPr>
          <w:rFonts w:hint="eastAsia" w:asciiTheme="majorEastAsia" w:hAnsiTheme="majorEastAsia" w:eastAsiaTheme="majorEastAsia"/>
          <w:szCs w:val="21"/>
        </w:rPr>
        <w:t>，步行</w:t>
      </w:r>
      <w:r>
        <w:rPr>
          <w:rFonts w:hint="eastAsia" w:asciiTheme="majorEastAsia" w:hAnsiTheme="majorEastAsia" w:eastAsiaTheme="majorEastAsia"/>
          <w:szCs w:val="21"/>
          <w:u w:val="single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/>
          <w:szCs w:val="21"/>
        </w:rPr>
        <w:t>分钟即可，内为自助式用餐，一日三餐全天供应）</w:t>
      </w:r>
    </w:p>
    <w:p>
      <w:pPr>
        <w:pStyle w:val="9"/>
        <w:numPr>
          <w:ilvl w:val="1"/>
          <w:numId w:val="2"/>
        </w:numPr>
        <w:adjustRightInd w:val="0"/>
        <w:snapToGrid w:val="0"/>
        <w:spacing w:after="240" w:line="240" w:lineRule="auto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茶点</w:t>
      </w:r>
      <w:r>
        <w:rPr>
          <w:rFonts w:hint="eastAsia" w:asciiTheme="majorEastAsia" w:hAnsiTheme="majorEastAsia" w:eastAsiaTheme="majorEastAsia"/>
          <w:szCs w:val="21"/>
        </w:rPr>
        <w:t>。 大厅茶水台处有专为员工准备的咖啡、各类茶叶等，全天供应，可以自行取用。我们还为每位员工准备了精致的下午茶点，每日开放时间为：3：00pm-3:30pm</w:t>
      </w:r>
      <w:r>
        <w:rPr>
          <w:rFonts w:hint="eastAsia" w:asciiTheme="majorEastAsia" w:hAnsiTheme="majorEastAsia" w:eastAsiaTheme="majorEastAsia"/>
          <w:szCs w:val="21"/>
          <w:lang w:eastAsia="zh-CN"/>
        </w:rPr>
        <w:t>。</w:t>
      </w:r>
    </w:p>
    <w:p>
      <w:pPr>
        <w:pStyle w:val="9"/>
        <w:numPr>
          <w:ilvl w:val="1"/>
          <w:numId w:val="2"/>
        </w:numPr>
        <w:adjustRightInd w:val="0"/>
        <w:snapToGrid w:val="0"/>
        <w:spacing w:after="240" w:line="240" w:lineRule="auto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办公用品</w:t>
      </w:r>
      <w:r>
        <w:rPr>
          <w:rFonts w:hint="eastAsia" w:asciiTheme="majorEastAsia" w:hAnsiTheme="majorEastAsia" w:eastAsiaTheme="majorEastAsia"/>
          <w:szCs w:val="21"/>
        </w:rPr>
        <w:t>。行政部会为每一位新入职员工提供一个文具包。如还有其他办公用品需求，可联系前台（分机</w:t>
      </w:r>
      <w:r>
        <w:rPr>
          <w:rFonts w:hint="eastAsia" w:asciiTheme="majorEastAsia" w:hAnsiTheme="majorEastAsia" w:eastAsiaTheme="majorEastAsia"/>
          <w:szCs w:val="21"/>
          <w:u w:val="single"/>
          <w:lang w:val="en-US" w:eastAsia="zh-CN"/>
        </w:rPr>
        <w:t xml:space="preserve">          </w:t>
      </w:r>
      <w:r>
        <w:rPr>
          <w:rFonts w:hint="eastAsia" w:asciiTheme="majorEastAsia" w:hAnsiTheme="majorEastAsia" w:eastAsiaTheme="majorEastAsia"/>
          <w:szCs w:val="21"/>
        </w:rPr>
        <w:t>）</w:t>
      </w:r>
    </w:p>
    <w:p>
      <w:pPr>
        <w:adjustRightInd w:val="0"/>
        <w:snapToGrid w:val="0"/>
        <w:spacing w:after="240" w:line="240" w:lineRule="auto"/>
        <w:ind w:left="1062" w:leftChars="200" w:hanging="642" w:hangingChars="306"/>
        <w:rPr>
          <w:rFonts w:hint="default" w:asciiTheme="majorEastAsia" w:hAnsiTheme="majorEastAsia" w:eastAsiaTheme="majorEastAsia"/>
          <w:szCs w:val="21"/>
          <w:u w:val="single"/>
          <w:lang w:val="en-US" w:eastAsia="zh-CN"/>
        </w:rPr>
      </w:pPr>
      <w:r>
        <w:rPr>
          <w:rFonts w:hint="eastAsia" w:asciiTheme="majorEastAsia" w:hAnsiTheme="majorEastAsia" w:eastAsiaTheme="majorEastAsia"/>
          <w:szCs w:val="21"/>
        </w:rPr>
        <w:t>再次，希望您度过愉快而充实的入职第一天!有任何问题，您也可及时联系</w:t>
      </w:r>
      <w:r>
        <w:rPr>
          <w:rFonts w:hint="eastAsia" w:asciiTheme="majorEastAsia" w:hAnsiTheme="majorEastAsia" w:eastAsiaTheme="majorEastAsia"/>
          <w:szCs w:val="21"/>
          <w:lang w:eastAsia="zh-CN"/>
        </w:rPr>
        <w:t>人力资源部</w:t>
      </w:r>
      <w:r>
        <w:rPr>
          <w:rFonts w:hint="eastAsia" w:asciiTheme="majorEastAsia" w:hAnsiTheme="majorEastAsia" w:eastAsiaTheme="majorEastAsia"/>
          <w:szCs w:val="21"/>
          <w:u w:val="single"/>
          <w:lang w:val="en-US" w:eastAsia="zh-CN"/>
        </w:rPr>
        <w:t xml:space="preserve">                </w:t>
      </w:r>
      <w:r>
        <w:rPr>
          <w:rFonts w:hint="eastAsia" w:asciiTheme="majorEastAsia" w:hAnsiTheme="majorEastAsia" w:eastAsiaTheme="majorEastAsia"/>
          <w:szCs w:val="21"/>
        </w:rPr>
        <w:t>，邮箱：</w:t>
      </w:r>
      <w:r>
        <w:rPr>
          <w:rFonts w:hint="eastAsia" w:asciiTheme="majorEastAsia" w:hAnsiTheme="majorEastAsia" w:eastAsiaTheme="majorEastAsia"/>
          <w:szCs w:val="21"/>
          <w:u w:val="single"/>
          <w:lang w:val="en-US" w:eastAsia="zh-CN"/>
        </w:rPr>
        <w:t xml:space="preserve">                </w:t>
      </w:r>
    </w:p>
    <w:p>
      <w:pPr>
        <w:pStyle w:val="9"/>
        <w:adjustRightInd w:val="0"/>
        <w:snapToGrid w:val="0"/>
        <w:spacing w:line="240" w:lineRule="auto"/>
        <w:ind w:left="0" w:right="420"/>
        <w:jc w:val="right"/>
        <w:rPr>
          <w:rFonts w:asciiTheme="majorEastAsia" w:hAnsiTheme="majorEastAsia" w:eastAsiaTheme="majorEastAsia"/>
          <w:szCs w:val="21"/>
        </w:rPr>
      </w:pPr>
    </w:p>
    <w:p>
      <w:pPr>
        <w:pStyle w:val="9"/>
        <w:adjustRightInd w:val="0"/>
        <w:snapToGrid w:val="0"/>
        <w:spacing w:line="240" w:lineRule="auto"/>
        <w:ind w:left="0" w:right="420"/>
        <w:jc w:val="right"/>
        <w:rPr>
          <w:rFonts w:hint="eastAsia"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人力资源部</w:t>
      </w:r>
    </w:p>
    <w:p>
      <w:pPr>
        <w:pStyle w:val="9"/>
        <w:adjustRightInd w:val="0"/>
        <w:snapToGrid w:val="0"/>
        <w:spacing w:line="240" w:lineRule="auto"/>
        <w:ind w:left="0" w:right="420"/>
        <w:jc w:val="right"/>
        <w:rPr>
          <w:rFonts w:hint="eastAsia" w:asciiTheme="majorEastAsia" w:hAnsiTheme="majorEastAsia" w:eastAsiaTheme="majorEastAsia"/>
          <w:szCs w:val="21"/>
        </w:rPr>
      </w:pPr>
      <w:bookmarkStart w:id="0" w:name="_GoBack"/>
      <w:bookmarkEnd w:id="0"/>
    </w:p>
    <w:p>
      <w:pPr>
        <w:pStyle w:val="9"/>
        <w:adjustRightInd w:val="0"/>
        <w:snapToGrid w:val="0"/>
        <w:spacing w:line="240" w:lineRule="auto"/>
        <w:ind w:left="0" w:right="420"/>
        <w:jc w:val="right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  <w:u w:val="single"/>
          <w:lang w:val="en-US" w:eastAsia="zh-CN"/>
        </w:rPr>
        <w:t xml:space="preserve">            </w:t>
      </w:r>
      <w:r>
        <w:rPr>
          <w:rFonts w:hint="eastAsia" w:asciiTheme="majorEastAsia" w:hAnsiTheme="majorEastAsia" w:eastAsiaTheme="majorEastAsia"/>
          <w:szCs w:val="21"/>
        </w:rPr>
        <w:t>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6510E"/>
    <w:multiLevelType w:val="multilevel"/>
    <w:tmpl w:val="59B6510E"/>
    <w:lvl w:ilvl="0" w:tentative="0">
      <w:start w:val="1"/>
      <w:numFmt w:val="decimal"/>
      <w:lvlText w:val="%1．"/>
      <w:lvlJc w:val="left"/>
      <w:pPr>
        <w:ind w:left="765" w:hanging="360"/>
      </w:pPr>
      <w:rPr>
        <w:rFonts w:hint="default"/>
      </w:rPr>
    </w:lvl>
    <w:lvl w:ilvl="1" w:tentative="0">
      <w:start w:val="1"/>
      <w:numFmt w:val="bullet"/>
      <w:lvlText w:val=""/>
      <w:lvlJc w:val="left"/>
      <w:pPr>
        <w:ind w:left="1485" w:hanging="360"/>
      </w:pPr>
      <w:rPr>
        <w:rFonts w:hint="default" w:ascii="Symbol" w:hAnsi="Symbol"/>
      </w:rPr>
    </w:lvl>
    <w:lvl w:ilvl="2" w:tentative="0">
      <w:start w:val="1"/>
      <w:numFmt w:val="lowerRoman"/>
      <w:lvlText w:val="%3."/>
      <w:lvlJc w:val="right"/>
      <w:pPr>
        <w:ind w:left="2205" w:hanging="180"/>
      </w:pPr>
    </w:lvl>
    <w:lvl w:ilvl="3" w:tentative="0">
      <w:start w:val="1"/>
      <w:numFmt w:val="decimal"/>
      <w:lvlText w:val="%4."/>
      <w:lvlJc w:val="left"/>
      <w:pPr>
        <w:ind w:left="2925" w:hanging="360"/>
      </w:pPr>
    </w:lvl>
    <w:lvl w:ilvl="4" w:tentative="0">
      <w:start w:val="1"/>
      <w:numFmt w:val="lowerLetter"/>
      <w:lvlText w:val="%5."/>
      <w:lvlJc w:val="left"/>
      <w:pPr>
        <w:ind w:left="3645" w:hanging="360"/>
      </w:pPr>
    </w:lvl>
    <w:lvl w:ilvl="5" w:tentative="0">
      <w:start w:val="1"/>
      <w:numFmt w:val="lowerRoman"/>
      <w:lvlText w:val="%6."/>
      <w:lvlJc w:val="right"/>
      <w:pPr>
        <w:ind w:left="4365" w:hanging="180"/>
      </w:pPr>
    </w:lvl>
    <w:lvl w:ilvl="6" w:tentative="0">
      <w:start w:val="1"/>
      <w:numFmt w:val="decimal"/>
      <w:lvlText w:val="%7."/>
      <w:lvlJc w:val="left"/>
      <w:pPr>
        <w:ind w:left="5085" w:hanging="360"/>
      </w:pPr>
    </w:lvl>
    <w:lvl w:ilvl="7" w:tentative="0">
      <w:start w:val="1"/>
      <w:numFmt w:val="lowerLetter"/>
      <w:lvlText w:val="%8."/>
      <w:lvlJc w:val="left"/>
      <w:pPr>
        <w:ind w:left="5805" w:hanging="360"/>
      </w:pPr>
    </w:lvl>
    <w:lvl w:ilvl="8" w:tentative="0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7F831FD1"/>
    <w:multiLevelType w:val="multilevel"/>
    <w:tmpl w:val="7F831FD1"/>
    <w:lvl w:ilvl="0" w:tentative="0">
      <w:start w:val="1"/>
      <w:numFmt w:val="decimal"/>
      <w:lvlText w:val="%1．"/>
      <w:lvlJc w:val="left"/>
      <w:pPr>
        <w:ind w:left="765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85" w:hanging="360"/>
      </w:pPr>
    </w:lvl>
    <w:lvl w:ilvl="2" w:tentative="0">
      <w:start w:val="1"/>
      <w:numFmt w:val="lowerRoman"/>
      <w:lvlText w:val="%3."/>
      <w:lvlJc w:val="right"/>
      <w:pPr>
        <w:ind w:left="2205" w:hanging="180"/>
      </w:pPr>
    </w:lvl>
    <w:lvl w:ilvl="3" w:tentative="0">
      <w:start w:val="1"/>
      <w:numFmt w:val="decimal"/>
      <w:lvlText w:val="%4."/>
      <w:lvlJc w:val="left"/>
      <w:pPr>
        <w:ind w:left="2925" w:hanging="360"/>
      </w:pPr>
    </w:lvl>
    <w:lvl w:ilvl="4" w:tentative="0">
      <w:start w:val="1"/>
      <w:numFmt w:val="lowerLetter"/>
      <w:lvlText w:val="%5."/>
      <w:lvlJc w:val="left"/>
      <w:pPr>
        <w:ind w:left="3645" w:hanging="360"/>
      </w:pPr>
    </w:lvl>
    <w:lvl w:ilvl="5" w:tentative="0">
      <w:start w:val="1"/>
      <w:numFmt w:val="lowerRoman"/>
      <w:lvlText w:val="%6."/>
      <w:lvlJc w:val="right"/>
      <w:pPr>
        <w:ind w:left="4365" w:hanging="180"/>
      </w:pPr>
    </w:lvl>
    <w:lvl w:ilvl="6" w:tentative="0">
      <w:start w:val="1"/>
      <w:numFmt w:val="decimal"/>
      <w:lvlText w:val="%7."/>
      <w:lvlJc w:val="left"/>
      <w:pPr>
        <w:ind w:left="5085" w:hanging="360"/>
      </w:pPr>
    </w:lvl>
    <w:lvl w:ilvl="7" w:tentative="0">
      <w:start w:val="1"/>
      <w:numFmt w:val="lowerLetter"/>
      <w:lvlText w:val="%8."/>
      <w:lvlJc w:val="left"/>
      <w:pPr>
        <w:ind w:left="5805" w:hanging="360"/>
      </w:pPr>
    </w:lvl>
    <w:lvl w:ilvl="8" w:tentative="0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60"/>
    <w:rsid w:val="00042D4B"/>
    <w:rsid w:val="000861E7"/>
    <w:rsid w:val="00145B5C"/>
    <w:rsid w:val="001A0AA6"/>
    <w:rsid w:val="00206B18"/>
    <w:rsid w:val="0025095A"/>
    <w:rsid w:val="002D6AE5"/>
    <w:rsid w:val="00314516"/>
    <w:rsid w:val="00331353"/>
    <w:rsid w:val="00386773"/>
    <w:rsid w:val="003E2C5C"/>
    <w:rsid w:val="00437321"/>
    <w:rsid w:val="00455FD8"/>
    <w:rsid w:val="004574EA"/>
    <w:rsid w:val="006E1444"/>
    <w:rsid w:val="006F2881"/>
    <w:rsid w:val="00746878"/>
    <w:rsid w:val="007E4C38"/>
    <w:rsid w:val="007F5AE1"/>
    <w:rsid w:val="00844C79"/>
    <w:rsid w:val="008A23CF"/>
    <w:rsid w:val="008B13AA"/>
    <w:rsid w:val="008C0560"/>
    <w:rsid w:val="009379BF"/>
    <w:rsid w:val="00955E0E"/>
    <w:rsid w:val="009727DC"/>
    <w:rsid w:val="00991968"/>
    <w:rsid w:val="00995F86"/>
    <w:rsid w:val="009C7F8F"/>
    <w:rsid w:val="009D48AF"/>
    <w:rsid w:val="009E0B7F"/>
    <w:rsid w:val="009E2F2F"/>
    <w:rsid w:val="009E6B98"/>
    <w:rsid w:val="00A504BE"/>
    <w:rsid w:val="00AE26AE"/>
    <w:rsid w:val="00BA3427"/>
    <w:rsid w:val="00C249D6"/>
    <w:rsid w:val="00D309BD"/>
    <w:rsid w:val="00DB7F52"/>
    <w:rsid w:val="00E34B65"/>
    <w:rsid w:val="00E400AB"/>
    <w:rsid w:val="00F023C7"/>
    <w:rsid w:val="7870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12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szmstc.com</Company>
  <Pages>1</Pages>
  <Words>117</Words>
  <Characters>669</Characters>
  <Lines>5</Lines>
  <Paragraphs>1</Paragraphs>
  <TotalTime>8</TotalTime>
  <ScaleCrop>false</ScaleCrop>
  <LinksUpToDate>false</LinksUpToDate>
  <CharactersWithSpaces>785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2018-08-28T12:53:00Z</dcterms:created>
  <dc:creator>熊晓婷</dc:creator>
  <cp:lastModifiedBy>千佛缘（文案撰写）</cp:lastModifiedBy>
  <dcterms:modified xsi:type="dcterms:W3CDTF">2020-12-09T06:25:16Z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