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2679B"/>
          <w:spacing w:val="0"/>
          <w:sz w:val="30"/>
          <w:szCs w:val="30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32679B"/>
          <w:spacing w:val="0"/>
          <w:sz w:val="30"/>
          <w:szCs w:val="30"/>
          <w:shd w:val="clear" w:fill="FFFFFF"/>
        </w:rPr>
        <w:t>国家公务员考试专科专业（学科）指导目录</w:t>
      </w:r>
      <w:r>
        <w:rPr>
          <w:rFonts w:hint="eastAsia" w:cs="宋体"/>
          <w:b/>
          <w:i w:val="0"/>
          <w:caps w:val="0"/>
          <w:color w:val="32679B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cs="宋体"/>
          <w:b/>
          <w:i w:val="0"/>
          <w:caps w:val="0"/>
          <w:color w:val="32679B"/>
          <w:spacing w:val="0"/>
          <w:sz w:val="30"/>
          <w:szCs w:val="30"/>
          <w:shd w:val="clear" w:fill="FFFFFF"/>
          <w:lang w:val="en-US" w:eastAsia="zh-CN"/>
        </w:rPr>
        <w:t>2015年</w:t>
      </w:r>
      <w:r>
        <w:rPr>
          <w:rFonts w:hint="eastAsia" w:cs="宋体"/>
          <w:b/>
          <w:i w:val="0"/>
          <w:caps w:val="0"/>
          <w:color w:val="32679B"/>
          <w:spacing w:val="0"/>
          <w:sz w:val="30"/>
          <w:szCs w:val="30"/>
          <w:shd w:val="clear" w:fill="FFFFFF"/>
          <w:lang w:eastAsia="zh-CN"/>
        </w:rPr>
        <w:t>）</w:t>
      </w:r>
    </w:p>
    <w:p>
      <w:pPr>
        <w:rPr>
          <w:rFonts w:hint="eastAsi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一、农业技术类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作物生产技术、种子生产与经营、设施农业技术、观光农业、园艺技术、茶叶生产加工技术、中草药栽培技术、烟草栽培技术、植物保护、植物检疫、农产品质量检测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二、林业技术类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林业技术、园林技术、森林资源保护、野生植物资源开发与利用、野生动物保护、自然保护区建设与管理、森林生态旅游、林产化工技术、木材加工技术、森林采运工程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三、畜牧兽医类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畜牧兽医、畜牧、饲料与动物营养、特种动物养殖、兽医、兽医医药、动物防疫与检疫、兽药生产与营销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四、水产养殖类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水产养殖技术、水生动植物保护、海洋捕捞技术、渔业综合技术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五、农林管理类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农业经济管理、农村行政管理、乡镇企业管理、林业经济信息管理、渔业资源与渔政管理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六、公路运输类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公路运输与管理、高等级公路维护与管理、路政管理、汽车运用技术、交通安全与智能控制、城市交通运输、公路监理、道路桥梁工程技术、工程机械控制技术、工程机械运用与维护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七、铁道运输类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高速铁道技术、电气化铁道技术、铁道车辆、铁道机车车辆、铁道通信信号、铁道交通运营管理、铁道运输经济、铁道工程技术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八、城市轨道运输类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城市轨道交通车辆、城市轨道交通控制、城市轨道交通工程技术、城市轨道交通运营管理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九、水上运输类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航海技术、水运管理、国际航运业务管理、海事管理、轮机工程技术、船舶工程技术、船舶检验、航道工程技术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十、民航运输类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民航运输、飞行技术、空中乘务、航空服务、民航商务、航空机电设备维修、航空电子设备维修、民航特种车辆维修、航空通信技术、空中交通管理、民航安全技术管理、航空油料管理和应用、飞机制造技术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十一、港口运输类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港口业务管理、港口物流设备与自动控制、集装箱运输管理、港口工程技术、报关与国际货运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十二、管道运输类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管道工程技术、管道工程施工、管道运输管理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十三、生物技术类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生物技术及应用、生物实验技术、生物化工工艺、微生物技术及应用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十四、化工技术类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应用化工技术、有机化工生产技术、高聚物生产技术、化纤生产技术、精细化学品生产技术、石油化工生产技术、炼油技术、工业分析与检验、化工设备维修技术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十五、制药技术类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生化制药技术、生物制药技术、化学制药技术、中药制药技术、药物制剂技术、药物分析技术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十六、食品药品管理类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食品药品监督管理、药品质量检测技术、药品经营与管理、保健品开发与管理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十七、资源勘查类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十八、地质工程与技术类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矿山地质、工程地质勘查、水文与工程地质、钻探技术、地球物理勘查技术、地球物理测井技术、地球化学勘查技术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十九、矿业工程类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煤矿开采技术、金属矿开采技术、非金属矿开采技术、固体矿床露天开采技术、沙矿床开采技术、矿井建设、矿山机电、矿井通风与安全、矿井运输与提升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二十、石油与天然气类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钻井技术、油气开采技术、油气储运技术、油气藏分析技术、油田化学应用技术、石油与天然气地质勘探技术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二十一、矿物加工类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矿物加工技术、选矿技术、选煤技术、煤炭深加工与利用、煤质分析技术、选矿机电技术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二十二、测绘类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工程测量技术、工程测量与监理、摄影测量与遥感技术、大地测量与卫星定位技术、地理信息系统与地图制图技术、地籍测绘与土地管理信息技术、矿山测量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二十三、材料类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金属材料与热处理技术、冶金技术、高分子材料应用技术、复合材料加工与应用技术、材料工程技术、建筑装饰材料及检测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二十四、能源类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热能动力设备与应用、城市热能应用技术、农村能源与环境技术、制冷与冷藏技术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二十五、电力技术类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发电厂及电力系统、电厂设备运行与维护、电厂热能动力装置、火电厂集控运行、小型水电站及电力网、供用电技术、电网监控技术、电力系统继电保护与自动化、高压输配电线路施工运行与维护、农村电气化技术、电厂化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二十六、建筑设计类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建筑设计技术、建筑装饰工程技术、中国古建筑工程技术、室内设计技术、环境艺术设计、园林工程技术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二十七、城镇规划与管理类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城镇规划、城市管理与监察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二十八、土建施工类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建筑工程技术、地下工程与隧道工程技术、基础工程技术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二十九、建筑设备类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建筑设备工程技术、供热通风与空调工程技术、建筑电气工程技术、楼宇智能化工程技术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三十、工程管理类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建筑工程管理、工程造价、建筑经济管理、工程监理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三十一、市政工程类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市政工程技术、城市燃气工程技术、给排水工程技术、水工业技术、消防工程技术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三十二、房地产类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房地产经营与估价、物业管理、物业设施管理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三十三、水文与水资源类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水文与水资源、水文自动化测报技术、水信息技术、水政水资源管理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三十四、水利工程与管理类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水利工程、水利工程施工技术、水利水电建筑工程、灌溉与排水技术、港口航道与治河工程、河务工程与管理、城市水利、水利水电工程管理、水务管理、水利工程监理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三十五、水利水电设备类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水电站动力设备与管理、机电设备运行与维护、机电排灌设备与管理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三十六、水土保持与水环境类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水土保持、水环境监测与分析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三十七、机械设计制造类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机械设计与制造、机械制造与自动化、数控技术、电机与电器、玩具设计与制造、模具设计与制造、材料成型与控制技术、焊接技术及自动化、工业设计、计算机辅助设计与制造、精密机械技术、医疗器械制造与维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三十八、自动化类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机电一体化技术、电气自动化技术、生产过程自动化技术、电力系统自动化技术、计算机控制技术、工业网络技术、检测技术及应用、理化测试及质检技术、液压与气动技术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三十九、机电设备类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机电设备维修与管理、数控设备应用与维护、自动化生产设备应用、医用电子仪器与维护、医学影像设备管理与维护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四十、汽车类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汽车制造与装配技术、汽车检测与维修技术、汽车电子技术、汽车改装技术、汽车技术服务与营销、汽车整形技术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四十一、计算机类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计算机应用技术、计算机网络技术、计算机多媒体技术、计算机系统维护、计算机硬件与外设、计算机信息管理、网络系统管理、软件技术、图形图像制作、动漫设计与制作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四十二、电子信息类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电子信息工程技术、应用电子技术、电子测量技术与仪器、电子仪器仪表与维修、电子设备与运行管理、电子声像技术、电子工艺与管理、信息安全技术、图文信息技术、微电子技术、无线电技术、广播电视网络技术、有线电视工程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四十三、通信类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通信技术、移动通信技术、计算机通信、程控交换技术、通信网络与设备、通信系统运行管理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四十四、环保类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环境监测与治理技术、环境监测与评价、农业环境保护技术、资源环境与城市管理、城市检测与工程技术、水环境监测与保护、城市水净化技术、室内检测与控制技术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四十五、气象类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大气科学技术、大气探测技术、应用气象技术、防雷技术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四十六、安全类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工业环保与安全技术、救援技术、安全技术管理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四十七、轻化工类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染整技术、高分子材料加工技术、制浆造纸技术、香料香精工艺、表面精饰工艺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四十八、纺织服装类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现代纺织技术、针织技术与针织服装、丝绸技术、服装设计、染织艺术设计、纺织品装饰艺术设计、新型纺织机电技术、纺织品检验与贸易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四十九、食品类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食品加工技术、食品营养与检测、食品贮运与营销、食品机械与管理、食品生物技术、农畜特产品加工、粮食工程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五十、包装印刷类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包装技术与设计、印刷技术、印刷图文信息处理、印刷设备及工艺、出版与发行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点击下载：2012国家公务员考试本科专业（学科）指导目录　专科专业（学科）指导目录　研究生专业（学科）指导目录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五十一、财政金融类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财政、税务、金融管理与实务、国际金融、金融与证券、金融保险、保险实务、医疗保险实务、资产评估与管理、证券投资与管理、投资与理财、证券与期货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五十二、财务会计类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财务管理、财务信息管理、会计、会计电算化、会计与统计核算、会计与审计、审计实务、统计实务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五十三、经济贸易类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经济管理、经济信息管理、国际经济与贸易、国际贸易实务、国际商务、商务经纪与代理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五十四、市场营销类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市场营销、市场开发与营销、营销与策划、医药营销、电子商务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五十五、工商管理类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工商企业管理、工商行政管理、商务管理、连锁经营管理、物流管理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五十六、临床医学类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临床医学、口腔医学、中医学、蒙医学、藏医学、维医学、中西医结合、针灸推拿、中医骨伤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五十七、护理类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护理、助产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五十八、药学类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药学、中药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五十九、医学技术类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医学检验技术、医学生物技术、医学影像技术、眼视光技术、康复治疗技术、口腔医学技术、医学营养、医疗美容技术、呼吸治疗技术、卫生检验与检疫技术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六十、卫生管理类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卫生监督、卫生信息管理、公共卫生管理、医学文秘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六十一、旅游管理类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旅游管理、涉外旅游、导游、旅行社经营管理、景区开发与管理、酒店管理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六十二、餐饮管理与服务类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餐饮管理与服务、烹饪工艺与营养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六十三、公共事业类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社会工作、社区管理与服务、青少年工作与管理、社会福利事业管理、公共关系、商检技术、人民武装、涉外事务管理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六十四、公共管理类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公共事务管理、民政管理、行政管理、人力资源管理、劳动与社会保障、国土资源管理、海关管理、环境规划与管理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六十五、公共服务类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家政服务、老年服务与管理、社区康复、心理咨询、科技成果中介服务、职业中介服务、现代殡仪技术与管理、戒毒康复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六十六、语言文化类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汉语、应用英语、应用日语、应用俄语、应用德语、应用法语、应用韩语、商务英语、旅游英语、商务日语、旅游日语、文秘、文物鉴定与修复、文化事业管理、文化市场经营与管理、图书档案管理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六十七、教育类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语文教育、数学教育、英语教育、物理教育、化学教育、生物教育、历史教育、地理教育、音乐教育、美术教育、体育教育、思想政治教育、初等教育、学前教育、现代教育技术、特殊教育、儿童康复、人群康复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六十八、体育类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竞技体育、运动训练、社会体育、体育保健、体育服务与管理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六十九、艺术设计类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艺术设计、产品造型设计、视觉传达艺术设计、电脑艺术设计、人物形象设计、装潢艺术设计、装饰艺术设计、雕塑艺术设计、珠宝首饰工艺及鉴定、雕刻艺术与家具设计、旅游工艺品设计与制作、广告设计与制作、多媒体设计与制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七十、表演艺术类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表演艺术、音乐表演、舞蹈表演、服装表演、影视表演、戏曲表演、编导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七十一、广播影视类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广播电视技术、摄影摄像技术、音像技术、影视多媒体技术、影视动画、影视广告、主持与播音、新闻采编与制作、电视节目制作、电视制片管理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七十二、公安管理类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侦查、经济犯罪侦查、安全保卫、警卫、治安管理、交通管理、警察管理、公共安全管理、信息网络安全监察、防火管理、森林消防、边防检查、边境管理、禁毒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七十三、公安指挥类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警察指挥与战术、边防指挥、边防船艇指挥、边防通信指挥、消防指挥、参谋业务、抢险救援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七十四、公安技术类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刑事技术、警犬技术、船艇动力管理、船艇技术、边防机要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七十五、部队基础工作类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部队政治工作、部队财务会计、部队后勤管理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七十六、法律实务类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司法助理、法律文秘、司法警务、法律事务、书记官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七十七、法律执行类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刑事执行、民事执行、行政执行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七十八、司法技术类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刑事侦查技术、司法鉴定技术、安全防范技术、司法信息技术、司法信息安全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014B7"/>
    <w:rsid w:val="100014B7"/>
    <w:rsid w:val="20BE1DDE"/>
    <w:rsid w:val="3D3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2020-05-25T03:30:00Z</dcterms:created>
  <dc:creator>Administrator</dc:creator>
  <cp:lastModifiedBy>Administrator</cp:lastModifiedBy>
  <dcterms:modified xsi:type="dcterms:W3CDTF">2020-07-29T08:36:05Z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