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eastAsia="黑体"/>
          <w:b/>
          <w:bCs/>
          <w:color w:val="000000" w:themeColor="text1"/>
          <w:kern w:val="0"/>
          <w:sz w:val="36"/>
          <w:szCs w:val="24"/>
          <w:lang w:val="en-US" w:eastAsia="zh-CN"/>
          <w14:textFill>
            <w14:solidFill>
              <w14:schemeClr w14:val="tx1"/>
            </w14:solidFill>
          </w14:textFill>
        </w:rPr>
      </w:pPr>
      <w:r>
        <w:rPr>
          <w:rFonts w:hint="eastAsia" w:eastAsia="黑体"/>
          <w:b/>
          <w:bCs/>
          <w:color w:val="000000" w:themeColor="text1"/>
          <w:kern w:val="0"/>
          <w:sz w:val="36"/>
          <w:szCs w:val="24"/>
          <w:lang w:val="en-US" w:eastAsia="zh-CN"/>
          <w14:textFill>
            <w14:solidFill>
              <w14:schemeClr w14:val="tx1"/>
            </w14:solidFill>
          </w14:textFill>
        </w:rPr>
        <w:t>（厦门）塑料回收再生周活动安排</w:t>
      </w:r>
    </w:p>
    <w:p>
      <w:pPr>
        <w:pStyle w:val="2"/>
        <w:rPr>
          <w:rFonts w:hint="default"/>
          <w:lang w:val="en-US" w:eastAsia="zh-CN"/>
        </w:rPr>
      </w:pPr>
      <w:r>
        <w:rPr>
          <w:rFonts w:hint="eastAsia" w:ascii="仿宋" w:hAnsi="仿宋" w:eastAsia="仿宋" w:cs="仿宋"/>
          <w:sz w:val="24"/>
          <w:szCs w:val="24"/>
          <w:lang w:val="en-US" w:eastAsia="zh-CN"/>
        </w:rPr>
        <w:t>2021年塑料回收再生行业，高品质再生市场获得长足发展，高品质再生塑料由于低碳和环境属性在各应用领域不断增长。</w:t>
      </w:r>
      <w:r>
        <w:rPr>
          <w:rFonts w:hint="eastAsia" w:eastAsia="仿宋"/>
          <w:bCs/>
          <w:sz w:val="24"/>
          <w:szCs w:val="24"/>
        </w:rPr>
        <w:t>为了</w:t>
      </w:r>
      <w:r>
        <w:rPr>
          <w:rFonts w:hint="eastAsia" w:eastAsia="仿宋"/>
          <w:bCs/>
          <w:sz w:val="24"/>
          <w:szCs w:val="24"/>
          <w:lang w:val="en-US" w:eastAsia="zh-CN"/>
        </w:rPr>
        <w:t>全面提升建设高品质再生工厂的能力</w:t>
      </w:r>
      <w:r>
        <w:rPr>
          <w:rFonts w:hint="eastAsia" w:eastAsia="仿宋"/>
          <w:bCs/>
          <w:sz w:val="24"/>
          <w:szCs w:val="24"/>
        </w:rPr>
        <w:t>，</w:t>
      </w:r>
      <w:r>
        <w:rPr>
          <w:rFonts w:hint="eastAsia" w:eastAsia="仿宋"/>
          <w:bCs/>
          <w:sz w:val="24"/>
          <w:szCs w:val="24"/>
          <w:lang w:val="en-US" w:eastAsia="zh-CN"/>
        </w:rPr>
        <w:t>升级再生工厂的运行效率、资源效率、能源效率，遴选符合高品质工厂要求的技术、装备，</w:t>
      </w:r>
      <w:r>
        <w:rPr>
          <w:rFonts w:hint="eastAsia" w:eastAsia="仿宋"/>
          <w:bCs/>
          <w:sz w:val="24"/>
          <w:szCs w:val="24"/>
        </w:rPr>
        <w:t>迎接行业</w:t>
      </w:r>
      <w:r>
        <w:rPr>
          <w:rFonts w:hint="eastAsia" w:eastAsia="仿宋"/>
          <w:bCs/>
          <w:sz w:val="24"/>
          <w:szCs w:val="24"/>
          <w:lang w:val="en-US" w:eastAsia="zh-CN"/>
        </w:rPr>
        <w:t>新一轮的大发展</w:t>
      </w:r>
      <w:r>
        <w:rPr>
          <w:rFonts w:hint="eastAsia" w:eastAsia="仿宋"/>
          <w:bCs/>
          <w:sz w:val="24"/>
          <w:szCs w:val="24"/>
        </w:rPr>
        <w:t>，中国合成树脂协会塑料循环分会</w:t>
      </w:r>
      <w:r>
        <w:rPr>
          <w:rFonts w:hint="eastAsia" w:eastAsia="仿宋"/>
          <w:bCs/>
          <w:sz w:val="24"/>
          <w:szCs w:val="24"/>
          <w:lang w:eastAsia="zh-CN"/>
        </w:rPr>
        <w:t>、</w:t>
      </w:r>
      <w:r>
        <w:rPr>
          <w:rFonts w:hint="eastAsia" w:eastAsia="仿宋"/>
          <w:bCs/>
          <w:sz w:val="24"/>
          <w:szCs w:val="24"/>
        </w:rPr>
        <w:t>废塑料新观察</w:t>
      </w:r>
      <w:r>
        <w:rPr>
          <w:rFonts w:hint="eastAsia" w:eastAsia="仿宋"/>
          <w:bCs/>
          <w:sz w:val="24"/>
          <w:szCs w:val="24"/>
          <w:lang w:val="en-US" w:eastAsia="zh-CN"/>
        </w:rPr>
        <w:t>将</w:t>
      </w:r>
      <w:r>
        <w:rPr>
          <w:rFonts w:hint="eastAsia" w:eastAsia="仿宋"/>
          <w:bCs/>
          <w:sz w:val="24"/>
          <w:szCs w:val="24"/>
        </w:rPr>
        <w:t>在</w:t>
      </w:r>
      <w:r>
        <w:rPr>
          <w:rFonts w:hint="eastAsia" w:eastAsia="仿宋"/>
          <w:bCs/>
          <w:sz w:val="24"/>
          <w:szCs w:val="24"/>
          <w:lang w:val="en-US" w:eastAsia="zh-CN"/>
        </w:rPr>
        <w:t>福建</w:t>
      </w:r>
      <w:r>
        <w:rPr>
          <w:rFonts w:hint="eastAsia" w:ascii="仿宋" w:hAnsi="仿宋" w:eastAsia="仿宋" w:cs="仿宋"/>
          <w:bCs/>
          <w:sz w:val="24"/>
          <w:szCs w:val="24"/>
          <w:lang w:val="en-US" w:eastAsia="zh-CN"/>
        </w:rPr>
        <w:t>厦门</w:t>
      </w:r>
      <w:r>
        <w:rPr>
          <w:rFonts w:hint="eastAsia" w:ascii="仿宋" w:hAnsi="仿宋" w:eastAsia="仿宋" w:cs="仿宋"/>
          <w:bCs/>
          <w:sz w:val="24"/>
          <w:szCs w:val="24"/>
        </w:rPr>
        <w:t>·</w:t>
      </w:r>
      <w:r>
        <w:rPr>
          <w:rFonts w:hint="eastAsia" w:eastAsia="仿宋"/>
          <w:bCs/>
          <w:sz w:val="24"/>
          <w:szCs w:val="24"/>
          <w:lang w:val="en-US" w:eastAsia="zh-CN"/>
        </w:rPr>
        <w:t>翔鹭国际大酒店</w:t>
      </w:r>
      <w:r>
        <w:rPr>
          <w:rFonts w:hint="eastAsia" w:eastAsia="仿宋"/>
          <w:bCs/>
          <w:sz w:val="24"/>
          <w:szCs w:val="24"/>
        </w:rPr>
        <w:t>举行（厦门）塑料回收再生周。</w:t>
      </w:r>
    </w:p>
    <w:tbl>
      <w:tblPr>
        <w:tblStyle w:val="4"/>
        <w:tblW w:w="9700" w:type="dxa"/>
        <w:tblInd w:w="-5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4987"/>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3" w:type="dxa"/>
          </w:tcPr>
          <w:p>
            <w:pPr>
              <w:snapToGrid w:val="0"/>
              <w:spacing w:line="440" w:lineRule="exact"/>
              <w:jc w:val="center"/>
              <w:rPr>
                <w:rFonts w:eastAsia="仿宋"/>
                <w:b w:val="0"/>
                <w:bCs/>
                <w:sz w:val="24"/>
                <w:szCs w:val="24"/>
              </w:rPr>
            </w:pPr>
            <w:r>
              <w:rPr>
                <w:rFonts w:hint="eastAsia" w:eastAsia="仿宋"/>
                <w:b w:val="0"/>
                <w:bCs/>
                <w:sz w:val="24"/>
                <w:szCs w:val="24"/>
              </w:rPr>
              <w:t>时间</w:t>
            </w:r>
          </w:p>
        </w:tc>
        <w:tc>
          <w:tcPr>
            <w:tcW w:w="4987" w:type="dxa"/>
          </w:tcPr>
          <w:p>
            <w:pPr>
              <w:snapToGrid w:val="0"/>
              <w:spacing w:line="440" w:lineRule="exact"/>
              <w:jc w:val="center"/>
              <w:rPr>
                <w:rFonts w:eastAsia="仿宋"/>
                <w:b w:val="0"/>
                <w:bCs/>
                <w:sz w:val="24"/>
                <w:szCs w:val="24"/>
              </w:rPr>
            </w:pPr>
            <w:r>
              <w:rPr>
                <w:rFonts w:hint="eastAsia" w:eastAsia="仿宋"/>
                <w:b w:val="0"/>
                <w:bCs/>
                <w:sz w:val="24"/>
                <w:szCs w:val="24"/>
                <w:lang w:val="en-US" w:eastAsia="zh-CN"/>
              </w:rPr>
              <w:t>活动</w:t>
            </w:r>
            <w:r>
              <w:rPr>
                <w:rFonts w:hint="eastAsia" w:eastAsia="仿宋"/>
                <w:b w:val="0"/>
                <w:bCs/>
                <w:sz w:val="24"/>
                <w:szCs w:val="24"/>
              </w:rPr>
              <w:t>内容</w:t>
            </w:r>
          </w:p>
        </w:tc>
        <w:tc>
          <w:tcPr>
            <w:tcW w:w="3250" w:type="dxa"/>
          </w:tcPr>
          <w:p>
            <w:pPr>
              <w:snapToGrid w:val="0"/>
              <w:spacing w:line="440" w:lineRule="exact"/>
              <w:jc w:val="center"/>
              <w:rPr>
                <w:rFonts w:hint="eastAsia" w:eastAsia="仿宋"/>
                <w:b w:val="0"/>
                <w:bCs/>
                <w:sz w:val="24"/>
                <w:szCs w:val="24"/>
              </w:rPr>
            </w:pPr>
            <w:r>
              <w:rPr>
                <w:rFonts w:hint="eastAsia" w:eastAsia="仿宋"/>
                <w:b w:val="0"/>
                <w:bCs/>
                <w:sz w:val="24"/>
                <w:szCs w:val="24"/>
                <w:lang w:val="en-US" w:eastAsia="zh-CN"/>
              </w:rPr>
              <w:t>谁适合参加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463" w:type="dxa"/>
            <w:vAlign w:val="center"/>
          </w:tcPr>
          <w:p>
            <w:pPr>
              <w:snapToGrid w:val="0"/>
              <w:spacing w:line="440" w:lineRule="exact"/>
              <w:jc w:val="both"/>
              <w:rPr>
                <w:rFonts w:hint="eastAsia" w:eastAsia="仿宋"/>
                <w:b w:val="0"/>
                <w:bCs/>
                <w:sz w:val="24"/>
                <w:szCs w:val="24"/>
              </w:rPr>
            </w:pPr>
            <w:r>
              <w:rPr>
                <w:rFonts w:hint="eastAsia" w:eastAsia="仿宋"/>
                <w:b w:val="0"/>
                <w:bCs/>
                <w:sz w:val="24"/>
                <w:szCs w:val="24"/>
                <w:lang w:val="en-US" w:eastAsia="zh-CN"/>
              </w:rPr>
              <w:t>3</w:t>
            </w:r>
            <w:r>
              <w:rPr>
                <w:rFonts w:hint="eastAsia" w:eastAsia="仿宋"/>
                <w:b w:val="0"/>
                <w:bCs/>
                <w:sz w:val="24"/>
                <w:szCs w:val="24"/>
              </w:rPr>
              <w:t>月</w:t>
            </w:r>
            <w:r>
              <w:rPr>
                <w:rFonts w:hint="eastAsia" w:eastAsia="仿宋"/>
                <w:b w:val="0"/>
                <w:bCs/>
                <w:sz w:val="24"/>
                <w:szCs w:val="24"/>
                <w:lang w:val="en-US" w:eastAsia="zh-CN"/>
              </w:rPr>
              <w:t>14</w:t>
            </w:r>
            <w:r>
              <w:rPr>
                <w:rFonts w:hint="eastAsia" w:eastAsia="仿宋"/>
                <w:b w:val="0"/>
                <w:bCs/>
                <w:sz w:val="24"/>
                <w:szCs w:val="24"/>
              </w:rPr>
              <w:t>日</w:t>
            </w:r>
          </w:p>
          <w:p>
            <w:pPr>
              <w:snapToGrid w:val="0"/>
              <w:spacing w:line="440" w:lineRule="exact"/>
              <w:jc w:val="both"/>
              <w:rPr>
                <w:rFonts w:hint="eastAsia" w:eastAsia="仿宋"/>
                <w:b w:val="0"/>
                <w:bCs/>
                <w:sz w:val="24"/>
                <w:szCs w:val="24"/>
                <w:lang w:val="en-US" w:eastAsia="zh-CN"/>
              </w:rPr>
            </w:pPr>
            <w:r>
              <w:rPr>
                <w:rFonts w:hint="eastAsia" w:eastAsia="仿宋"/>
                <w:b w:val="0"/>
                <w:bCs/>
                <w:sz w:val="24"/>
                <w:szCs w:val="24"/>
                <w:lang w:val="en-US" w:eastAsia="zh-CN"/>
              </w:rPr>
              <w:t>20:00-22:00</w:t>
            </w:r>
          </w:p>
        </w:tc>
        <w:tc>
          <w:tcPr>
            <w:tcW w:w="4987" w:type="dxa"/>
            <w:vAlign w:val="center"/>
          </w:tcPr>
          <w:p>
            <w:pPr>
              <w:snapToGrid w:val="0"/>
              <w:spacing w:line="440" w:lineRule="exact"/>
              <w:jc w:val="both"/>
              <w:rPr>
                <w:rFonts w:hint="default" w:eastAsia="仿宋"/>
                <w:b w:val="0"/>
                <w:bCs/>
                <w:sz w:val="24"/>
                <w:szCs w:val="24"/>
                <w:lang w:val="en-US" w:eastAsia="zh-CN"/>
              </w:rPr>
            </w:pPr>
            <w:r>
              <w:rPr>
                <w:rFonts w:hint="default" w:eastAsia="仿宋"/>
                <w:b w:val="0"/>
                <w:bCs/>
                <w:sz w:val="24"/>
                <w:szCs w:val="24"/>
                <w:lang w:val="en-US" w:eastAsia="zh-CN"/>
              </w:rPr>
              <w:t>CPRRA&amp;CRPET一届十四次理事会</w:t>
            </w:r>
          </w:p>
        </w:tc>
        <w:tc>
          <w:tcPr>
            <w:tcW w:w="3250" w:type="dxa"/>
            <w:vAlign w:val="center"/>
          </w:tcPr>
          <w:p>
            <w:pPr>
              <w:snapToGrid w:val="0"/>
              <w:spacing w:line="440" w:lineRule="exact"/>
              <w:jc w:val="both"/>
              <w:rPr>
                <w:rFonts w:hint="default" w:eastAsia="仿宋"/>
                <w:b w:val="0"/>
                <w:bCs/>
                <w:sz w:val="24"/>
                <w:szCs w:val="24"/>
                <w:lang w:val="en-US" w:eastAsia="zh-CN"/>
              </w:rPr>
            </w:pPr>
            <w:r>
              <w:rPr>
                <w:rFonts w:hint="eastAsia" w:eastAsia="仿宋"/>
                <w:b w:val="0"/>
                <w:bCs/>
                <w:sz w:val="24"/>
                <w:szCs w:val="24"/>
                <w:lang w:val="en-US" w:eastAsia="zh-CN"/>
              </w:rPr>
              <w:t>协会会员及希望了解协会工作的企业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1463" w:type="dxa"/>
            <w:vAlign w:val="center"/>
          </w:tcPr>
          <w:p>
            <w:pPr>
              <w:snapToGrid w:val="0"/>
              <w:spacing w:line="440" w:lineRule="exact"/>
              <w:jc w:val="both"/>
              <w:rPr>
                <w:rFonts w:eastAsia="仿宋"/>
                <w:b w:val="0"/>
                <w:bCs/>
                <w:sz w:val="24"/>
                <w:szCs w:val="24"/>
              </w:rPr>
            </w:pPr>
            <w:r>
              <w:rPr>
                <w:rFonts w:hint="eastAsia" w:eastAsia="仿宋"/>
                <w:b w:val="0"/>
                <w:bCs/>
                <w:sz w:val="24"/>
                <w:szCs w:val="24"/>
                <w:lang w:val="en-US" w:eastAsia="zh-CN"/>
              </w:rPr>
              <w:t xml:space="preserve"> 3</w:t>
            </w:r>
            <w:r>
              <w:rPr>
                <w:rFonts w:hint="eastAsia" w:eastAsia="仿宋"/>
                <w:b w:val="0"/>
                <w:bCs/>
                <w:sz w:val="24"/>
                <w:szCs w:val="24"/>
              </w:rPr>
              <w:t>月</w:t>
            </w:r>
            <w:r>
              <w:rPr>
                <w:rFonts w:hint="eastAsia" w:eastAsia="仿宋"/>
                <w:b w:val="0"/>
                <w:bCs/>
                <w:sz w:val="24"/>
                <w:szCs w:val="24"/>
                <w:lang w:val="en-US" w:eastAsia="zh-CN"/>
              </w:rPr>
              <w:t>15</w:t>
            </w:r>
            <w:r>
              <w:rPr>
                <w:rFonts w:hint="eastAsia" w:eastAsia="仿宋"/>
                <w:b w:val="0"/>
                <w:bCs/>
                <w:sz w:val="24"/>
                <w:szCs w:val="24"/>
              </w:rPr>
              <w:t>日</w:t>
            </w:r>
          </w:p>
          <w:p>
            <w:pPr>
              <w:snapToGrid w:val="0"/>
              <w:spacing w:line="440" w:lineRule="exact"/>
              <w:jc w:val="both"/>
              <w:rPr>
                <w:rFonts w:hint="eastAsia" w:eastAsia="仿宋"/>
                <w:b w:val="0"/>
                <w:bCs/>
                <w:sz w:val="24"/>
                <w:szCs w:val="24"/>
                <w:lang w:val="en-US" w:eastAsia="zh-CN"/>
              </w:rPr>
            </w:pPr>
            <w:r>
              <w:rPr>
                <w:rFonts w:hint="eastAsia" w:eastAsia="仿宋"/>
                <w:b w:val="0"/>
                <w:bCs/>
                <w:sz w:val="24"/>
                <w:szCs w:val="24"/>
                <w:lang w:val="en-US" w:eastAsia="zh-CN"/>
              </w:rPr>
              <w:t>8</w:t>
            </w:r>
            <w:r>
              <w:rPr>
                <w:rFonts w:hint="eastAsia" w:eastAsia="仿宋"/>
                <w:b w:val="0"/>
                <w:bCs/>
                <w:sz w:val="24"/>
                <w:szCs w:val="24"/>
              </w:rPr>
              <w:t>:</w:t>
            </w:r>
            <w:r>
              <w:rPr>
                <w:rFonts w:hint="eastAsia" w:eastAsia="仿宋"/>
                <w:b w:val="0"/>
                <w:bCs/>
                <w:sz w:val="24"/>
                <w:szCs w:val="24"/>
                <w:lang w:val="en-US" w:eastAsia="zh-CN"/>
              </w:rPr>
              <w:t>3</w:t>
            </w:r>
            <w:r>
              <w:rPr>
                <w:rFonts w:hint="eastAsia" w:eastAsia="仿宋"/>
                <w:b w:val="0"/>
                <w:bCs/>
                <w:sz w:val="24"/>
                <w:szCs w:val="24"/>
              </w:rPr>
              <w:t>0-</w:t>
            </w:r>
            <w:r>
              <w:rPr>
                <w:rFonts w:hint="eastAsia" w:eastAsia="仿宋"/>
                <w:b w:val="0"/>
                <w:bCs/>
                <w:sz w:val="24"/>
                <w:szCs w:val="24"/>
                <w:lang w:val="en-US" w:eastAsia="zh-CN"/>
              </w:rPr>
              <w:t>17</w:t>
            </w:r>
            <w:r>
              <w:rPr>
                <w:rFonts w:hint="eastAsia" w:eastAsia="仿宋"/>
                <w:b w:val="0"/>
                <w:bCs/>
                <w:sz w:val="24"/>
                <w:szCs w:val="24"/>
              </w:rPr>
              <w:t>:</w:t>
            </w:r>
            <w:r>
              <w:rPr>
                <w:rFonts w:hint="eastAsia" w:eastAsia="仿宋"/>
                <w:b w:val="0"/>
                <w:bCs/>
                <w:sz w:val="24"/>
                <w:szCs w:val="24"/>
                <w:lang w:val="en-US" w:eastAsia="zh-CN"/>
              </w:rPr>
              <w:t>40</w:t>
            </w:r>
          </w:p>
        </w:tc>
        <w:tc>
          <w:tcPr>
            <w:tcW w:w="4987" w:type="dxa"/>
            <w:vAlign w:val="center"/>
          </w:tcPr>
          <w:p>
            <w:pPr>
              <w:snapToGrid w:val="0"/>
              <w:spacing w:line="440" w:lineRule="exact"/>
              <w:jc w:val="both"/>
              <w:rPr>
                <w:rFonts w:hint="default" w:eastAsia="仿宋"/>
                <w:b w:val="0"/>
                <w:bCs/>
                <w:sz w:val="24"/>
                <w:szCs w:val="24"/>
                <w:lang w:val="en-US" w:eastAsia="zh-CN"/>
              </w:rPr>
            </w:pPr>
            <w:r>
              <w:rPr>
                <w:rFonts w:hint="default" w:eastAsia="仿宋"/>
                <w:b w:val="0"/>
                <w:bCs/>
                <w:sz w:val="24"/>
                <w:szCs w:val="24"/>
                <w:lang w:val="en-US" w:eastAsia="zh-CN"/>
              </w:rPr>
              <w:t>ChinaReplas2022（春季）</w:t>
            </w:r>
          </w:p>
          <w:p>
            <w:pPr>
              <w:snapToGrid w:val="0"/>
              <w:spacing w:line="440" w:lineRule="exact"/>
              <w:jc w:val="both"/>
              <w:rPr>
                <w:rFonts w:hint="default" w:eastAsia="仿宋"/>
                <w:b w:val="0"/>
                <w:bCs/>
                <w:sz w:val="24"/>
                <w:szCs w:val="24"/>
                <w:lang w:val="en-US" w:eastAsia="zh-CN"/>
              </w:rPr>
            </w:pPr>
            <w:r>
              <w:rPr>
                <w:rFonts w:hint="default" w:eastAsia="仿宋"/>
                <w:b w:val="0"/>
                <w:bCs/>
                <w:sz w:val="24"/>
                <w:szCs w:val="24"/>
                <w:lang w:val="en-US" w:eastAsia="zh-CN"/>
              </w:rPr>
              <w:t>第二十六届中国塑料回收和再生大会</w:t>
            </w:r>
          </w:p>
          <w:p>
            <w:pPr>
              <w:snapToGrid w:val="0"/>
              <w:spacing w:line="440" w:lineRule="exact"/>
              <w:jc w:val="both"/>
              <w:rPr>
                <w:rFonts w:hint="default" w:eastAsia="仿宋"/>
                <w:b w:val="0"/>
                <w:bCs/>
                <w:sz w:val="24"/>
                <w:szCs w:val="24"/>
                <w:lang w:val="en-US" w:eastAsia="zh-CN"/>
              </w:rPr>
            </w:pPr>
            <w:r>
              <w:rPr>
                <w:rFonts w:hint="default" w:eastAsia="仿宋"/>
                <w:b w:val="0"/>
                <w:bCs/>
                <w:sz w:val="24"/>
                <w:szCs w:val="24"/>
                <w:lang w:val="en-US" w:eastAsia="zh-CN"/>
              </w:rPr>
              <w:t>主题：中国PCR高品质工厂建设</w:t>
            </w:r>
          </w:p>
        </w:tc>
        <w:tc>
          <w:tcPr>
            <w:tcW w:w="3250" w:type="dxa"/>
            <w:vMerge w:val="restart"/>
            <w:vAlign w:val="center"/>
          </w:tcPr>
          <w:p>
            <w:pPr>
              <w:snapToGrid w:val="0"/>
              <w:spacing w:line="440" w:lineRule="exact"/>
              <w:jc w:val="both"/>
              <w:rPr>
                <w:rFonts w:hint="default" w:eastAsia="仿宋"/>
                <w:b w:val="0"/>
                <w:bCs/>
                <w:sz w:val="24"/>
                <w:szCs w:val="24"/>
                <w:lang w:val="en-US" w:eastAsia="zh-CN"/>
              </w:rPr>
            </w:pPr>
            <w:r>
              <w:rPr>
                <w:rFonts w:hint="eastAsia" w:eastAsia="仿宋"/>
                <w:b w:val="0"/>
                <w:bCs/>
                <w:sz w:val="24"/>
                <w:szCs w:val="24"/>
                <w:lang w:val="en-US" w:eastAsia="zh-CN"/>
              </w:rPr>
              <w:t>关注塑料回收再生的塑料全产业链企业、行业投资者、认证机构、装备及基础服务机构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463" w:type="dxa"/>
            <w:vAlign w:val="center"/>
          </w:tcPr>
          <w:p>
            <w:pPr>
              <w:snapToGrid w:val="0"/>
              <w:spacing w:line="440" w:lineRule="exact"/>
              <w:jc w:val="both"/>
              <w:rPr>
                <w:rFonts w:hint="eastAsia" w:eastAsia="仿宋"/>
                <w:b w:val="0"/>
                <w:bCs/>
                <w:sz w:val="24"/>
                <w:szCs w:val="24"/>
              </w:rPr>
            </w:pPr>
            <w:r>
              <w:rPr>
                <w:rFonts w:hint="eastAsia" w:eastAsia="仿宋"/>
                <w:b w:val="0"/>
                <w:bCs/>
                <w:sz w:val="24"/>
                <w:szCs w:val="24"/>
                <w:lang w:val="en-US" w:eastAsia="zh-CN"/>
              </w:rPr>
              <w:t>3</w:t>
            </w:r>
            <w:r>
              <w:rPr>
                <w:rFonts w:hint="eastAsia" w:eastAsia="仿宋"/>
                <w:b w:val="0"/>
                <w:bCs/>
                <w:sz w:val="24"/>
                <w:szCs w:val="24"/>
              </w:rPr>
              <w:t>月</w:t>
            </w:r>
            <w:r>
              <w:rPr>
                <w:rFonts w:hint="eastAsia" w:eastAsia="仿宋"/>
                <w:b w:val="0"/>
                <w:bCs/>
                <w:sz w:val="24"/>
                <w:szCs w:val="24"/>
                <w:lang w:val="en-US" w:eastAsia="zh-CN"/>
              </w:rPr>
              <w:t>15</w:t>
            </w:r>
            <w:r>
              <w:rPr>
                <w:rFonts w:hint="eastAsia" w:eastAsia="仿宋"/>
                <w:b w:val="0"/>
                <w:bCs/>
                <w:sz w:val="24"/>
                <w:szCs w:val="24"/>
              </w:rPr>
              <w:t>日</w:t>
            </w:r>
          </w:p>
          <w:p>
            <w:pPr>
              <w:snapToGrid w:val="0"/>
              <w:spacing w:line="440" w:lineRule="exact"/>
              <w:jc w:val="both"/>
              <w:rPr>
                <w:rFonts w:hint="eastAsia" w:eastAsia="仿宋"/>
                <w:b w:val="0"/>
                <w:bCs/>
                <w:sz w:val="24"/>
                <w:szCs w:val="24"/>
                <w:lang w:val="en-US" w:eastAsia="zh-CN"/>
              </w:rPr>
            </w:pPr>
            <w:r>
              <w:rPr>
                <w:rFonts w:hint="eastAsia" w:eastAsia="仿宋"/>
                <w:b w:val="0"/>
                <w:bCs/>
                <w:sz w:val="24"/>
                <w:szCs w:val="24"/>
              </w:rPr>
              <w:t>18:</w:t>
            </w:r>
            <w:r>
              <w:rPr>
                <w:rFonts w:hint="eastAsia" w:eastAsia="仿宋"/>
                <w:b w:val="0"/>
                <w:bCs/>
                <w:sz w:val="24"/>
                <w:szCs w:val="24"/>
                <w:lang w:val="en-US" w:eastAsia="zh-CN"/>
              </w:rPr>
              <w:t>3</w:t>
            </w:r>
            <w:r>
              <w:rPr>
                <w:rFonts w:hint="eastAsia" w:eastAsia="仿宋"/>
                <w:b w:val="0"/>
                <w:bCs/>
                <w:sz w:val="24"/>
                <w:szCs w:val="24"/>
              </w:rPr>
              <w:t>0-21:</w:t>
            </w:r>
            <w:r>
              <w:rPr>
                <w:rFonts w:eastAsia="仿宋"/>
                <w:b w:val="0"/>
                <w:bCs/>
                <w:sz w:val="24"/>
                <w:szCs w:val="24"/>
              </w:rPr>
              <w:t>0</w:t>
            </w:r>
            <w:r>
              <w:rPr>
                <w:rFonts w:hint="eastAsia" w:eastAsia="仿宋"/>
                <w:b w:val="0"/>
                <w:bCs/>
                <w:sz w:val="24"/>
                <w:szCs w:val="24"/>
              </w:rPr>
              <w:t>0</w:t>
            </w:r>
          </w:p>
        </w:tc>
        <w:tc>
          <w:tcPr>
            <w:tcW w:w="4987" w:type="dxa"/>
            <w:vAlign w:val="center"/>
          </w:tcPr>
          <w:p>
            <w:pPr>
              <w:snapToGrid w:val="0"/>
              <w:spacing w:line="440" w:lineRule="exact"/>
              <w:jc w:val="both"/>
              <w:rPr>
                <w:rFonts w:hint="eastAsia" w:eastAsia="仿宋"/>
                <w:b w:val="0"/>
                <w:bCs/>
                <w:sz w:val="24"/>
                <w:szCs w:val="24"/>
              </w:rPr>
            </w:pPr>
            <w:r>
              <w:rPr>
                <w:rFonts w:hint="eastAsia" w:eastAsia="仿宋"/>
                <w:b w:val="0"/>
                <w:bCs/>
                <w:sz w:val="24"/>
                <w:szCs w:val="24"/>
                <w:lang w:val="en-US" w:eastAsia="zh-CN"/>
              </w:rPr>
              <w:t>商务晚宴及</w:t>
            </w:r>
            <w:r>
              <w:rPr>
                <w:rFonts w:hint="eastAsia" w:eastAsia="仿宋"/>
                <w:b w:val="0"/>
                <w:bCs/>
                <w:sz w:val="24"/>
                <w:szCs w:val="24"/>
              </w:rPr>
              <w:t>颁奖：</w:t>
            </w:r>
          </w:p>
          <w:p>
            <w:pPr>
              <w:snapToGrid w:val="0"/>
              <w:spacing w:line="440" w:lineRule="exact"/>
              <w:jc w:val="both"/>
              <w:rPr>
                <w:rFonts w:hint="default" w:eastAsia="仿宋"/>
                <w:b w:val="0"/>
                <w:bCs/>
                <w:sz w:val="24"/>
                <w:szCs w:val="24"/>
                <w:lang w:val="en-US" w:eastAsia="zh-CN"/>
              </w:rPr>
            </w:pPr>
            <w:r>
              <w:rPr>
                <w:rFonts w:hint="eastAsia" w:eastAsia="仿宋"/>
                <w:b w:val="0"/>
                <w:bCs/>
                <w:sz w:val="24"/>
                <w:szCs w:val="24"/>
                <w:lang w:val="en-US" w:eastAsia="zh-CN"/>
              </w:rPr>
              <w:t>塑料综合利用示范企业颁奖、塑料智能分选站大奖赛颁奖</w:t>
            </w:r>
            <w:bookmarkStart w:id="0" w:name="_GoBack"/>
            <w:bookmarkEnd w:id="0"/>
          </w:p>
        </w:tc>
        <w:tc>
          <w:tcPr>
            <w:tcW w:w="3250" w:type="dxa"/>
            <w:vMerge w:val="continue"/>
          </w:tcPr>
          <w:p>
            <w:pPr>
              <w:snapToGrid w:val="0"/>
              <w:spacing w:line="440" w:lineRule="exact"/>
              <w:jc w:val="left"/>
              <w:rPr>
                <w:rFonts w:hint="eastAsia" w:eastAsia="仿宋"/>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463" w:type="dxa"/>
            <w:vAlign w:val="center"/>
          </w:tcPr>
          <w:p>
            <w:pPr>
              <w:snapToGrid w:val="0"/>
              <w:spacing w:line="440" w:lineRule="exact"/>
              <w:jc w:val="both"/>
              <w:rPr>
                <w:rFonts w:eastAsia="仿宋"/>
                <w:b w:val="0"/>
                <w:bCs/>
                <w:sz w:val="24"/>
                <w:szCs w:val="24"/>
              </w:rPr>
            </w:pPr>
            <w:r>
              <w:rPr>
                <w:rFonts w:hint="eastAsia" w:eastAsia="仿宋"/>
                <w:b w:val="0"/>
                <w:bCs/>
                <w:sz w:val="24"/>
                <w:szCs w:val="24"/>
                <w:lang w:val="en-US" w:eastAsia="zh-CN"/>
              </w:rPr>
              <w:t>3</w:t>
            </w:r>
            <w:r>
              <w:rPr>
                <w:rFonts w:hint="eastAsia" w:eastAsia="仿宋"/>
                <w:b w:val="0"/>
                <w:bCs/>
                <w:sz w:val="24"/>
                <w:szCs w:val="24"/>
              </w:rPr>
              <w:t>月</w:t>
            </w:r>
            <w:r>
              <w:rPr>
                <w:rFonts w:hint="eastAsia" w:eastAsia="仿宋"/>
                <w:b w:val="0"/>
                <w:bCs/>
                <w:sz w:val="24"/>
                <w:szCs w:val="24"/>
                <w:lang w:val="en-US" w:eastAsia="zh-CN"/>
              </w:rPr>
              <w:t>16</w:t>
            </w:r>
            <w:r>
              <w:rPr>
                <w:rFonts w:hint="eastAsia" w:eastAsia="仿宋"/>
                <w:b w:val="0"/>
                <w:bCs/>
                <w:sz w:val="24"/>
                <w:szCs w:val="24"/>
              </w:rPr>
              <w:t>日</w:t>
            </w:r>
          </w:p>
          <w:p>
            <w:pPr>
              <w:snapToGrid w:val="0"/>
              <w:spacing w:line="440" w:lineRule="exact"/>
              <w:jc w:val="both"/>
              <w:rPr>
                <w:rFonts w:hint="eastAsia" w:eastAsia="仿宋"/>
                <w:b w:val="0"/>
                <w:bCs/>
                <w:sz w:val="24"/>
                <w:szCs w:val="24"/>
              </w:rPr>
            </w:pPr>
            <w:r>
              <w:rPr>
                <w:rFonts w:hint="eastAsia" w:eastAsia="仿宋" w:cs="Times New Roman"/>
                <w:b w:val="0"/>
                <w:bCs/>
                <w:kern w:val="2"/>
                <w:sz w:val="24"/>
                <w:szCs w:val="24"/>
                <w:lang w:val="en-US" w:eastAsia="zh-CN" w:bidi="ar-SA"/>
              </w:rPr>
              <w:t>8:30-12:00</w:t>
            </w:r>
          </w:p>
        </w:tc>
        <w:tc>
          <w:tcPr>
            <w:tcW w:w="4987" w:type="dxa"/>
            <w:vAlign w:val="center"/>
          </w:tcPr>
          <w:p>
            <w:pPr>
              <w:snapToGrid w:val="0"/>
              <w:spacing w:line="440" w:lineRule="exact"/>
              <w:jc w:val="both"/>
              <w:rPr>
                <w:rFonts w:hint="eastAsia" w:eastAsia="仿宋"/>
                <w:b w:val="0"/>
                <w:bCs/>
                <w:sz w:val="24"/>
                <w:szCs w:val="24"/>
                <w:lang w:val="en-US" w:eastAsia="zh-CN"/>
              </w:rPr>
            </w:pPr>
            <w:r>
              <w:rPr>
                <w:rFonts w:hint="eastAsia" w:eastAsia="仿宋"/>
                <w:b w:val="0"/>
                <w:bCs/>
                <w:sz w:val="24"/>
                <w:szCs w:val="24"/>
                <w:lang w:val="en-US" w:eastAsia="zh-CN"/>
              </w:rPr>
              <w:t>再生PET论坛</w:t>
            </w:r>
          </w:p>
          <w:p>
            <w:pPr>
              <w:snapToGrid w:val="0"/>
              <w:spacing w:line="440" w:lineRule="exact"/>
              <w:jc w:val="both"/>
              <w:rPr>
                <w:rFonts w:hint="eastAsia" w:eastAsia="仿宋"/>
                <w:b w:val="0"/>
                <w:bCs/>
                <w:sz w:val="24"/>
                <w:szCs w:val="24"/>
                <w:lang w:val="en-US" w:eastAsia="zh-CN"/>
              </w:rPr>
            </w:pPr>
            <w:r>
              <w:rPr>
                <w:rFonts w:hint="eastAsia" w:eastAsia="仿宋"/>
                <w:b w:val="0"/>
                <w:bCs/>
                <w:sz w:val="24"/>
                <w:szCs w:val="24"/>
                <w:lang w:val="en-US" w:eastAsia="zh-CN"/>
              </w:rPr>
              <w:t>再生PE/PP论坛</w:t>
            </w:r>
          </w:p>
          <w:p>
            <w:pPr>
              <w:snapToGrid w:val="0"/>
              <w:spacing w:line="440" w:lineRule="exact"/>
              <w:jc w:val="both"/>
              <w:rPr>
                <w:rFonts w:hint="eastAsia" w:eastAsia="仿宋"/>
                <w:b w:val="0"/>
                <w:bCs/>
                <w:sz w:val="24"/>
                <w:szCs w:val="24"/>
                <w:lang w:val="en-US" w:eastAsia="zh-CN"/>
              </w:rPr>
            </w:pPr>
            <w:r>
              <w:rPr>
                <w:rFonts w:hint="eastAsia" w:eastAsia="仿宋"/>
                <w:b w:val="0"/>
                <w:bCs/>
                <w:sz w:val="24"/>
                <w:szCs w:val="24"/>
                <w:lang w:val="en-US" w:eastAsia="zh-CN"/>
              </w:rPr>
              <w:t>电子电器塑料论坛</w:t>
            </w:r>
          </w:p>
        </w:tc>
        <w:tc>
          <w:tcPr>
            <w:tcW w:w="3250" w:type="dxa"/>
            <w:vMerge w:val="continue"/>
          </w:tcPr>
          <w:p>
            <w:pPr>
              <w:snapToGrid w:val="0"/>
              <w:spacing w:line="440" w:lineRule="exact"/>
              <w:jc w:val="left"/>
              <w:rPr>
                <w:rFonts w:hint="eastAsia" w:eastAsia="仿宋"/>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463" w:type="dxa"/>
            <w:vAlign w:val="center"/>
          </w:tcPr>
          <w:p>
            <w:pPr>
              <w:snapToGrid w:val="0"/>
              <w:spacing w:line="440" w:lineRule="exact"/>
              <w:jc w:val="both"/>
              <w:rPr>
                <w:rFonts w:eastAsia="仿宋"/>
                <w:b w:val="0"/>
                <w:bCs/>
                <w:sz w:val="24"/>
                <w:szCs w:val="24"/>
              </w:rPr>
            </w:pPr>
            <w:r>
              <w:rPr>
                <w:rFonts w:hint="eastAsia" w:eastAsia="仿宋"/>
                <w:b w:val="0"/>
                <w:bCs/>
                <w:sz w:val="24"/>
                <w:szCs w:val="24"/>
                <w:lang w:val="en-US" w:eastAsia="zh-CN"/>
              </w:rPr>
              <w:t>3</w:t>
            </w:r>
            <w:r>
              <w:rPr>
                <w:rFonts w:hint="eastAsia" w:eastAsia="仿宋"/>
                <w:b w:val="0"/>
                <w:bCs/>
                <w:sz w:val="24"/>
                <w:szCs w:val="24"/>
              </w:rPr>
              <w:t>月</w:t>
            </w:r>
            <w:r>
              <w:rPr>
                <w:rFonts w:hint="eastAsia" w:eastAsia="仿宋"/>
                <w:b w:val="0"/>
                <w:bCs/>
                <w:sz w:val="24"/>
                <w:szCs w:val="24"/>
                <w:lang w:val="en-US" w:eastAsia="zh-CN"/>
              </w:rPr>
              <w:t>16</w:t>
            </w:r>
            <w:r>
              <w:rPr>
                <w:rFonts w:hint="eastAsia" w:eastAsia="仿宋"/>
                <w:b w:val="0"/>
                <w:bCs/>
                <w:sz w:val="24"/>
                <w:szCs w:val="24"/>
              </w:rPr>
              <w:t>日</w:t>
            </w:r>
          </w:p>
          <w:p>
            <w:pPr>
              <w:snapToGrid w:val="0"/>
              <w:spacing w:line="440" w:lineRule="exact"/>
              <w:jc w:val="both"/>
              <w:rPr>
                <w:rFonts w:hint="eastAsia" w:eastAsia="宋体"/>
                <w:b w:val="0"/>
                <w:bCs/>
                <w:sz w:val="24"/>
                <w:szCs w:val="24"/>
                <w:lang w:val="en-US" w:eastAsia="zh-CN"/>
              </w:rPr>
            </w:pPr>
            <w:r>
              <w:rPr>
                <w:rFonts w:hint="eastAsia" w:ascii="Times New Roman" w:hAnsi="Times New Roman" w:cs="Times New Roman"/>
                <w:i w:val="0"/>
                <w:iCs w:val="0"/>
                <w:color w:val="000000"/>
                <w:spacing w:val="0"/>
                <w:sz w:val="24"/>
                <w:szCs w:val="24"/>
                <w:vertAlign w:val="baseline"/>
                <w:lang w:val="en-US" w:eastAsia="zh-CN"/>
              </w:rPr>
              <w:t>8</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3</w:t>
            </w:r>
            <w:r>
              <w:rPr>
                <w:rFonts w:hint="default" w:ascii="Times New Roman" w:hAnsi="Times New Roman" w:cs="Times New Roman"/>
                <w:i w:val="0"/>
                <w:iCs w:val="0"/>
                <w:color w:val="000000"/>
                <w:spacing w:val="0"/>
                <w:sz w:val="24"/>
                <w:szCs w:val="24"/>
                <w:vertAlign w:val="baseline"/>
              </w:rPr>
              <w:t>0</w:t>
            </w:r>
            <w:r>
              <w:rPr>
                <w:rFonts w:hint="eastAsia" w:cs="Times New Roman"/>
                <w:i w:val="0"/>
                <w:iCs w:val="0"/>
                <w:color w:val="000000"/>
                <w:spacing w:val="0"/>
                <w:sz w:val="24"/>
                <w:szCs w:val="24"/>
                <w:vertAlign w:val="baseline"/>
                <w:lang w:val="en-US" w:eastAsia="zh-CN"/>
              </w:rPr>
              <w:t>-</w:t>
            </w: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8:00</w:t>
            </w:r>
          </w:p>
        </w:tc>
        <w:tc>
          <w:tcPr>
            <w:tcW w:w="4987" w:type="dxa"/>
            <w:vAlign w:val="center"/>
          </w:tcPr>
          <w:p>
            <w:pPr>
              <w:snapToGrid w:val="0"/>
              <w:spacing w:line="440" w:lineRule="exact"/>
              <w:jc w:val="both"/>
              <w:rPr>
                <w:rFonts w:hint="default" w:eastAsia="仿宋"/>
                <w:b w:val="0"/>
                <w:bCs/>
                <w:sz w:val="24"/>
                <w:szCs w:val="24"/>
                <w:lang w:val="en-US" w:eastAsia="zh-CN"/>
              </w:rPr>
            </w:pPr>
            <w:r>
              <w:rPr>
                <w:rFonts w:hint="default" w:eastAsia="仿宋"/>
                <w:b w:val="0"/>
                <w:bCs/>
                <w:sz w:val="24"/>
                <w:szCs w:val="24"/>
                <w:lang w:val="en-US" w:eastAsia="zh-CN"/>
              </w:rPr>
              <w:t>第二届塑料化学循环论坛</w:t>
            </w:r>
          </w:p>
          <w:p>
            <w:pPr>
              <w:snapToGrid w:val="0"/>
              <w:spacing w:line="440" w:lineRule="exact"/>
              <w:jc w:val="both"/>
              <w:rPr>
                <w:rFonts w:hint="default" w:eastAsia="仿宋"/>
                <w:b w:val="0"/>
                <w:bCs/>
                <w:sz w:val="24"/>
                <w:szCs w:val="24"/>
                <w:lang w:val="en-US" w:eastAsia="zh-CN"/>
              </w:rPr>
            </w:pPr>
            <w:r>
              <w:rPr>
                <w:rFonts w:hint="eastAsia" w:eastAsia="仿宋"/>
                <w:b w:val="0"/>
                <w:bCs/>
                <w:sz w:val="24"/>
                <w:szCs w:val="24"/>
                <w:lang w:val="en-US" w:eastAsia="zh-CN"/>
              </w:rPr>
              <w:t>主题：中国化学循环的机遇与挑战</w:t>
            </w:r>
          </w:p>
        </w:tc>
        <w:tc>
          <w:tcPr>
            <w:tcW w:w="3250" w:type="dxa"/>
            <w:vMerge w:val="restart"/>
            <w:vAlign w:val="center"/>
          </w:tcPr>
          <w:p>
            <w:pPr>
              <w:snapToGrid w:val="0"/>
              <w:spacing w:line="440" w:lineRule="exact"/>
              <w:jc w:val="both"/>
              <w:rPr>
                <w:rFonts w:hint="default" w:eastAsia="仿宋"/>
                <w:b w:val="0"/>
                <w:bCs/>
                <w:sz w:val="24"/>
                <w:szCs w:val="24"/>
                <w:lang w:val="en-US" w:eastAsia="zh-CN"/>
              </w:rPr>
            </w:pPr>
            <w:r>
              <w:rPr>
                <w:rFonts w:hint="eastAsia" w:eastAsia="仿宋"/>
                <w:b w:val="0"/>
                <w:bCs/>
                <w:sz w:val="24"/>
                <w:szCs w:val="24"/>
                <w:lang w:val="en-US" w:eastAsia="zh-CN"/>
              </w:rPr>
              <w:t>关注化学循环的大型企业、化学循环的技术装备提供商、行业投资者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463" w:type="dxa"/>
            <w:vAlign w:val="center"/>
          </w:tcPr>
          <w:p>
            <w:pPr>
              <w:snapToGrid w:val="0"/>
              <w:spacing w:line="440" w:lineRule="exact"/>
              <w:jc w:val="both"/>
              <w:rPr>
                <w:rFonts w:hint="default" w:ascii="Times New Roman" w:hAnsi="Times New Roman" w:cs="Times New Roman"/>
                <w:i w:val="0"/>
                <w:iCs w:val="0"/>
                <w:color w:val="000000"/>
                <w:spacing w:val="0"/>
                <w:sz w:val="22"/>
                <w:szCs w:val="22"/>
                <w:vertAlign w:val="baseline"/>
              </w:rPr>
            </w:pPr>
            <w:r>
              <w:rPr>
                <w:rFonts w:hint="eastAsia" w:eastAsia="仿宋"/>
                <w:b w:val="0"/>
                <w:bCs/>
                <w:sz w:val="24"/>
                <w:szCs w:val="24"/>
                <w:lang w:val="en-US" w:eastAsia="zh-CN"/>
              </w:rPr>
              <w:t>3</w:t>
            </w:r>
            <w:r>
              <w:rPr>
                <w:rFonts w:hint="eastAsia" w:eastAsia="仿宋"/>
                <w:b w:val="0"/>
                <w:bCs/>
                <w:sz w:val="24"/>
                <w:szCs w:val="24"/>
              </w:rPr>
              <w:t>月</w:t>
            </w:r>
            <w:r>
              <w:rPr>
                <w:rFonts w:hint="eastAsia" w:eastAsia="仿宋"/>
                <w:b w:val="0"/>
                <w:bCs/>
                <w:sz w:val="24"/>
                <w:szCs w:val="24"/>
                <w:lang w:val="en-US" w:eastAsia="zh-CN"/>
              </w:rPr>
              <w:t>16</w:t>
            </w:r>
            <w:r>
              <w:rPr>
                <w:rFonts w:hint="eastAsia" w:eastAsia="仿宋"/>
                <w:b w:val="0"/>
                <w:bCs/>
                <w:sz w:val="24"/>
                <w:szCs w:val="24"/>
              </w:rPr>
              <w:t>日</w:t>
            </w:r>
          </w:p>
          <w:p>
            <w:pPr>
              <w:snapToGrid w:val="0"/>
              <w:spacing w:line="440" w:lineRule="exact"/>
              <w:jc w:val="both"/>
              <w:rPr>
                <w:rFonts w:hint="default" w:eastAsia="仿宋"/>
                <w:b w:val="0"/>
                <w:bCs/>
                <w:sz w:val="24"/>
                <w:szCs w:val="24"/>
                <w:lang w:val="en-US" w:eastAsia="zh-CN"/>
              </w:rPr>
            </w:pPr>
            <w:r>
              <w:rPr>
                <w:rFonts w:hint="default" w:ascii="Times New Roman" w:hAnsi="Times New Roman" w:cs="Times New Roman"/>
                <w:i w:val="0"/>
                <w:iCs w:val="0"/>
                <w:color w:val="000000"/>
                <w:spacing w:val="0"/>
                <w:sz w:val="24"/>
                <w:szCs w:val="24"/>
                <w:vertAlign w:val="baseline"/>
              </w:rPr>
              <w:t>20:00-21:30</w:t>
            </w:r>
          </w:p>
        </w:tc>
        <w:tc>
          <w:tcPr>
            <w:tcW w:w="4987" w:type="dxa"/>
            <w:vAlign w:val="center"/>
          </w:tcPr>
          <w:p>
            <w:pPr>
              <w:snapToGrid w:val="0"/>
              <w:spacing w:line="440" w:lineRule="exact"/>
              <w:jc w:val="both"/>
              <w:rPr>
                <w:rFonts w:hint="default" w:eastAsia="仿宋"/>
                <w:b w:val="0"/>
                <w:bCs/>
                <w:sz w:val="24"/>
                <w:szCs w:val="24"/>
                <w:lang w:val="en-US" w:eastAsia="zh-CN"/>
              </w:rPr>
            </w:pPr>
            <w:r>
              <w:rPr>
                <w:rFonts w:hint="eastAsia" w:eastAsia="仿宋" w:cs="Times New Roman"/>
                <w:b w:val="0"/>
                <w:bCs/>
                <w:kern w:val="2"/>
                <w:sz w:val="24"/>
                <w:szCs w:val="24"/>
                <w:lang w:val="en-US" w:eastAsia="zh-CN" w:bidi="ar-SA"/>
              </w:rPr>
              <w:t>中国合成树脂协会化学循环分会（筹）第一次筹备会议暨中国合成树脂协会循环利用分会第三次化学循环工作组会议</w:t>
            </w:r>
          </w:p>
        </w:tc>
        <w:tc>
          <w:tcPr>
            <w:tcW w:w="3250" w:type="dxa"/>
            <w:vMerge w:val="continue"/>
          </w:tcPr>
          <w:p>
            <w:pPr>
              <w:snapToGrid w:val="0"/>
              <w:spacing w:line="440" w:lineRule="exact"/>
              <w:jc w:val="left"/>
              <w:rPr>
                <w:rFonts w:hint="eastAsia" w:eastAsia="仿宋" w:cs="Times New Roman"/>
                <w:b w:val="0"/>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trPr>
        <w:tc>
          <w:tcPr>
            <w:tcW w:w="1463" w:type="dxa"/>
            <w:vAlign w:val="center"/>
          </w:tcPr>
          <w:p>
            <w:pPr>
              <w:snapToGrid w:val="0"/>
              <w:spacing w:line="440" w:lineRule="exact"/>
              <w:jc w:val="left"/>
              <w:rPr>
                <w:rFonts w:hint="default" w:eastAsia="仿宋" w:cs="Times New Roman"/>
                <w:bCs/>
                <w:kern w:val="2"/>
                <w:sz w:val="24"/>
                <w:szCs w:val="24"/>
                <w:lang w:val="en-US" w:eastAsia="zh-CN" w:bidi="ar-SA"/>
              </w:rPr>
            </w:pPr>
            <w:r>
              <w:rPr>
                <w:rFonts w:hint="default" w:eastAsia="仿宋"/>
                <w:b w:val="0"/>
                <w:bCs/>
                <w:sz w:val="24"/>
                <w:szCs w:val="24"/>
                <w:lang w:val="en-US" w:eastAsia="zh-CN"/>
              </w:rPr>
              <w:t>3月17日</w:t>
            </w:r>
            <w:r>
              <w:rPr>
                <w:rFonts w:hint="default" w:eastAsia="仿宋" w:cs="Times New Roman"/>
                <w:bCs/>
                <w:kern w:val="2"/>
                <w:sz w:val="24"/>
                <w:szCs w:val="24"/>
                <w:lang w:val="en-US" w:eastAsia="zh-CN" w:bidi="ar-SA"/>
              </w:rPr>
              <w:t>8:00</w:t>
            </w:r>
            <w:r>
              <w:rPr>
                <w:rFonts w:hint="eastAsia" w:eastAsia="仿宋" w:cs="Times New Roman"/>
                <w:bCs/>
                <w:kern w:val="2"/>
                <w:sz w:val="24"/>
                <w:szCs w:val="24"/>
                <w:lang w:val="en-US" w:eastAsia="zh-CN" w:bidi="ar-SA"/>
              </w:rPr>
              <w:t>-</w:t>
            </w:r>
            <w:r>
              <w:rPr>
                <w:rFonts w:hint="default" w:eastAsia="仿宋" w:cs="Times New Roman"/>
                <w:bCs/>
                <w:kern w:val="2"/>
                <w:sz w:val="24"/>
                <w:szCs w:val="24"/>
                <w:lang w:val="en-US" w:eastAsia="zh-CN" w:bidi="ar-SA"/>
              </w:rPr>
              <w:t>17:30</w:t>
            </w:r>
          </w:p>
        </w:tc>
        <w:tc>
          <w:tcPr>
            <w:tcW w:w="4987" w:type="dxa"/>
            <w:vAlign w:val="center"/>
          </w:tcPr>
          <w:p>
            <w:pPr>
              <w:snapToGrid w:val="0"/>
              <w:spacing w:line="440" w:lineRule="exact"/>
              <w:jc w:val="both"/>
              <w:rPr>
                <w:rFonts w:hint="eastAsia" w:eastAsia="仿宋"/>
                <w:b w:val="0"/>
                <w:bCs/>
                <w:sz w:val="24"/>
                <w:szCs w:val="24"/>
                <w:lang w:val="en-US" w:eastAsia="zh-CN"/>
              </w:rPr>
            </w:pPr>
            <w:r>
              <w:rPr>
                <w:rFonts w:hint="eastAsia" w:eastAsia="仿宋"/>
                <w:b w:val="0"/>
                <w:bCs/>
                <w:sz w:val="24"/>
                <w:szCs w:val="24"/>
                <w:lang w:val="en-US" w:eastAsia="zh-CN"/>
              </w:rPr>
              <w:t>第一届塑料回收再生企业碳交易研讨会</w:t>
            </w:r>
          </w:p>
        </w:tc>
        <w:tc>
          <w:tcPr>
            <w:tcW w:w="3250" w:type="dxa"/>
            <w:vAlign w:val="center"/>
          </w:tcPr>
          <w:p>
            <w:pPr>
              <w:snapToGrid w:val="0"/>
              <w:spacing w:line="440" w:lineRule="exact"/>
              <w:jc w:val="both"/>
              <w:rPr>
                <w:rFonts w:hint="default" w:eastAsia="仿宋"/>
                <w:b w:val="0"/>
                <w:bCs/>
                <w:sz w:val="24"/>
                <w:szCs w:val="24"/>
                <w:lang w:val="en-US" w:eastAsia="zh-CN"/>
              </w:rPr>
            </w:pPr>
            <w:r>
              <w:rPr>
                <w:rFonts w:hint="default" w:eastAsia="仿宋"/>
                <w:b w:val="0"/>
                <w:bCs/>
                <w:sz w:val="24"/>
                <w:szCs w:val="24"/>
                <w:lang w:val="en-US" w:eastAsia="zh-CN"/>
              </w:rPr>
              <w:t>1、参与碳交易的企业：年产量超2万吨的塑料回收再生企业、使用再生材料年超2万吨的企业</w:t>
            </w:r>
            <w:r>
              <w:rPr>
                <w:rFonts w:hint="default" w:eastAsia="仿宋"/>
                <w:b w:val="0"/>
                <w:bCs/>
                <w:sz w:val="24"/>
                <w:szCs w:val="24"/>
                <w:lang w:val="en-US" w:eastAsia="zh-CN"/>
              </w:rPr>
              <w:br w:type="textWrapping"/>
            </w:r>
            <w:r>
              <w:rPr>
                <w:rFonts w:hint="default" w:eastAsia="仿宋"/>
                <w:b w:val="0"/>
                <w:bCs/>
                <w:sz w:val="24"/>
                <w:szCs w:val="24"/>
                <w:lang w:val="en-US" w:eastAsia="zh-CN"/>
              </w:rPr>
              <w:t>2、参与碳标签、碳足迹的企业不限制产能和企业类型</w:t>
            </w:r>
          </w:p>
        </w:tc>
      </w:tr>
    </w:tbl>
    <w:p>
      <w:pPr>
        <w:snapToGrid w:val="0"/>
        <w:spacing w:line="440" w:lineRule="exact"/>
        <w:jc w:val="both"/>
        <w:rPr>
          <w:rFonts w:hint="default" w:eastAsia="宋体"/>
          <w:lang w:val="en-US" w:eastAsia="zh-CN"/>
        </w:rPr>
      </w:pPr>
      <w:r>
        <w:rPr>
          <w:rFonts w:hint="eastAsia" w:eastAsia="仿宋"/>
          <w:b w:val="0"/>
          <w:bCs/>
          <w:sz w:val="22"/>
          <w:szCs w:val="22"/>
          <w:lang w:val="en-US" w:eastAsia="zh-CN"/>
        </w:rPr>
        <w:t>注：以上日程会有微调，不另行通知，以当天会议安排为准。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518C1"/>
    <w:rsid w:val="1FA96247"/>
    <w:rsid w:val="3D24616E"/>
    <w:rsid w:val="40797931"/>
    <w:rsid w:val="512E279B"/>
    <w:rsid w:val="65F73CE7"/>
    <w:rsid w:val="7B044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auto"/>
      <w:ind w:firstLine="480" w:firstLineChars="200"/>
    </w:pPr>
    <w:rPr>
      <w:color w:val="000000"/>
      <w:sz w:val="24"/>
    </w:rPr>
  </w:style>
  <w:style w:type="table" w:styleId="4">
    <w:name w:val="Table Grid"/>
    <w:basedOn w:val="3"/>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2022-02-09T07:51:00Z</dcterms:created>
  <dc:creator>123</dc:creator>
  <cp:lastModifiedBy>Shirley</cp:lastModifiedBy>
  <dcterms:modified xsi:type="dcterms:W3CDTF">2022-02-11T02:05:31Z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643E08BD647C4F04B28DDCB5F4378EA5</vt:lpwstr>
  </property>
</Properties>
</file>