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黑体" w:hAnsi="黑体" w:eastAsia="黑体" w:cs="Times New Roman"/>
          <w:b/>
          <w:color w:val="333333"/>
          <w:spacing w:val="8"/>
          <w:sz w:val="36"/>
          <w:szCs w:val="36"/>
          <w:shd w:val="clear" w:color="auto" w:fill="FFFFFF"/>
          <w:lang w:val="en-US" w:eastAsia="zh-CN"/>
        </w:rPr>
      </w:pPr>
      <w:r>
        <w:rPr>
          <w:rFonts w:hint="eastAsia" w:ascii="黑体" w:hAnsi="黑体" w:eastAsia="黑体" w:cs="Times New Roman"/>
          <w:b/>
          <w:color w:val="333333"/>
          <w:spacing w:val="8"/>
          <w:sz w:val="36"/>
          <w:szCs w:val="36"/>
          <w:shd w:val="clear" w:color="auto" w:fill="FFFFFF"/>
          <w:lang w:val="en-US" w:eastAsia="zh-CN"/>
        </w:rPr>
        <w:drawing>
          <wp:anchor distT="0" distB="0" distL="114300" distR="114300" simplePos="0" relativeHeight="251658240" behindDoc="0" locked="0" layoutInCell="1" allowOverlap="1">
            <wp:simplePos x="0" y="0"/>
            <wp:positionH relativeFrom="page">
              <wp:posOffset>11620500</wp:posOffset>
            </wp:positionH>
            <wp:positionV relativeFrom="topMargin">
              <wp:posOffset>10477500</wp:posOffset>
            </wp:positionV>
            <wp:extent cx="393700" cy="279400"/>
            <wp:effectExtent l="0" t="0" r="6350" b="635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5"/>
                    <a:stretch>
                      <a:fillRect/>
                    </a:stretch>
                  </pic:blipFill>
                  <pic:spPr>
                    <a:xfrm>
                      <a:off x="0" y="0"/>
                      <a:ext cx="393700" cy="279400"/>
                    </a:xfrm>
                    <a:prstGeom prst="rect">
                      <a:avLst/>
                    </a:prstGeom>
                  </pic:spPr>
                </pic:pic>
              </a:graphicData>
            </a:graphic>
          </wp:anchor>
        </w:drawing>
      </w:r>
    </w:p>
    <w:p>
      <w:pPr>
        <w:spacing w:line="360" w:lineRule="auto"/>
        <w:jc w:val="center"/>
        <w:rPr>
          <w:rFonts w:hint="eastAsia" w:ascii="黑体" w:hAnsi="黑体" w:eastAsia="黑体" w:cs="Times New Roman"/>
          <w:b/>
          <w:color w:val="333333"/>
          <w:spacing w:val="8"/>
          <w:sz w:val="36"/>
          <w:szCs w:val="36"/>
          <w:shd w:val="clear" w:color="auto" w:fill="FFFFFF"/>
          <w:lang w:val="en-US" w:eastAsia="zh-CN"/>
        </w:rPr>
      </w:pPr>
      <w:r>
        <w:rPr>
          <w:rFonts w:hint="eastAsia" w:ascii="黑体" w:hAnsi="黑体" w:eastAsia="黑体" w:cs="Times New Roman"/>
          <w:b/>
          <w:color w:val="333333"/>
          <w:spacing w:val="8"/>
          <w:sz w:val="36"/>
          <w:szCs w:val="36"/>
          <w:shd w:val="clear" w:color="auto" w:fill="FFFFFF"/>
          <w:lang w:val="en-US" w:eastAsia="zh-CN"/>
        </w:rPr>
        <w:t xml:space="preserve"> 古典诗词的艺术魅力 </w:t>
      </w:r>
    </w:p>
    <w:p>
      <w:pPr>
        <w:spacing w:line="360" w:lineRule="auto"/>
        <w:jc w:val="center"/>
        <w:rPr>
          <w:rFonts w:hint="eastAsia" w:ascii="黑体" w:hAnsi="黑体" w:eastAsia="宋体" w:cs="Times New Roman"/>
          <w:b/>
          <w:color w:val="333333"/>
          <w:sz w:val="24"/>
          <w:szCs w:val="24"/>
          <w:shd w:val="clear" w:color="auto" w:fill="FFFFFF"/>
          <w:lang w:val="en-US" w:eastAsia="zh-CN"/>
        </w:rPr>
      </w:pPr>
      <w:r>
        <w:rPr>
          <w:rFonts w:hint="eastAsia" w:ascii="宋体" w:hAnsi="宋体" w:eastAsia="宋体" w:cs="Times New Roman"/>
          <w:b/>
          <w:bCs/>
          <w:sz w:val="32"/>
          <w:szCs w:val="32"/>
          <w:lang w:val="en-US" w:eastAsia="zh-CN"/>
        </w:rPr>
        <w:t xml:space="preserve">           </w:t>
      </w:r>
      <w:r>
        <w:rPr>
          <w:rFonts w:hint="eastAsia" w:ascii="宋体" w:hAnsi="宋体" w:eastAsia="宋体" w:cs="Times New Roman"/>
          <w:b/>
          <w:bCs/>
          <w:sz w:val="32"/>
          <w:szCs w:val="32"/>
        </w:rPr>
        <w:t>——统编高中语文必修上册第三单元整体设计</w:t>
      </w:r>
      <w:bookmarkStart w:id="1" w:name="_GoBack"/>
      <w:bookmarkEnd w:id="1"/>
      <w:r>
        <w:rPr>
          <w:rFonts w:hint="eastAsia" w:ascii="黑体" w:hAnsi="黑体" w:eastAsia="宋体" w:cs="Times New Roman"/>
          <w:b/>
          <w:color w:val="333333"/>
          <w:sz w:val="24"/>
          <w:szCs w:val="24"/>
          <w:shd w:val="clear" w:color="auto" w:fill="FFFFFF"/>
        </w:rPr>
        <w:t xml:space="preserve"> </w:t>
      </w:r>
      <w:r>
        <w:rPr>
          <w:rFonts w:ascii="黑体" w:hAnsi="黑体" w:eastAsia="宋体" w:cs="Times New Roman"/>
          <w:b/>
          <w:color w:val="333333"/>
          <w:sz w:val="24"/>
          <w:szCs w:val="24"/>
          <w:shd w:val="clear" w:color="auto" w:fill="FFFFFF"/>
        </w:rPr>
        <w:t xml:space="preserve">     </w:t>
      </w:r>
      <w:r>
        <w:rPr>
          <w:rFonts w:hint="eastAsia" w:ascii="黑体" w:hAnsi="黑体" w:eastAsia="宋体" w:cs="Times New Roman"/>
          <w:b/>
          <w:color w:val="333333"/>
          <w:sz w:val="24"/>
          <w:szCs w:val="24"/>
          <w:shd w:val="clear" w:color="auto" w:fill="FFFFFF"/>
          <w:lang w:val="en-US" w:eastAsia="zh-CN"/>
        </w:rPr>
        <w:t xml:space="preserve">                      </w:t>
      </w:r>
    </w:p>
    <w:p>
      <w:pPr>
        <w:spacing w:before="156" w:beforeLines="50"/>
        <w:ind w:firstLine="643" w:firstLineChars="200"/>
        <w:rPr>
          <w:rFonts w:hint="eastAsia" w:ascii="宋体" w:hAnsi="宋体" w:eastAsia="宋体" w:cs="宋体"/>
          <w:kern w:val="0"/>
          <w:sz w:val="24"/>
          <w:szCs w:val="24"/>
          <w:lang w:eastAsia="zh-CN"/>
        </w:rPr>
      </w:pPr>
      <w:r>
        <w:rPr>
          <w:rFonts w:hint="eastAsia" w:ascii="宋体" w:hAnsi="宋体" w:eastAsia="宋体" w:cs="Times New Roman"/>
          <w:b/>
          <w:bCs/>
          <w:sz w:val="32"/>
          <w:szCs w:val="32"/>
        </w:rPr>
        <w:t>一、</w:t>
      </w:r>
      <w:r>
        <w:rPr>
          <w:rFonts w:hint="eastAsia" w:ascii="宋体" w:hAnsi="宋体" w:eastAsia="宋体" w:cs="宋体"/>
          <w:b/>
          <w:bCs/>
          <w:kern w:val="0"/>
          <w:sz w:val="32"/>
          <w:szCs w:val="32"/>
          <w:lang w:eastAsia="zh-CN"/>
        </w:rPr>
        <w:t>课标分析</w:t>
      </w:r>
      <w:r>
        <w:rPr>
          <w:rFonts w:hint="eastAsia" w:ascii="宋体" w:hAnsi="宋体" w:eastAsia="宋体" w:cs="宋体"/>
          <w:b/>
          <w:bCs/>
          <w:kern w:val="0"/>
          <w:sz w:val="24"/>
          <w:szCs w:val="24"/>
          <w:lang w:eastAsia="zh-CN"/>
        </w:rPr>
        <w:t xml:space="preserve">： </w:t>
      </w:r>
      <w:r>
        <w:rPr>
          <w:rFonts w:hint="eastAsia" w:ascii="宋体" w:hAnsi="宋体" w:eastAsia="宋体" w:cs="宋体"/>
          <w:kern w:val="0"/>
          <w:sz w:val="24"/>
          <w:szCs w:val="24"/>
          <w:lang w:eastAsia="zh-CN"/>
        </w:rPr>
        <w:t>统编版高中语文教材高一必修上册第三单元是围绕“文学阅读与写作”任务群的课程目标设计的学习单元。本任务群旨在引导学生阅读古今中外诗歌、散文、小说剧本等不同体裁的优秀文学作品，使学生在感受形象、品味语言、体验情感的过程中提升文学欣赏能力，并尝试文学写作，撰写文学评论，借以提高审美鉴赏能力和表达交流能力。</w:t>
      </w:r>
    </w:p>
    <w:p>
      <w:pPr>
        <w:ind w:firstLine="643" w:firstLineChars="200"/>
        <w:rPr>
          <w:rFonts w:ascii="宋体" w:hAnsi="宋体" w:eastAsia="宋体" w:cs="Times New Roman"/>
          <w:sz w:val="24"/>
          <w:szCs w:val="24"/>
        </w:rPr>
      </w:pPr>
      <w:r>
        <w:rPr>
          <w:rFonts w:hint="eastAsia" w:ascii="宋体" w:hAnsi="宋体" w:eastAsia="宋体" w:cs="Times New Roman"/>
          <w:b/>
          <w:bCs/>
          <w:sz w:val="32"/>
          <w:szCs w:val="32"/>
          <w:lang w:eastAsia="zh-CN"/>
        </w:rPr>
        <w:t>二、教材内容分析：</w:t>
      </w:r>
      <w:r>
        <w:rPr>
          <w:rFonts w:hint="eastAsia" w:ascii="宋体" w:hAnsi="宋体" w:eastAsia="宋体" w:cs="宋体"/>
          <w:kern w:val="0"/>
          <w:sz w:val="24"/>
          <w:szCs w:val="24"/>
        </w:rPr>
        <w:t>统编版高中语文教材</w:t>
      </w:r>
      <w:r>
        <w:rPr>
          <w:rFonts w:hint="eastAsia" w:ascii="宋体" w:hAnsi="宋体" w:eastAsia="宋体" w:cs="宋体"/>
          <w:kern w:val="0"/>
          <w:sz w:val="24"/>
          <w:szCs w:val="24"/>
          <w:lang w:val="en-US" w:eastAsia="zh-CN"/>
        </w:rPr>
        <w:t>高一</w:t>
      </w:r>
      <w:r>
        <w:rPr>
          <w:rFonts w:hint="eastAsia" w:ascii="宋体" w:hAnsi="宋体" w:eastAsia="宋体" w:cs="宋体"/>
          <w:kern w:val="0"/>
          <w:sz w:val="24"/>
          <w:szCs w:val="24"/>
        </w:rPr>
        <w:t>必修上册第三单元是围绕“文学阅读与写作”任务群的课程目标设计的学习单元。</w:t>
      </w:r>
      <w:r>
        <w:rPr>
          <w:rFonts w:hint="eastAsia" w:ascii="宋体" w:hAnsi="宋体" w:eastAsia="宋体" w:cs="Times New Roman"/>
          <w:sz w:val="24"/>
          <w:szCs w:val="24"/>
        </w:rPr>
        <w:t>本单元聚焦人文主题——</w:t>
      </w:r>
      <w:r>
        <w:rPr>
          <w:rFonts w:hint="eastAsia" w:ascii="宋体" w:hAnsi="宋体" w:eastAsia="宋体" w:cs="Times New Roman"/>
          <w:sz w:val="24"/>
          <w:szCs w:val="24"/>
          <w:lang w:eastAsia="zh-CN"/>
        </w:rPr>
        <w:t>“</w:t>
      </w:r>
      <w:r>
        <w:rPr>
          <w:rFonts w:hint="eastAsia" w:ascii="宋体" w:hAnsi="宋体" w:eastAsia="宋体" w:cs="Times New Roman"/>
          <w:sz w:val="24"/>
          <w:szCs w:val="24"/>
        </w:rPr>
        <w:t>观诗意人生   看个中抉择</w:t>
      </w:r>
      <w:r>
        <w:rPr>
          <w:rFonts w:hint="default" w:ascii="宋体" w:hAnsi="宋体" w:eastAsia="宋体" w:cs="Times New Roman"/>
          <w:sz w:val="24"/>
          <w:szCs w:val="24"/>
          <w:lang w:val="en-US" w:eastAsia="zh-CN"/>
        </w:rPr>
        <w:t>”</w:t>
      </w:r>
      <w:r>
        <w:rPr>
          <w:rFonts w:hint="eastAsia" w:ascii="宋体" w:hAnsi="宋体" w:eastAsia="宋体" w:cs="Times New Roman"/>
          <w:sz w:val="24"/>
          <w:szCs w:val="24"/>
        </w:rPr>
        <w:t>，选编了自魏晋至唐宋时期的经典诗词作品八首，这八首诗词作品分为三课，分别是魏晋诗歌、唐代诗歌和宋词</w:t>
      </w:r>
      <w:r>
        <w:rPr>
          <w:rFonts w:hint="eastAsia" w:ascii="宋体" w:hAnsi="宋体" w:eastAsia="宋体" w:cs="宋体"/>
          <w:kern w:val="0"/>
          <w:sz w:val="24"/>
          <w:szCs w:val="24"/>
        </w:rPr>
        <w:t>；</w:t>
      </w:r>
      <w:r>
        <w:rPr>
          <w:rFonts w:hint="eastAsia" w:ascii="宋体" w:hAnsi="宋体" w:eastAsia="宋体" w:cs="Times New Roman"/>
          <w:sz w:val="24"/>
          <w:szCs w:val="24"/>
        </w:rPr>
        <w:t>是个基于学生自主学习的教学设计，突出学习的实践性原则。</w:t>
      </w:r>
    </w:p>
    <w:p>
      <w:pPr>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本单元学习以活动实践、自主学习为主线，围绕“观诗意人生   看个中抉择”这一单元人文主题，三个学习任务分别从积累鉴赏、诵读体悟、写作表达等三个方面组织学生开展学习活动，不仅要完成对单元内容的学习，更要实现本单元承载的文学阅读与写作任务群的学习目标。</w:t>
      </w:r>
    </w:p>
    <w:p>
      <w:pPr>
        <w:ind w:firstLine="643" w:firstLineChars="200"/>
        <w:rPr>
          <w:rFonts w:hint="eastAsia" w:ascii="宋体" w:hAnsi="宋体" w:eastAsia="宋体" w:cs="宋体"/>
          <w:kern w:val="0"/>
          <w:sz w:val="24"/>
          <w:szCs w:val="24"/>
          <w:lang w:eastAsia="zh-CN"/>
        </w:rPr>
      </w:pPr>
      <w:r>
        <w:rPr>
          <w:rFonts w:hint="eastAsia" w:ascii="宋体" w:hAnsi="宋体" w:eastAsia="宋体" w:cs="Times New Roman"/>
          <w:b/>
          <w:bCs/>
          <w:sz w:val="32"/>
          <w:szCs w:val="32"/>
          <w:lang w:eastAsia="zh-CN"/>
        </w:rPr>
        <w:t>三、学情分析：</w:t>
      </w:r>
      <w:r>
        <w:rPr>
          <w:rFonts w:hint="eastAsia" w:ascii="宋体" w:hAnsi="宋体" w:eastAsia="宋体" w:cs="宋体"/>
          <w:kern w:val="0"/>
          <w:sz w:val="24"/>
          <w:szCs w:val="24"/>
          <w:lang w:eastAsia="zh-CN"/>
        </w:rPr>
        <w:t>这学期我带高一3、4两个班。大部分学生学习目的明确，自我控制能力较强，都能按要求学习，基本完成老师布置的学习任务，作业也较认真。但课堂气氛不够活跃，仍有少部分同学学习缺少主动性。通过月考成绩分析，两班与级部平均分差一分多，高分学生略显不足，主要是语文基础知识掌握不够好，阅读和写作能力还有待加强。</w:t>
      </w:r>
    </w:p>
    <w:p>
      <w:pPr>
        <w:ind w:firstLine="480" w:firstLineChars="200"/>
        <w:rPr>
          <w:rFonts w:hint="eastAsia" w:ascii="宋体" w:hAnsi="宋体" w:eastAsia="宋体" w:cs="宋体"/>
          <w:kern w:val="0"/>
          <w:sz w:val="24"/>
          <w:szCs w:val="24"/>
          <w:lang w:eastAsia="zh-CN"/>
        </w:rPr>
      </w:pPr>
    </w:p>
    <w:p>
      <w:pPr>
        <w:spacing w:before="156" w:beforeLines="50"/>
        <w:ind w:firstLine="643" w:firstLineChars="200"/>
        <w:rPr>
          <w:rFonts w:hint="eastAsia" w:ascii="宋体" w:hAnsi="宋体" w:eastAsia="宋体" w:cs="Times New Roman"/>
          <w:b/>
          <w:bCs/>
          <w:sz w:val="32"/>
          <w:szCs w:val="32"/>
          <w:lang w:eastAsia="zh-CN"/>
        </w:rPr>
      </w:pPr>
      <w:r>
        <w:rPr>
          <w:rFonts w:hint="eastAsia" w:ascii="宋体" w:hAnsi="宋体" w:eastAsia="宋体" w:cs="Times New Roman"/>
          <w:b/>
          <w:bCs/>
          <w:sz w:val="32"/>
          <w:szCs w:val="32"/>
          <w:lang w:eastAsia="zh-CN"/>
        </w:rPr>
        <w:t>四</w:t>
      </w:r>
      <w:r>
        <w:rPr>
          <w:rFonts w:hint="eastAsia" w:ascii="宋体" w:hAnsi="宋体" w:eastAsia="宋体" w:cs="Times New Roman"/>
          <w:b/>
          <w:bCs/>
          <w:sz w:val="32"/>
          <w:szCs w:val="32"/>
        </w:rPr>
        <w:t>、</w:t>
      </w:r>
      <w:r>
        <w:rPr>
          <w:rFonts w:hint="eastAsia" w:ascii="宋体" w:hAnsi="宋体" w:eastAsia="宋体" w:cs="Times New Roman"/>
          <w:b/>
          <w:bCs/>
          <w:sz w:val="32"/>
          <w:szCs w:val="32"/>
          <w:lang w:eastAsia="zh-CN"/>
        </w:rPr>
        <w:t>教学目标</w:t>
      </w:r>
    </w:p>
    <w:p>
      <w:pPr>
        <w:rPr>
          <w:rFonts w:ascii="Calibri" w:hAnsi="Calibri" w:eastAsia="宋体" w:cs="Times New Roman"/>
          <w:b/>
          <w:bCs/>
          <w:color w:val="333333"/>
          <w:sz w:val="24"/>
          <w:szCs w:val="24"/>
          <w:shd w:val="clear" w:color="auto" w:fill="FFFFFF"/>
        </w:rPr>
      </w:pPr>
      <w:r>
        <w:rPr>
          <w:rFonts w:hint="eastAsia" w:ascii="Calibri" w:hAnsi="Calibri" w:eastAsia="宋体" w:cs="Times New Roman"/>
          <w:b/>
          <w:bCs/>
          <w:color w:val="333333"/>
          <w:sz w:val="24"/>
          <w:szCs w:val="24"/>
          <w:shd w:val="clear" w:color="auto" w:fill="FFFFFF"/>
        </w:rPr>
        <w:t>（一）语言目标</w:t>
      </w:r>
    </w:p>
    <w:p>
      <w:pPr>
        <w:ind w:left="240" w:hanging="240" w:hangingChars="100"/>
        <w:jc w:val="left"/>
        <w:rPr>
          <w:rFonts w:ascii="宋体" w:hAnsi="宋体" w:eastAsia="宋体" w:cs="Times New Roman"/>
          <w:sz w:val="24"/>
          <w:szCs w:val="24"/>
        </w:rPr>
      </w:pPr>
      <w:r>
        <w:rPr>
          <w:rFonts w:ascii="Calibri" w:hAnsi="Calibri" w:eastAsia="宋体" w:cs="Times New Roman"/>
          <w:bCs/>
          <w:sz w:val="24"/>
          <w:szCs w:val="24"/>
          <w:shd w:val="clear" w:color="auto" w:fill="FFFFFF"/>
        </w:rPr>
        <w:t xml:space="preserve">1. </w:t>
      </w:r>
      <w:r>
        <w:rPr>
          <w:rFonts w:hint="eastAsia" w:ascii="Calibri" w:hAnsi="Calibri" w:eastAsia="宋体" w:cs="Times New Roman"/>
          <w:bCs/>
          <w:sz w:val="24"/>
          <w:szCs w:val="24"/>
          <w:shd w:val="clear" w:color="auto" w:fill="FFFFFF"/>
        </w:rPr>
        <w:t>了解诗人、创作背景及相关作品，感受意象，浸入诗歌意境，分析艺术手法，赏析语言，领悟诗情。</w:t>
      </w:r>
    </w:p>
    <w:p>
      <w:pPr>
        <w:ind w:left="240" w:hanging="240" w:hangingChars="100"/>
        <w:rPr>
          <w:rFonts w:ascii="Calibri" w:hAnsi="Calibri" w:eastAsia="宋体" w:cs="Times New Roman"/>
          <w:bCs/>
          <w:color w:val="333333"/>
          <w:sz w:val="24"/>
          <w:szCs w:val="24"/>
          <w:shd w:val="clear" w:color="auto" w:fill="FFFFFF"/>
        </w:rPr>
      </w:pPr>
      <w:r>
        <w:rPr>
          <w:rFonts w:hint="eastAsia" w:ascii="Calibri" w:hAnsi="Calibri" w:eastAsia="宋体" w:cs="Times New Roman"/>
          <w:bCs/>
          <w:color w:val="333333"/>
          <w:sz w:val="24"/>
          <w:szCs w:val="24"/>
          <w:shd w:val="clear" w:color="auto" w:fill="FFFFFF"/>
        </w:rPr>
        <w:t>2．</w:t>
      </w:r>
      <w:r>
        <w:rPr>
          <w:rFonts w:hint="eastAsia" w:ascii="宋体" w:hAnsi="宋体" w:eastAsia="宋体" w:cs="宋体"/>
          <w:color w:val="333333"/>
          <w:kern w:val="0"/>
          <w:sz w:val="24"/>
          <w:szCs w:val="24"/>
        </w:rPr>
        <w:t>通过小组合作设计朗诵脚本，</w:t>
      </w:r>
      <w:r>
        <w:rPr>
          <w:rFonts w:hint="eastAsia" w:ascii="宋体" w:hAnsi="宋体" w:eastAsia="宋体" w:cs="Times New Roman"/>
          <w:bCs/>
          <w:sz w:val="24"/>
          <w:szCs w:val="24"/>
        </w:rPr>
        <w:t>借助情绪、动作、表情以及选择适当的乐曲、等</w:t>
      </w:r>
      <w:r>
        <w:rPr>
          <w:rFonts w:hint="eastAsia" w:ascii="宋体" w:hAnsi="宋体" w:eastAsia="宋体" w:cs="宋体"/>
          <w:color w:val="333333"/>
          <w:kern w:val="0"/>
          <w:sz w:val="24"/>
          <w:szCs w:val="24"/>
        </w:rPr>
        <w:t>多种形式诵读诗歌作品，体会古诗词的音韵美、文辞美、情感美。</w:t>
      </w:r>
    </w:p>
    <w:p>
      <w:pPr>
        <w:ind w:left="240" w:hanging="240" w:hangingChars="100"/>
        <w:rPr>
          <w:rFonts w:ascii="Calibri" w:hAnsi="Calibri" w:eastAsia="宋体" w:cs="Times New Roman"/>
          <w:bCs/>
          <w:color w:val="333333"/>
          <w:sz w:val="24"/>
          <w:szCs w:val="24"/>
          <w:shd w:val="clear" w:color="auto" w:fill="FFFFFF"/>
        </w:rPr>
      </w:pPr>
      <w:r>
        <w:rPr>
          <w:rFonts w:hint="eastAsia" w:ascii="Calibri" w:hAnsi="Calibri" w:eastAsia="宋体" w:cs="Times New Roman"/>
          <w:bCs/>
          <w:color w:val="333333"/>
          <w:sz w:val="24"/>
          <w:szCs w:val="24"/>
          <w:shd w:val="clear" w:color="auto" w:fill="FFFFFF"/>
        </w:rPr>
        <w:t>3.</w:t>
      </w:r>
      <w:r>
        <w:rPr>
          <w:rFonts w:hint="eastAsia" w:ascii="宋体" w:hAnsi="宋体" w:eastAsia="宋体" w:cs="Times New Roman"/>
          <w:sz w:val="24"/>
          <w:szCs w:val="24"/>
        </w:rPr>
        <w:t xml:space="preserve"> </w:t>
      </w:r>
      <w:r>
        <w:rPr>
          <w:rFonts w:hint="eastAsia" w:ascii="宋体" w:hAnsi="宋体" w:eastAsia="宋体" w:cs="Times New Roman"/>
          <w:bCs/>
          <w:sz w:val="24"/>
          <w:szCs w:val="24"/>
        </w:rPr>
        <w:t>结合具体诗句,诗人人生际遇，品味诗人的情感,探讨诗人在不同生命状态下的人生选择</w:t>
      </w:r>
      <w:r>
        <w:rPr>
          <w:rFonts w:hint="eastAsia" w:ascii="Calibri" w:hAnsi="Calibri" w:eastAsia="宋体" w:cs="Times New Roman"/>
          <w:bCs/>
          <w:color w:val="333333"/>
          <w:sz w:val="24"/>
          <w:szCs w:val="24"/>
          <w:shd w:val="clear" w:color="auto" w:fill="FFFFFF"/>
        </w:rPr>
        <w:t>，把对作品的理解、分析和评价写成一篇文学短评。</w:t>
      </w:r>
    </w:p>
    <w:p>
      <w:pPr>
        <w:rPr>
          <w:rFonts w:ascii="Calibri" w:hAnsi="Calibri" w:eastAsia="宋体" w:cs="Times New Roman"/>
          <w:b/>
          <w:bCs/>
          <w:color w:val="333333"/>
          <w:sz w:val="24"/>
          <w:szCs w:val="24"/>
          <w:shd w:val="clear" w:color="auto" w:fill="FFFFFF"/>
        </w:rPr>
      </w:pPr>
      <w:r>
        <w:rPr>
          <w:rFonts w:hint="eastAsia" w:ascii="Calibri" w:hAnsi="Calibri" w:eastAsia="宋体" w:cs="Times New Roman"/>
          <w:b/>
          <w:bCs/>
          <w:color w:val="333333"/>
          <w:sz w:val="24"/>
          <w:szCs w:val="24"/>
          <w:shd w:val="clear" w:color="auto" w:fill="FFFFFF"/>
        </w:rPr>
        <w:t>（二）思维目标</w:t>
      </w:r>
    </w:p>
    <w:p>
      <w:pPr>
        <w:ind w:left="480" w:hanging="480" w:hangingChars="200"/>
        <w:rPr>
          <w:rFonts w:ascii="Calibri" w:hAnsi="Calibri" w:eastAsia="宋体" w:cs="Times New Roman"/>
          <w:bCs/>
          <w:sz w:val="24"/>
          <w:szCs w:val="24"/>
          <w:shd w:val="clear" w:color="auto" w:fill="FFFFFF"/>
        </w:rPr>
      </w:pPr>
      <w:r>
        <w:rPr>
          <w:rFonts w:hint="eastAsia" w:ascii="Calibri" w:hAnsi="Calibri" w:eastAsia="宋体" w:cs="Times New Roman"/>
          <w:bCs/>
          <w:sz w:val="24"/>
          <w:szCs w:val="24"/>
          <w:shd w:val="clear" w:color="auto" w:fill="FFFFFF"/>
        </w:rPr>
        <w:t>1.</w:t>
      </w:r>
      <w:r>
        <w:rPr>
          <w:rFonts w:hint="eastAsia" w:ascii="Calibri" w:hAnsi="Calibri" w:eastAsia="宋体" w:cs="Times New Roman"/>
          <w:sz w:val="24"/>
          <w:szCs w:val="24"/>
        </w:rPr>
        <w:t xml:space="preserve"> 通过</w:t>
      </w:r>
      <w:r>
        <w:rPr>
          <w:rFonts w:hint="eastAsia" w:ascii="Calibri" w:hAnsi="Calibri" w:eastAsia="宋体" w:cs="Times New Roman"/>
          <w:sz w:val="24"/>
          <w:szCs w:val="24"/>
          <w:lang w:eastAsia="zh-CN"/>
        </w:rPr>
        <w:t>“</w:t>
      </w:r>
      <w:r>
        <w:rPr>
          <w:rFonts w:hint="eastAsia" w:ascii="Calibri" w:hAnsi="Calibri" w:eastAsia="宋体" w:cs="Times New Roman"/>
          <w:bCs/>
          <w:sz w:val="24"/>
          <w:szCs w:val="24"/>
          <w:shd w:val="clear" w:color="auto" w:fill="FFFFFF"/>
        </w:rPr>
        <w:t>知人论世</w:t>
      </w:r>
      <w:r>
        <w:rPr>
          <w:rFonts w:hint="eastAsia" w:ascii="Calibri" w:hAnsi="Calibri" w:eastAsia="宋体" w:cs="Times New Roman"/>
          <w:sz w:val="24"/>
          <w:szCs w:val="24"/>
          <w:lang w:eastAsia="zh-CN"/>
        </w:rPr>
        <w:t>”</w:t>
      </w:r>
      <w:r>
        <w:rPr>
          <w:rFonts w:hint="eastAsia" w:ascii="Calibri" w:hAnsi="Calibri" w:eastAsia="宋体" w:cs="Times New Roman"/>
          <w:bCs/>
          <w:sz w:val="24"/>
          <w:szCs w:val="24"/>
          <w:shd w:val="clear" w:color="auto" w:fill="FFFFFF"/>
          <w:lang w:eastAsia="zh-CN"/>
        </w:rPr>
        <w:t>来</w:t>
      </w:r>
      <w:r>
        <w:rPr>
          <w:rFonts w:hint="eastAsia" w:ascii="Calibri" w:hAnsi="Calibri" w:eastAsia="宋体" w:cs="Times New Roman"/>
          <w:bCs/>
          <w:sz w:val="24"/>
          <w:szCs w:val="24"/>
          <w:shd w:val="clear" w:color="auto" w:fill="FFFFFF"/>
        </w:rPr>
        <w:t>鉴赏诗歌，提升解读古诗词的形象思维能力。</w:t>
      </w:r>
    </w:p>
    <w:p>
      <w:pPr>
        <w:widowControl/>
        <w:shd w:val="clear" w:color="auto" w:fill="FFFFFF"/>
        <w:ind w:left="240" w:hanging="240" w:hangingChars="100"/>
        <w:rPr>
          <w:rFonts w:ascii="宋体" w:hAnsi="宋体" w:eastAsia="宋体" w:cs="Times New Roman"/>
          <w:bCs/>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学习本单元的经典诗歌作品，借助知人论世、以意逆志等方法把握诗歌内涵，体察诗人对社会与人生的思考，</w:t>
      </w:r>
    </w:p>
    <w:p>
      <w:pPr>
        <w:ind w:left="240" w:hanging="240" w:hangingChars="100"/>
        <w:jc w:val="left"/>
        <w:rPr>
          <w:rFonts w:ascii="宋体" w:hAnsi="宋体" w:eastAsia="宋体" w:cs="Times New Roman"/>
          <w:sz w:val="24"/>
          <w:szCs w:val="24"/>
        </w:rPr>
      </w:pPr>
      <w:r>
        <w:rPr>
          <w:rFonts w:hint="eastAsia" w:ascii="Calibri" w:hAnsi="Calibri" w:eastAsia="宋体" w:cs="Times New Roman"/>
          <w:color w:val="333333"/>
          <w:sz w:val="24"/>
          <w:szCs w:val="24"/>
        </w:rPr>
        <w:t>3.</w:t>
      </w:r>
      <w:r>
        <w:rPr>
          <w:rFonts w:hint="eastAsia" w:ascii="Calibri" w:hAnsi="Calibri" w:eastAsia="宋体" w:cs="Times New Roman"/>
          <w:color w:val="333333"/>
          <w:sz w:val="24"/>
          <w:szCs w:val="24"/>
          <w:lang w:val="en-US" w:eastAsia="zh-CN"/>
        </w:rPr>
        <w:t xml:space="preserve"> </w:t>
      </w:r>
      <w:r>
        <w:rPr>
          <w:rFonts w:hint="eastAsia" w:ascii="Calibri" w:hAnsi="Calibri" w:eastAsia="宋体" w:cs="Times New Roman"/>
          <w:color w:val="333333"/>
          <w:sz w:val="24"/>
          <w:szCs w:val="24"/>
        </w:rPr>
        <w:t>根据学习任务，通过对相关资料</w:t>
      </w:r>
      <w:r>
        <w:rPr>
          <w:rFonts w:hint="eastAsia" w:ascii="Calibri" w:hAnsi="Calibri" w:eastAsia="宋体" w:cs="Times New Roman"/>
          <w:color w:val="333333"/>
          <w:sz w:val="24"/>
          <w:szCs w:val="24"/>
          <w:lang w:eastAsia="zh-CN"/>
        </w:rPr>
        <w:t>整理，</w:t>
      </w:r>
      <w:r>
        <w:rPr>
          <w:rFonts w:hint="eastAsia" w:ascii="Calibri" w:hAnsi="Calibri" w:eastAsia="宋体" w:cs="Times New Roman"/>
          <w:color w:val="333333"/>
          <w:sz w:val="24"/>
          <w:szCs w:val="24"/>
        </w:rPr>
        <w:t>提升自主学习能力；通过专题比较阅读，提升从多篇文本中发现关联、比较鉴赏的逻辑思维能力。</w:t>
      </w:r>
    </w:p>
    <w:p>
      <w:pPr>
        <w:rPr>
          <w:rFonts w:ascii="Calibri" w:hAnsi="Calibri" w:eastAsia="宋体" w:cs="Times New Roman"/>
          <w:b/>
          <w:bCs/>
          <w:color w:val="333333"/>
          <w:sz w:val="24"/>
          <w:szCs w:val="24"/>
          <w:shd w:val="clear" w:color="auto" w:fill="FFFFFF"/>
        </w:rPr>
      </w:pPr>
      <w:r>
        <w:rPr>
          <w:rFonts w:hint="eastAsia" w:ascii="Calibri" w:hAnsi="Calibri" w:eastAsia="宋体" w:cs="Times New Roman"/>
          <w:b/>
          <w:bCs/>
          <w:color w:val="333333"/>
          <w:sz w:val="24"/>
          <w:szCs w:val="24"/>
          <w:shd w:val="clear" w:color="auto" w:fill="FFFFFF"/>
        </w:rPr>
        <w:t>（三）价值目标</w:t>
      </w:r>
    </w:p>
    <w:p>
      <w:pPr>
        <w:ind w:left="240" w:hanging="240" w:hangingChars="100"/>
        <w:rPr>
          <w:rFonts w:ascii="宋体" w:hAnsi="宋体" w:eastAsia="宋体" w:cs="宋体"/>
          <w:color w:val="333333"/>
          <w:kern w:val="0"/>
          <w:sz w:val="24"/>
          <w:szCs w:val="24"/>
        </w:rPr>
      </w:pPr>
      <w:r>
        <w:rPr>
          <w:rFonts w:hint="eastAsia" w:ascii="宋体" w:hAnsi="宋体" w:eastAsia="宋体" w:cs="宋体"/>
          <w:color w:val="333333"/>
          <w:kern w:val="0"/>
          <w:sz w:val="24"/>
          <w:szCs w:val="24"/>
        </w:rPr>
        <w:t>1．感受古典诗词的魅力，</w:t>
      </w:r>
      <w:r>
        <w:rPr>
          <w:rFonts w:hint="eastAsia" w:ascii="宋体" w:hAnsi="宋体" w:eastAsia="宋体" w:cs="Times New Roman"/>
          <w:sz w:val="24"/>
          <w:szCs w:val="24"/>
        </w:rPr>
        <w:t>激发对中华优秀传统文化的自豪感，</w:t>
      </w:r>
      <w:r>
        <w:rPr>
          <w:rFonts w:hint="eastAsia" w:ascii="宋体" w:hAnsi="宋体" w:eastAsia="宋体" w:cs="宋体"/>
          <w:color w:val="333333"/>
          <w:kern w:val="0"/>
          <w:sz w:val="24"/>
          <w:szCs w:val="24"/>
        </w:rPr>
        <w:t>增强对中华优秀传统文化的传承意识。</w:t>
      </w:r>
    </w:p>
    <w:p>
      <w:pPr>
        <w:ind w:left="480" w:hanging="480" w:hangingChars="200"/>
        <w:rPr>
          <w:rFonts w:hint="eastAsia"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 xml:space="preserve"> </w:t>
      </w:r>
      <w:r>
        <w:rPr>
          <w:rFonts w:hint="eastAsia" w:ascii="宋体" w:hAnsi="宋体" w:eastAsia="宋体" w:cs="宋体"/>
          <w:kern w:val="0"/>
          <w:sz w:val="24"/>
          <w:szCs w:val="24"/>
        </w:rPr>
        <w:t>思考古诗词的当代价值，感悟诗人不同生命状态下的人生选择、价值追求</w:t>
      </w:r>
      <w:r>
        <w:rPr>
          <w:rFonts w:hint="eastAsia" w:ascii="宋体" w:hAnsi="宋体" w:eastAsia="宋体" w:cs="宋体"/>
          <w:kern w:val="0"/>
          <w:sz w:val="24"/>
          <w:szCs w:val="24"/>
          <w:lang w:eastAsia="zh-CN"/>
        </w:rPr>
        <w:t>，从而</w:t>
      </w:r>
      <w:r>
        <w:rPr>
          <w:rFonts w:hint="eastAsia" w:ascii="宋体" w:hAnsi="宋体" w:eastAsia="宋体" w:cs="宋体"/>
          <w:kern w:val="0"/>
          <w:sz w:val="24"/>
          <w:szCs w:val="24"/>
        </w:rPr>
        <w:t>获得启迪。</w:t>
      </w:r>
    </w:p>
    <w:p>
      <w:pPr>
        <w:spacing w:before="156" w:beforeLines="50"/>
        <w:ind w:firstLine="643" w:firstLineChars="200"/>
        <w:rPr>
          <w:rFonts w:hint="eastAsia" w:ascii="宋体" w:hAnsi="宋体" w:eastAsia="宋体" w:cs="Times New Roman"/>
          <w:b/>
          <w:bCs/>
          <w:sz w:val="32"/>
          <w:szCs w:val="32"/>
          <w:lang w:eastAsia="zh-CN"/>
        </w:rPr>
      </w:pPr>
      <w:r>
        <w:rPr>
          <w:rFonts w:hint="eastAsia" w:ascii="宋体" w:hAnsi="宋体" w:eastAsia="宋体" w:cs="Times New Roman"/>
          <w:b/>
          <w:bCs/>
          <w:sz w:val="32"/>
          <w:szCs w:val="32"/>
          <w:lang w:eastAsia="zh-CN"/>
        </w:rPr>
        <w:t>五、教学设计思路</w:t>
      </w:r>
    </w:p>
    <w:p>
      <w:pPr>
        <w:ind w:firstLine="480" w:firstLineChars="200"/>
        <w:rPr>
          <w:rFonts w:ascii="宋体" w:hAnsi="宋体" w:eastAsia="宋体" w:cs="宋体"/>
          <w:kern w:val="0"/>
          <w:sz w:val="24"/>
          <w:szCs w:val="24"/>
        </w:rPr>
      </w:pPr>
      <w:r>
        <w:rPr>
          <w:rFonts w:hint="eastAsia" w:ascii="宋体" w:hAnsi="宋体" w:eastAsia="宋体" w:cs="宋体"/>
          <w:kern w:val="0"/>
          <w:sz w:val="24"/>
          <w:szCs w:val="24"/>
        </w:rPr>
        <w:t>设计本单元的学习任务和学习流程：</w:t>
      </w:r>
    </w:p>
    <w:p>
      <w:pPr>
        <w:ind w:firstLine="480" w:firstLineChars="200"/>
        <w:rPr>
          <w:rFonts w:ascii="宋体" w:hAnsi="宋体" w:eastAsia="宋体" w:cs="宋体"/>
          <w:kern w:val="0"/>
          <w:sz w:val="24"/>
          <w:szCs w:val="24"/>
        </w:rPr>
      </w:pPr>
      <w:r>
        <w:rPr>
          <w:rFonts w:hint="eastAsia" w:ascii="宋体" w:hAnsi="宋体" w:eastAsia="宋体" w:cs="宋体"/>
          <w:kern w:val="0"/>
          <w:sz w:val="24"/>
          <w:szCs w:val="24"/>
        </w:rPr>
        <w:t>第一课段学生借助互联网和其他资源，查找和收集资料，了解诗人及其作品，对本单元诗人及相关信息有一个初步认知。</w:t>
      </w:r>
    </w:p>
    <w:p>
      <w:pPr>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第二课段学生品读诗歌的意象，感受诗歌的意境之美，品味赏析诗歌的艺术手法和语言特点，掌握诗歌鉴赏的基本方法，揣摩作品的意蕴和情感。</w:t>
      </w:r>
    </w:p>
    <w:p>
      <w:pPr>
        <w:ind w:firstLine="480" w:firstLineChars="200"/>
        <w:rPr>
          <w:rFonts w:ascii="宋体" w:hAnsi="宋体" w:eastAsia="宋体" w:cs="宋体"/>
          <w:kern w:val="0"/>
          <w:sz w:val="24"/>
          <w:szCs w:val="24"/>
        </w:rPr>
      </w:pPr>
      <w:r>
        <w:rPr>
          <w:rFonts w:hint="eastAsia" w:ascii="宋体" w:hAnsi="宋体" w:eastAsia="宋体" w:cs="宋体"/>
          <w:kern w:val="0"/>
          <w:sz w:val="24"/>
          <w:szCs w:val="24"/>
        </w:rPr>
        <w:t>第三课段分小组合作进行诗歌朗诵会。反复揣摩诗歌情感基调和音韵节奏，设计朗诵脚本。</w:t>
      </w:r>
    </w:p>
    <w:p>
      <w:pPr>
        <w:ind w:firstLine="480" w:firstLineChars="200"/>
        <w:rPr>
          <w:rFonts w:ascii="宋体" w:hAnsi="宋体" w:eastAsia="宋体" w:cs="宋体"/>
          <w:kern w:val="0"/>
          <w:sz w:val="24"/>
          <w:szCs w:val="24"/>
        </w:rPr>
      </w:pPr>
      <w:r>
        <w:rPr>
          <w:rFonts w:hint="eastAsia" w:ascii="宋体" w:hAnsi="宋体" w:eastAsia="宋体" w:cs="宋体"/>
          <w:kern w:val="0"/>
          <w:sz w:val="24"/>
          <w:szCs w:val="24"/>
        </w:rPr>
        <w:t>第四课段对八首诗词作品所展现的诗人的不同生命状态与人生选择进行分类，针对诗人的人生选择，表达自己的观点。结合本单元所学的诗词，就感触最深的艺术特色写一篇文学短评。</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本单元的写作任务是完成一篇文学短评。教学设计把文学短评的写作设置在单元内容学习的过程中，让读写结合真正在学习过程中得到落实。</w:t>
      </w:r>
    </w:p>
    <w:p>
      <w:pPr>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共需1</w:t>
      </w:r>
      <w:r>
        <w:rPr>
          <w:rFonts w:ascii="宋体" w:hAnsi="宋体" w:eastAsia="宋体" w:cs="宋体"/>
          <w:b/>
          <w:bCs/>
          <w:kern w:val="0"/>
          <w:sz w:val="24"/>
          <w:szCs w:val="24"/>
        </w:rPr>
        <w:t>0</w:t>
      </w:r>
      <w:r>
        <w:rPr>
          <w:rFonts w:hint="eastAsia" w:ascii="宋体" w:hAnsi="宋体" w:eastAsia="宋体" w:cs="宋体"/>
          <w:b/>
          <w:bCs/>
          <w:kern w:val="0"/>
          <w:sz w:val="24"/>
          <w:szCs w:val="24"/>
        </w:rPr>
        <w:t>课时。</w:t>
      </w:r>
    </w:p>
    <w:p>
      <w:pPr>
        <w:ind w:left="480" w:hanging="480" w:hangingChars="200"/>
        <w:rPr>
          <w:rFonts w:hint="eastAsia" w:ascii="宋体" w:hAnsi="宋体" w:eastAsia="宋体" w:cs="宋体"/>
          <w:kern w:val="0"/>
          <w:sz w:val="24"/>
          <w:szCs w:val="24"/>
        </w:rPr>
      </w:pPr>
    </w:p>
    <w:p>
      <w:pPr>
        <w:spacing w:before="156" w:beforeLines="50"/>
        <w:ind w:firstLine="643" w:firstLineChars="200"/>
        <w:rPr>
          <w:rFonts w:hint="eastAsia" w:ascii="宋体" w:hAnsi="宋体" w:eastAsia="宋体" w:cs="Times New Roman"/>
          <w:b/>
          <w:bCs/>
          <w:sz w:val="32"/>
          <w:szCs w:val="32"/>
        </w:rPr>
      </w:pPr>
      <w:r>
        <w:rPr>
          <w:rFonts w:hint="eastAsia" w:ascii="宋体" w:hAnsi="宋体" w:eastAsia="宋体" w:cs="Times New Roman"/>
          <w:b/>
          <w:bCs/>
          <w:sz w:val="32"/>
          <w:szCs w:val="32"/>
          <w:lang w:eastAsia="zh-CN"/>
        </w:rPr>
        <w:t>六</w:t>
      </w:r>
      <w:r>
        <w:rPr>
          <w:rFonts w:hint="eastAsia" w:ascii="宋体" w:hAnsi="宋体" w:eastAsia="宋体" w:cs="Times New Roman"/>
          <w:b/>
          <w:bCs/>
          <w:sz w:val="32"/>
          <w:szCs w:val="32"/>
        </w:rPr>
        <w:t>、</w:t>
      </w:r>
      <w:r>
        <w:rPr>
          <w:rFonts w:hint="eastAsia" w:ascii="宋体" w:hAnsi="宋体" w:eastAsia="宋体" w:cs="Times New Roman"/>
          <w:b/>
          <w:bCs/>
          <w:sz w:val="32"/>
          <w:szCs w:val="32"/>
          <w:lang w:eastAsia="zh-CN"/>
        </w:rPr>
        <w:t>具体教学过程</w:t>
      </w:r>
    </w:p>
    <w:p>
      <w:pPr>
        <w:jc w:val="center"/>
        <w:rPr>
          <w:rFonts w:ascii="黑体" w:hAnsi="黑体" w:eastAsia="宋体" w:cs="Times New Roman"/>
          <w:color w:val="000000"/>
          <w:sz w:val="28"/>
          <w:szCs w:val="28"/>
          <w:shd w:val="clear" w:color="auto" w:fill="FFFFFF"/>
        </w:rPr>
      </w:pPr>
      <w:r>
        <w:rPr>
          <w:rFonts w:hint="eastAsia" w:ascii="Calibri" w:hAnsi="Calibri" w:eastAsia="宋体" w:cs="Times New Roman"/>
          <w:b/>
          <w:bCs/>
          <w:color w:val="000000"/>
          <w:sz w:val="28"/>
          <w:szCs w:val="28"/>
          <w:shd w:val="clear" w:color="auto" w:fill="FFFFFF"/>
        </w:rPr>
        <w:t>第一课段：“观诗意人生   看个中抉择”学习活动</w:t>
      </w:r>
    </w:p>
    <w:p>
      <w:pPr>
        <w:widowControl/>
        <w:shd w:val="clear" w:color="auto" w:fill="FFFFFF"/>
        <w:ind w:firstLine="5461" w:firstLineChars="1700"/>
        <w:rPr>
          <w:rFonts w:hint="eastAsia" w:ascii="宋体" w:hAnsi="宋体" w:eastAsia="宋体" w:cs="宋体"/>
          <w:b/>
          <w:color w:val="333333"/>
          <w:kern w:val="0"/>
          <w:sz w:val="24"/>
          <w:szCs w:val="24"/>
          <w:lang w:eastAsia="zh-CN"/>
        </w:rPr>
      </w:pPr>
      <w:r>
        <w:rPr>
          <w:rFonts w:hint="eastAsia" w:ascii="宋体" w:hAnsi="宋体" w:eastAsia="宋体" w:cs="Times New Roman"/>
          <w:b/>
          <w:bCs/>
          <w:sz w:val="32"/>
          <w:szCs w:val="32"/>
        </w:rPr>
        <w:t>——</w:t>
      </w:r>
      <w:r>
        <w:rPr>
          <w:rFonts w:hint="eastAsia" w:ascii="宋体" w:hAnsi="宋体" w:eastAsia="宋体" w:cs="Times New Roman"/>
          <w:b/>
          <w:bCs/>
          <w:sz w:val="32"/>
          <w:szCs w:val="32"/>
          <w:lang w:eastAsia="zh-CN"/>
        </w:rPr>
        <w:t>自主阅读</w:t>
      </w:r>
    </w:p>
    <w:p>
      <w:pPr>
        <w:widowControl/>
        <w:shd w:val="clear" w:color="auto" w:fill="FFFFFF"/>
        <w:rPr>
          <w:rFonts w:ascii="宋体" w:hAnsi="宋体" w:eastAsia="宋体" w:cs="宋体"/>
          <w:b/>
          <w:color w:val="333333"/>
          <w:kern w:val="0"/>
          <w:sz w:val="24"/>
          <w:szCs w:val="24"/>
        </w:rPr>
      </w:pPr>
      <w:r>
        <w:rPr>
          <w:rFonts w:hint="eastAsia" w:ascii="Calibri" w:hAnsi="Calibri" w:eastAsia="宋体" w:cs="Times New Roman"/>
          <w:b/>
          <w:bCs/>
          <w:color w:val="333333"/>
          <w:sz w:val="24"/>
          <w:szCs w:val="24"/>
          <w:shd w:val="clear" w:color="auto" w:fill="FFFFFF"/>
        </w:rPr>
        <w:t>（一）</w:t>
      </w:r>
      <w:r>
        <w:rPr>
          <w:rFonts w:hint="eastAsia" w:ascii="宋体" w:hAnsi="宋体" w:eastAsia="宋体" w:cs="宋体"/>
          <w:b/>
          <w:color w:val="333333"/>
          <w:kern w:val="0"/>
          <w:sz w:val="24"/>
          <w:szCs w:val="24"/>
        </w:rPr>
        <w:t>、学习任务</w:t>
      </w:r>
    </w:p>
    <w:p>
      <w:pPr>
        <w:widowControl/>
        <w:shd w:val="clear" w:color="auto" w:fill="FFFFFF"/>
        <w:ind w:firstLine="480" w:firstLineChars="200"/>
        <w:rPr>
          <w:rFonts w:hint="eastAsia" w:ascii="宋体" w:hAnsi="宋体" w:eastAsia="宋体" w:cs="宋体"/>
          <w:bCs/>
          <w:color w:val="333333"/>
          <w:kern w:val="0"/>
          <w:sz w:val="24"/>
          <w:szCs w:val="24"/>
        </w:rPr>
      </w:pPr>
    </w:p>
    <w:p>
      <w:pPr>
        <w:widowControl/>
        <w:shd w:val="clear" w:color="auto" w:fill="FFFFFF"/>
        <w:ind w:firstLine="480" w:firstLineChars="200"/>
        <w:rPr>
          <w:rFonts w:hint="eastAsia" w:ascii="宋体" w:hAnsi="宋体" w:eastAsia="宋体" w:cs="宋体"/>
          <w:bCs/>
          <w:color w:val="333333"/>
          <w:kern w:val="0"/>
          <w:sz w:val="24"/>
          <w:szCs w:val="24"/>
        </w:rPr>
      </w:pPr>
    </w:p>
    <w:p>
      <w:pPr>
        <w:widowControl/>
        <w:shd w:val="clear" w:color="auto" w:fill="FFFFFF"/>
        <w:ind w:firstLine="480" w:firstLineChars="200"/>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课前学生借助互联网和其他资源，查阅本单元八首诗词创作的背景，诗人生活的时代及特点，作者、代表作品及风格等。课堂上师生交流，让学生对八首诗词的创作者及相关情况有一个初步的认</w:t>
      </w:r>
      <w:r>
        <w:rPr>
          <w:rFonts w:hint="eastAsia" w:ascii="宋体" w:hAnsi="宋体" w:eastAsia="宋体" w:cs="宋体"/>
          <w:bCs/>
          <w:color w:val="333333"/>
          <w:kern w:val="0"/>
          <w:sz w:val="24"/>
          <w:szCs w:val="24"/>
          <w:lang w:eastAsia="zh-CN"/>
        </w:rPr>
        <w:t>识</w:t>
      </w:r>
      <w:r>
        <w:rPr>
          <w:rFonts w:hint="eastAsia" w:ascii="宋体" w:hAnsi="宋体" w:eastAsia="宋体" w:cs="宋体"/>
          <w:bCs/>
          <w:color w:val="333333"/>
          <w:kern w:val="0"/>
          <w:sz w:val="24"/>
          <w:szCs w:val="24"/>
        </w:rPr>
        <w:t>。</w:t>
      </w:r>
    </w:p>
    <w:p>
      <w:pPr>
        <w:widowControl/>
        <w:shd w:val="clear" w:color="auto" w:fill="FFFFFF"/>
        <w:rPr>
          <w:rFonts w:ascii="宋体" w:hAnsi="宋体" w:eastAsia="宋体" w:cs="宋体"/>
          <w:b/>
          <w:color w:val="333333"/>
          <w:kern w:val="0"/>
          <w:sz w:val="24"/>
          <w:szCs w:val="24"/>
        </w:rPr>
      </w:pPr>
      <w:r>
        <w:rPr>
          <w:rFonts w:hint="eastAsia" w:ascii="Calibri" w:hAnsi="Calibri" w:eastAsia="宋体" w:cs="Times New Roman"/>
          <w:b/>
          <w:bCs/>
          <w:color w:val="333333"/>
          <w:sz w:val="24"/>
          <w:szCs w:val="24"/>
          <w:shd w:val="clear" w:color="auto" w:fill="FFFFFF"/>
        </w:rPr>
        <w:t>（</w:t>
      </w:r>
      <w:r>
        <w:rPr>
          <w:rFonts w:hint="eastAsia" w:ascii="Calibri" w:hAnsi="Calibri" w:eastAsia="宋体" w:cs="Times New Roman"/>
          <w:b/>
          <w:bCs/>
          <w:color w:val="333333"/>
          <w:sz w:val="24"/>
          <w:szCs w:val="24"/>
          <w:shd w:val="clear" w:color="auto" w:fill="FFFFFF"/>
          <w:lang w:eastAsia="zh-CN"/>
        </w:rPr>
        <w:t>二</w:t>
      </w:r>
      <w:r>
        <w:rPr>
          <w:rFonts w:hint="eastAsia" w:ascii="Calibri" w:hAnsi="Calibri" w:eastAsia="宋体" w:cs="Times New Roman"/>
          <w:b/>
          <w:bCs/>
          <w:color w:val="333333"/>
          <w:sz w:val="24"/>
          <w:szCs w:val="24"/>
          <w:shd w:val="clear" w:color="auto" w:fill="FFFFFF"/>
        </w:rPr>
        <w:t>）</w:t>
      </w:r>
      <w:r>
        <w:rPr>
          <w:rFonts w:hint="eastAsia" w:ascii="宋体" w:hAnsi="宋体" w:eastAsia="宋体" w:cs="宋体"/>
          <w:b/>
          <w:color w:val="333333"/>
          <w:kern w:val="0"/>
          <w:sz w:val="24"/>
          <w:szCs w:val="24"/>
        </w:rPr>
        <w:t>、课时安排</w:t>
      </w:r>
    </w:p>
    <w:p>
      <w:pPr>
        <w:widowControl/>
        <w:shd w:val="clear" w:color="auto" w:fill="FFFFFF"/>
        <w:ind w:firstLine="420"/>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1个课时。</w:t>
      </w:r>
    </w:p>
    <w:p>
      <w:pPr>
        <w:widowControl/>
        <w:shd w:val="clear" w:color="auto" w:fill="FFFFFF"/>
        <w:rPr>
          <w:rFonts w:ascii="宋体" w:hAnsi="宋体" w:eastAsia="宋体" w:cs="宋体"/>
          <w:b/>
          <w:color w:val="333333"/>
          <w:kern w:val="0"/>
          <w:sz w:val="24"/>
          <w:szCs w:val="24"/>
        </w:rPr>
      </w:pPr>
      <w:r>
        <w:rPr>
          <w:rFonts w:hint="eastAsia" w:ascii="Calibri" w:hAnsi="Calibri" w:eastAsia="宋体" w:cs="Times New Roman"/>
          <w:b/>
          <w:bCs/>
          <w:color w:val="333333"/>
          <w:sz w:val="24"/>
          <w:szCs w:val="24"/>
          <w:shd w:val="clear" w:color="auto" w:fill="FFFFFF"/>
        </w:rPr>
        <w:t>（</w:t>
      </w:r>
      <w:r>
        <w:rPr>
          <w:rFonts w:hint="eastAsia" w:ascii="Calibri" w:hAnsi="Calibri" w:eastAsia="宋体" w:cs="Times New Roman"/>
          <w:b/>
          <w:bCs/>
          <w:color w:val="333333"/>
          <w:sz w:val="24"/>
          <w:szCs w:val="24"/>
          <w:shd w:val="clear" w:color="auto" w:fill="FFFFFF"/>
          <w:lang w:eastAsia="zh-CN"/>
        </w:rPr>
        <w:t>三</w:t>
      </w:r>
      <w:r>
        <w:rPr>
          <w:rFonts w:hint="eastAsia" w:ascii="Calibri" w:hAnsi="Calibri" w:eastAsia="宋体" w:cs="Times New Roman"/>
          <w:b/>
          <w:bCs/>
          <w:color w:val="333333"/>
          <w:sz w:val="24"/>
          <w:szCs w:val="24"/>
          <w:shd w:val="clear" w:color="auto" w:fill="FFFFFF"/>
        </w:rPr>
        <w:t>）</w:t>
      </w:r>
      <w:r>
        <w:rPr>
          <w:rFonts w:hint="eastAsia" w:ascii="宋体" w:hAnsi="宋体" w:eastAsia="宋体" w:cs="宋体"/>
          <w:b/>
          <w:color w:val="333333"/>
          <w:kern w:val="0"/>
          <w:sz w:val="24"/>
          <w:szCs w:val="24"/>
        </w:rPr>
        <w:t>、学习资源</w:t>
      </w:r>
    </w:p>
    <w:p>
      <w:pPr>
        <w:widowControl/>
        <w:shd w:val="clear" w:color="auto" w:fill="FFFFFF"/>
        <w:ind w:left="480"/>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本单元所有课文，单元学习任务提示。</w:t>
      </w:r>
    </w:p>
    <w:p>
      <w:pPr>
        <w:widowControl/>
        <w:shd w:val="clear" w:color="auto" w:fill="FFFFFF"/>
        <w:rPr>
          <w:rFonts w:ascii="宋体" w:hAnsi="宋体" w:eastAsia="宋体" w:cs="宋体"/>
          <w:b/>
          <w:kern w:val="0"/>
          <w:sz w:val="24"/>
          <w:szCs w:val="24"/>
        </w:rPr>
      </w:pPr>
      <w:r>
        <w:rPr>
          <w:rFonts w:hint="eastAsia" w:ascii="Calibri" w:hAnsi="Calibri" w:eastAsia="宋体" w:cs="Times New Roman"/>
          <w:b/>
          <w:bCs/>
          <w:color w:val="333333"/>
          <w:sz w:val="24"/>
          <w:szCs w:val="24"/>
          <w:shd w:val="clear" w:color="auto" w:fill="FFFFFF"/>
        </w:rPr>
        <w:t>（</w:t>
      </w:r>
      <w:r>
        <w:rPr>
          <w:rFonts w:hint="eastAsia" w:ascii="Calibri" w:hAnsi="Calibri" w:eastAsia="宋体" w:cs="Times New Roman"/>
          <w:b/>
          <w:bCs/>
          <w:color w:val="333333"/>
          <w:sz w:val="24"/>
          <w:szCs w:val="24"/>
          <w:shd w:val="clear" w:color="auto" w:fill="FFFFFF"/>
          <w:lang w:eastAsia="zh-CN"/>
        </w:rPr>
        <w:t>四</w:t>
      </w:r>
      <w:r>
        <w:rPr>
          <w:rFonts w:hint="eastAsia" w:ascii="Calibri" w:hAnsi="Calibri" w:eastAsia="宋体" w:cs="Times New Roman"/>
          <w:b/>
          <w:bCs/>
          <w:color w:val="333333"/>
          <w:sz w:val="24"/>
          <w:szCs w:val="24"/>
          <w:shd w:val="clear" w:color="auto" w:fill="FFFFFF"/>
        </w:rPr>
        <w:t>）</w:t>
      </w:r>
      <w:r>
        <w:rPr>
          <w:rFonts w:hint="eastAsia" w:ascii="宋体" w:hAnsi="宋体" w:eastAsia="宋体" w:cs="宋体"/>
          <w:b/>
          <w:color w:val="333333"/>
          <w:kern w:val="0"/>
          <w:sz w:val="24"/>
          <w:szCs w:val="24"/>
        </w:rPr>
        <w:t>、学生活动</w:t>
      </w:r>
    </w:p>
    <w:p>
      <w:pPr>
        <w:widowControl/>
        <w:shd w:val="clear" w:color="auto" w:fill="FFFFFF"/>
        <w:ind w:firstLine="480" w:firstLineChars="200"/>
        <w:rPr>
          <w:rFonts w:ascii="宋体" w:hAnsi="宋体" w:eastAsia="宋体" w:cs="宋体"/>
          <w:bCs/>
          <w:color w:val="333333"/>
          <w:kern w:val="0"/>
          <w:sz w:val="24"/>
          <w:szCs w:val="24"/>
        </w:rPr>
      </w:pPr>
      <w:r>
        <w:rPr>
          <w:rFonts w:hint="eastAsia" w:ascii="宋体" w:hAnsi="宋体" w:eastAsia="宋体" w:cs="宋体"/>
          <w:bCs/>
          <w:kern w:val="0"/>
          <w:sz w:val="24"/>
          <w:szCs w:val="24"/>
        </w:rPr>
        <w:t>1.</w:t>
      </w:r>
      <w:r>
        <w:rPr>
          <w:rFonts w:hint="eastAsia" w:ascii="宋体" w:hAnsi="宋体" w:eastAsia="宋体" w:cs="宋体"/>
          <w:bCs/>
          <w:color w:val="333333"/>
          <w:kern w:val="0"/>
          <w:sz w:val="24"/>
          <w:szCs w:val="24"/>
        </w:rPr>
        <w:t xml:space="preserve"> 课前借助互联网和其他资源进行资料收集。</w:t>
      </w:r>
    </w:p>
    <w:p>
      <w:pPr>
        <w:widowControl/>
        <w:shd w:val="clear" w:color="auto" w:fill="FFFFFF"/>
        <w:ind w:firstLine="480" w:firstLineChars="200"/>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2. 课堂上分享交流，整合完善表格。</w:t>
      </w:r>
    </w:p>
    <w:p>
      <w:pPr>
        <w:widowControl/>
        <w:shd w:val="clear" w:color="auto" w:fill="FFFFFF"/>
        <w:rPr>
          <w:rFonts w:ascii="宋体" w:hAnsi="宋体" w:eastAsia="宋体" w:cs="宋体"/>
          <w:bCs/>
          <w:color w:val="333333"/>
          <w:kern w:val="0"/>
          <w:sz w:val="24"/>
          <w:szCs w:val="24"/>
        </w:rPr>
      </w:pPr>
    </w:p>
    <w:p>
      <w:pPr>
        <w:widowControl/>
        <w:shd w:val="clear" w:color="auto" w:fill="FFFFFF"/>
        <w:rPr>
          <w:rFonts w:ascii="宋体" w:hAnsi="宋体" w:eastAsia="宋体" w:cs="宋体"/>
          <w:bCs/>
          <w:color w:val="333333"/>
          <w:kern w:val="0"/>
          <w:sz w:val="24"/>
          <w:szCs w:val="24"/>
        </w:rPr>
      </w:pPr>
    </w:p>
    <w:p>
      <w:pPr>
        <w:ind w:firstLine="2160" w:firstLineChars="900"/>
        <w:rPr>
          <w:rFonts w:ascii="黑体" w:hAnsi="黑体" w:eastAsia="黑体" w:cs="Times New Roman"/>
          <w:color w:val="000000"/>
          <w:sz w:val="24"/>
          <w:szCs w:val="24"/>
        </w:rPr>
      </w:pPr>
      <w:r>
        <w:rPr>
          <w:rFonts w:hint="eastAsia" w:ascii="黑体" w:hAnsi="黑体" w:eastAsia="黑体" w:cs="Times New Roman"/>
          <w:color w:val="000000"/>
          <w:sz w:val="24"/>
          <w:szCs w:val="24"/>
        </w:rPr>
        <w:t>表一：“观诗意人生   看个中抉择”学习活动</w:t>
      </w:r>
    </w:p>
    <w:tbl>
      <w:tblPr>
        <w:tblStyle w:val="9"/>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4"/>
        <w:gridCol w:w="1170"/>
        <w:gridCol w:w="1276"/>
        <w:gridCol w:w="851"/>
        <w:gridCol w:w="1275"/>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794" w:type="dxa"/>
          </w:tcPr>
          <w:p>
            <w:pPr>
              <w:rPr>
                <w:rFonts w:ascii="宋体" w:hAnsi="宋体" w:eastAsia="宋体" w:cs="Times New Roman"/>
                <w:sz w:val="24"/>
                <w:szCs w:val="24"/>
              </w:rPr>
            </w:pPr>
            <w:r>
              <w:rPr>
                <w:rFonts w:hint="eastAsia" w:ascii="宋体" w:hAnsi="宋体" w:eastAsia="宋体" w:cs="Times New Roman"/>
                <w:sz w:val="24"/>
                <w:szCs w:val="24"/>
              </w:rPr>
              <w:t>诗题</w:t>
            </w:r>
          </w:p>
        </w:tc>
        <w:tc>
          <w:tcPr>
            <w:tcW w:w="1170" w:type="dxa"/>
          </w:tcPr>
          <w:p>
            <w:pPr>
              <w:rPr>
                <w:rFonts w:ascii="宋体" w:hAnsi="宋体" w:eastAsia="宋体" w:cs="Times New Roman"/>
                <w:sz w:val="24"/>
                <w:szCs w:val="24"/>
              </w:rPr>
            </w:pPr>
            <w:r>
              <w:rPr>
                <w:rFonts w:hint="eastAsia" w:ascii="宋体" w:hAnsi="宋体" w:eastAsia="宋体" w:cs="Times New Roman"/>
                <w:sz w:val="24"/>
                <w:szCs w:val="24"/>
              </w:rPr>
              <w:t>诗人</w:t>
            </w:r>
          </w:p>
        </w:tc>
        <w:tc>
          <w:tcPr>
            <w:tcW w:w="1276" w:type="dxa"/>
          </w:tcPr>
          <w:p>
            <w:pPr>
              <w:rPr>
                <w:rFonts w:ascii="宋体" w:hAnsi="宋体" w:eastAsia="宋体" w:cs="Times New Roman"/>
                <w:sz w:val="24"/>
                <w:szCs w:val="24"/>
              </w:rPr>
            </w:pPr>
            <w:r>
              <w:rPr>
                <w:rFonts w:hint="eastAsia" w:ascii="宋体" w:hAnsi="宋体" w:eastAsia="宋体" w:cs="Times New Roman"/>
                <w:sz w:val="24"/>
                <w:szCs w:val="24"/>
              </w:rPr>
              <w:t>生活时代</w:t>
            </w:r>
          </w:p>
          <w:p>
            <w:pPr>
              <w:rPr>
                <w:rFonts w:ascii="宋体" w:hAnsi="宋体" w:eastAsia="宋体" w:cs="Times New Roman"/>
                <w:sz w:val="24"/>
                <w:szCs w:val="24"/>
              </w:rPr>
            </w:pPr>
            <w:r>
              <w:rPr>
                <w:rFonts w:hint="eastAsia" w:ascii="宋体" w:hAnsi="宋体" w:eastAsia="宋体" w:cs="Times New Roman"/>
                <w:sz w:val="24"/>
                <w:szCs w:val="24"/>
              </w:rPr>
              <w:t>及其特点</w:t>
            </w:r>
          </w:p>
        </w:tc>
        <w:tc>
          <w:tcPr>
            <w:tcW w:w="851" w:type="dxa"/>
          </w:tcPr>
          <w:p>
            <w:pPr>
              <w:rPr>
                <w:rFonts w:ascii="宋体" w:hAnsi="宋体" w:eastAsia="宋体" w:cs="Times New Roman"/>
                <w:sz w:val="24"/>
                <w:szCs w:val="24"/>
              </w:rPr>
            </w:pPr>
            <w:r>
              <w:rPr>
                <w:rFonts w:hint="eastAsia" w:ascii="宋体" w:hAnsi="宋体" w:eastAsia="宋体" w:cs="Times New Roman"/>
                <w:sz w:val="24"/>
                <w:szCs w:val="24"/>
              </w:rPr>
              <w:t>个性</w:t>
            </w:r>
          </w:p>
          <w:p>
            <w:pPr>
              <w:rPr>
                <w:rFonts w:ascii="宋体" w:hAnsi="宋体" w:eastAsia="宋体" w:cs="Times New Roman"/>
                <w:sz w:val="24"/>
                <w:szCs w:val="24"/>
              </w:rPr>
            </w:pPr>
            <w:r>
              <w:rPr>
                <w:rFonts w:hint="eastAsia" w:ascii="宋体" w:hAnsi="宋体" w:eastAsia="宋体" w:cs="Times New Roman"/>
                <w:sz w:val="24"/>
                <w:szCs w:val="24"/>
              </w:rPr>
              <w:t>特点</w:t>
            </w:r>
          </w:p>
        </w:tc>
        <w:tc>
          <w:tcPr>
            <w:tcW w:w="1275" w:type="dxa"/>
          </w:tcPr>
          <w:p>
            <w:pPr>
              <w:rPr>
                <w:rFonts w:ascii="宋体" w:hAnsi="宋体" w:eastAsia="宋体" w:cs="Times New Roman"/>
                <w:sz w:val="24"/>
                <w:szCs w:val="24"/>
              </w:rPr>
            </w:pPr>
            <w:r>
              <w:rPr>
                <w:rFonts w:hint="eastAsia" w:ascii="宋体" w:hAnsi="宋体" w:eastAsia="宋体" w:cs="Times New Roman"/>
                <w:sz w:val="24"/>
                <w:szCs w:val="24"/>
              </w:rPr>
              <w:t>代表作品</w:t>
            </w:r>
          </w:p>
          <w:p>
            <w:pPr>
              <w:rPr>
                <w:rFonts w:ascii="宋体" w:hAnsi="宋体" w:eastAsia="宋体" w:cs="Times New Roman"/>
                <w:sz w:val="24"/>
                <w:szCs w:val="24"/>
              </w:rPr>
            </w:pPr>
            <w:r>
              <w:rPr>
                <w:rFonts w:hint="eastAsia" w:ascii="宋体" w:hAnsi="宋体" w:eastAsia="宋体" w:cs="Times New Roman"/>
                <w:sz w:val="24"/>
                <w:szCs w:val="24"/>
              </w:rPr>
              <w:t>及风格</w:t>
            </w:r>
          </w:p>
        </w:tc>
        <w:tc>
          <w:tcPr>
            <w:tcW w:w="993" w:type="dxa"/>
          </w:tcPr>
          <w:p>
            <w:pPr>
              <w:rPr>
                <w:rFonts w:ascii="宋体" w:hAnsi="宋体" w:eastAsia="宋体" w:cs="Times New Roman"/>
                <w:sz w:val="24"/>
                <w:szCs w:val="24"/>
              </w:rPr>
            </w:pPr>
            <w:r>
              <w:rPr>
                <w:rFonts w:hint="eastAsia" w:ascii="宋体" w:hAnsi="宋体" w:eastAsia="宋体" w:cs="Times New Roman"/>
                <w:sz w:val="24"/>
                <w:szCs w:val="24"/>
              </w:rPr>
              <w:t>创作</w:t>
            </w:r>
          </w:p>
          <w:p>
            <w:pPr>
              <w:rPr>
                <w:rFonts w:ascii="宋体" w:hAnsi="宋体" w:eastAsia="宋体" w:cs="Times New Roman"/>
                <w:sz w:val="24"/>
                <w:szCs w:val="24"/>
              </w:rPr>
            </w:pPr>
            <w:r>
              <w:rPr>
                <w:rFonts w:hint="eastAsia" w:ascii="宋体" w:hAnsi="宋体" w:eastAsia="宋体" w:cs="Times New Roman"/>
                <w:sz w:val="24"/>
                <w:szCs w:val="24"/>
              </w:rPr>
              <w:t>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794" w:type="dxa"/>
          </w:tcPr>
          <w:p>
            <w:pPr>
              <w:rPr>
                <w:rFonts w:ascii="宋体" w:hAnsi="宋体" w:eastAsia="宋体" w:cs="Times New Roman"/>
                <w:sz w:val="24"/>
                <w:szCs w:val="24"/>
              </w:rPr>
            </w:pPr>
            <w:r>
              <w:rPr>
                <w:rFonts w:hint="eastAsia" w:ascii="宋体" w:hAnsi="宋体" w:eastAsia="宋体" w:cs="Times New Roman"/>
                <w:sz w:val="24"/>
                <w:szCs w:val="24"/>
              </w:rPr>
              <w:t>短歌行</w:t>
            </w:r>
          </w:p>
        </w:tc>
        <w:tc>
          <w:tcPr>
            <w:tcW w:w="1170" w:type="dxa"/>
          </w:tcPr>
          <w:p>
            <w:pPr>
              <w:rPr>
                <w:rFonts w:ascii="宋体" w:hAnsi="宋体" w:eastAsia="宋体" w:cs="Times New Roman"/>
                <w:sz w:val="24"/>
                <w:szCs w:val="24"/>
              </w:rPr>
            </w:pPr>
            <w:r>
              <w:rPr>
                <w:rFonts w:hint="eastAsia" w:ascii="宋体" w:hAnsi="宋体" w:eastAsia="宋体" w:cs="Times New Roman"/>
                <w:sz w:val="24"/>
                <w:szCs w:val="24"/>
              </w:rPr>
              <w:t>曹操</w:t>
            </w:r>
          </w:p>
        </w:tc>
        <w:tc>
          <w:tcPr>
            <w:tcW w:w="1276" w:type="dxa"/>
          </w:tcPr>
          <w:p>
            <w:pPr>
              <w:rPr>
                <w:rFonts w:ascii="宋体" w:hAnsi="宋体" w:eastAsia="宋体" w:cs="Times New Roman"/>
                <w:sz w:val="24"/>
                <w:szCs w:val="24"/>
              </w:rPr>
            </w:pPr>
          </w:p>
        </w:tc>
        <w:tc>
          <w:tcPr>
            <w:tcW w:w="851" w:type="dxa"/>
          </w:tcPr>
          <w:p>
            <w:pPr>
              <w:rPr>
                <w:rFonts w:ascii="宋体" w:hAnsi="宋体" w:eastAsia="宋体" w:cs="Times New Roman"/>
                <w:sz w:val="24"/>
                <w:szCs w:val="24"/>
              </w:rPr>
            </w:pPr>
          </w:p>
        </w:tc>
        <w:tc>
          <w:tcPr>
            <w:tcW w:w="1275" w:type="dxa"/>
          </w:tcPr>
          <w:p>
            <w:pPr>
              <w:rPr>
                <w:rFonts w:ascii="宋体" w:hAnsi="宋体" w:eastAsia="宋体" w:cs="Times New Roman"/>
                <w:sz w:val="24"/>
                <w:szCs w:val="24"/>
              </w:rPr>
            </w:pPr>
          </w:p>
        </w:tc>
        <w:tc>
          <w:tcPr>
            <w:tcW w:w="993"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4" w:type="dxa"/>
          </w:tcPr>
          <w:p>
            <w:pPr>
              <w:rPr>
                <w:rFonts w:ascii="宋体" w:hAnsi="宋体" w:eastAsia="宋体" w:cs="Times New Roman"/>
                <w:sz w:val="24"/>
                <w:szCs w:val="24"/>
              </w:rPr>
            </w:pPr>
            <w:r>
              <w:rPr>
                <w:rFonts w:hint="eastAsia" w:ascii="宋体" w:hAnsi="宋体" w:eastAsia="宋体" w:cs="Times New Roman"/>
                <w:sz w:val="24"/>
                <w:szCs w:val="24"/>
              </w:rPr>
              <w:t>归园田居</w:t>
            </w:r>
          </w:p>
        </w:tc>
        <w:tc>
          <w:tcPr>
            <w:tcW w:w="1170" w:type="dxa"/>
          </w:tcPr>
          <w:p>
            <w:pPr>
              <w:rPr>
                <w:rFonts w:ascii="宋体" w:hAnsi="宋体" w:eastAsia="宋体" w:cs="Times New Roman"/>
                <w:sz w:val="24"/>
                <w:szCs w:val="24"/>
              </w:rPr>
            </w:pPr>
            <w:r>
              <w:rPr>
                <w:rFonts w:hint="eastAsia" w:ascii="宋体" w:hAnsi="宋体" w:eastAsia="宋体" w:cs="Times New Roman"/>
                <w:sz w:val="24"/>
                <w:szCs w:val="24"/>
              </w:rPr>
              <w:t>陶渊明</w:t>
            </w:r>
          </w:p>
        </w:tc>
        <w:tc>
          <w:tcPr>
            <w:tcW w:w="1276" w:type="dxa"/>
          </w:tcPr>
          <w:p>
            <w:pPr>
              <w:rPr>
                <w:rFonts w:ascii="宋体" w:hAnsi="宋体" w:eastAsia="宋体" w:cs="Times New Roman"/>
                <w:sz w:val="24"/>
                <w:szCs w:val="24"/>
              </w:rPr>
            </w:pPr>
          </w:p>
        </w:tc>
        <w:tc>
          <w:tcPr>
            <w:tcW w:w="851" w:type="dxa"/>
          </w:tcPr>
          <w:p>
            <w:pPr>
              <w:rPr>
                <w:rFonts w:ascii="宋体" w:hAnsi="宋体" w:eastAsia="宋体" w:cs="Times New Roman"/>
                <w:sz w:val="24"/>
                <w:szCs w:val="24"/>
              </w:rPr>
            </w:pPr>
          </w:p>
        </w:tc>
        <w:tc>
          <w:tcPr>
            <w:tcW w:w="1275" w:type="dxa"/>
          </w:tcPr>
          <w:p>
            <w:pPr>
              <w:rPr>
                <w:rFonts w:ascii="宋体" w:hAnsi="宋体" w:eastAsia="宋体" w:cs="Times New Roman"/>
                <w:sz w:val="24"/>
                <w:szCs w:val="24"/>
              </w:rPr>
            </w:pPr>
          </w:p>
        </w:tc>
        <w:tc>
          <w:tcPr>
            <w:tcW w:w="993"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94" w:type="dxa"/>
          </w:tcPr>
          <w:p>
            <w:pPr>
              <w:rPr>
                <w:rFonts w:ascii="宋体" w:hAnsi="宋体" w:eastAsia="宋体" w:cs="Times New Roman"/>
                <w:sz w:val="24"/>
                <w:szCs w:val="24"/>
              </w:rPr>
            </w:pPr>
            <w:r>
              <w:rPr>
                <w:rFonts w:hint="eastAsia" w:ascii="宋体" w:hAnsi="宋体" w:eastAsia="宋体" w:cs="Times New Roman"/>
                <w:sz w:val="24"/>
                <w:szCs w:val="24"/>
              </w:rPr>
              <w:t>梦游天姥吟留别</w:t>
            </w:r>
          </w:p>
        </w:tc>
        <w:tc>
          <w:tcPr>
            <w:tcW w:w="1170" w:type="dxa"/>
          </w:tcPr>
          <w:p>
            <w:pPr>
              <w:rPr>
                <w:rFonts w:ascii="宋体" w:hAnsi="宋体" w:eastAsia="宋体" w:cs="Times New Roman"/>
                <w:sz w:val="24"/>
                <w:szCs w:val="24"/>
              </w:rPr>
            </w:pPr>
            <w:r>
              <w:rPr>
                <w:rFonts w:hint="eastAsia" w:ascii="宋体" w:hAnsi="宋体" w:eastAsia="宋体" w:cs="Times New Roman"/>
                <w:sz w:val="24"/>
                <w:szCs w:val="24"/>
              </w:rPr>
              <w:t>李白</w:t>
            </w:r>
          </w:p>
        </w:tc>
        <w:tc>
          <w:tcPr>
            <w:tcW w:w="1276" w:type="dxa"/>
          </w:tcPr>
          <w:p>
            <w:pPr>
              <w:rPr>
                <w:rFonts w:ascii="宋体" w:hAnsi="宋体" w:eastAsia="宋体" w:cs="Times New Roman"/>
                <w:sz w:val="24"/>
                <w:szCs w:val="24"/>
              </w:rPr>
            </w:pPr>
          </w:p>
        </w:tc>
        <w:tc>
          <w:tcPr>
            <w:tcW w:w="851" w:type="dxa"/>
          </w:tcPr>
          <w:p>
            <w:pPr>
              <w:rPr>
                <w:rFonts w:ascii="宋体" w:hAnsi="宋体" w:eastAsia="宋体" w:cs="Times New Roman"/>
                <w:sz w:val="24"/>
                <w:szCs w:val="24"/>
              </w:rPr>
            </w:pPr>
          </w:p>
        </w:tc>
        <w:tc>
          <w:tcPr>
            <w:tcW w:w="1275" w:type="dxa"/>
          </w:tcPr>
          <w:p>
            <w:pPr>
              <w:rPr>
                <w:rFonts w:ascii="宋体" w:hAnsi="宋体" w:eastAsia="宋体" w:cs="Times New Roman"/>
                <w:sz w:val="24"/>
                <w:szCs w:val="24"/>
              </w:rPr>
            </w:pPr>
          </w:p>
        </w:tc>
        <w:tc>
          <w:tcPr>
            <w:tcW w:w="993"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4" w:type="dxa"/>
          </w:tcPr>
          <w:p>
            <w:pPr>
              <w:rPr>
                <w:rFonts w:ascii="宋体" w:hAnsi="宋体" w:eastAsia="宋体" w:cs="Times New Roman"/>
                <w:sz w:val="24"/>
                <w:szCs w:val="24"/>
              </w:rPr>
            </w:pPr>
            <w:r>
              <w:rPr>
                <w:rFonts w:hint="eastAsia" w:ascii="宋体" w:hAnsi="宋体" w:eastAsia="宋体" w:cs="Times New Roman"/>
                <w:sz w:val="24"/>
                <w:szCs w:val="24"/>
              </w:rPr>
              <w:t>登高</w:t>
            </w:r>
          </w:p>
        </w:tc>
        <w:tc>
          <w:tcPr>
            <w:tcW w:w="1170" w:type="dxa"/>
          </w:tcPr>
          <w:p>
            <w:pPr>
              <w:rPr>
                <w:rFonts w:ascii="宋体" w:hAnsi="宋体" w:eastAsia="宋体" w:cs="Times New Roman"/>
                <w:sz w:val="24"/>
                <w:szCs w:val="24"/>
              </w:rPr>
            </w:pPr>
            <w:r>
              <w:rPr>
                <w:rFonts w:hint="eastAsia" w:ascii="宋体" w:hAnsi="宋体" w:eastAsia="宋体" w:cs="Times New Roman"/>
                <w:sz w:val="24"/>
                <w:szCs w:val="24"/>
              </w:rPr>
              <w:t>杜甫</w:t>
            </w:r>
          </w:p>
        </w:tc>
        <w:tc>
          <w:tcPr>
            <w:tcW w:w="1276" w:type="dxa"/>
          </w:tcPr>
          <w:p>
            <w:pPr>
              <w:rPr>
                <w:rFonts w:ascii="宋体" w:hAnsi="宋体" w:eastAsia="宋体" w:cs="Times New Roman"/>
                <w:sz w:val="24"/>
                <w:szCs w:val="24"/>
              </w:rPr>
            </w:pPr>
          </w:p>
        </w:tc>
        <w:tc>
          <w:tcPr>
            <w:tcW w:w="851" w:type="dxa"/>
          </w:tcPr>
          <w:p>
            <w:pPr>
              <w:rPr>
                <w:rFonts w:ascii="宋体" w:hAnsi="宋体" w:eastAsia="宋体" w:cs="Times New Roman"/>
                <w:sz w:val="24"/>
                <w:szCs w:val="24"/>
              </w:rPr>
            </w:pPr>
          </w:p>
        </w:tc>
        <w:tc>
          <w:tcPr>
            <w:tcW w:w="1275" w:type="dxa"/>
          </w:tcPr>
          <w:p>
            <w:pPr>
              <w:rPr>
                <w:rFonts w:ascii="宋体" w:hAnsi="宋体" w:eastAsia="宋体" w:cs="Times New Roman"/>
                <w:sz w:val="24"/>
                <w:szCs w:val="24"/>
              </w:rPr>
            </w:pPr>
          </w:p>
        </w:tc>
        <w:tc>
          <w:tcPr>
            <w:tcW w:w="993"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4" w:type="dxa"/>
          </w:tcPr>
          <w:p>
            <w:pPr>
              <w:rPr>
                <w:rFonts w:ascii="宋体" w:hAnsi="宋体" w:eastAsia="宋体" w:cs="Times New Roman"/>
                <w:sz w:val="24"/>
                <w:szCs w:val="24"/>
              </w:rPr>
            </w:pPr>
            <w:r>
              <w:rPr>
                <w:rFonts w:hint="eastAsia" w:ascii="宋体" w:hAnsi="宋体" w:eastAsia="宋体" w:cs="Times New Roman"/>
                <w:sz w:val="24"/>
                <w:szCs w:val="24"/>
              </w:rPr>
              <w:t>琵琶行并序</w:t>
            </w:r>
          </w:p>
        </w:tc>
        <w:tc>
          <w:tcPr>
            <w:tcW w:w="1170" w:type="dxa"/>
          </w:tcPr>
          <w:p>
            <w:pPr>
              <w:rPr>
                <w:rFonts w:ascii="宋体" w:hAnsi="宋体" w:eastAsia="宋体" w:cs="Times New Roman"/>
                <w:sz w:val="24"/>
                <w:szCs w:val="24"/>
              </w:rPr>
            </w:pPr>
            <w:r>
              <w:rPr>
                <w:rFonts w:hint="eastAsia" w:ascii="宋体" w:hAnsi="宋体" w:eastAsia="宋体" w:cs="Times New Roman"/>
                <w:sz w:val="24"/>
                <w:szCs w:val="24"/>
              </w:rPr>
              <w:t>白居易</w:t>
            </w:r>
          </w:p>
        </w:tc>
        <w:tc>
          <w:tcPr>
            <w:tcW w:w="1276" w:type="dxa"/>
          </w:tcPr>
          <w:p>
            <w:pPr>
              <w:rPr>
                <w:rFonts w:ascii="宋体" w:hAnsi="宋体" w:eastAsia="宋体" w:cs="Times New Roman"/>
                <w:sz w:val="24"/>
                <w:szCs w:val="24"/>
              </w:rPr>
            </w:pPr>
          </w:p>
        </w:tc>
        <w:tc>
          <w:tcPr>
            <w:tcW w:w="851" w:type="dxa"/>
          </w:tcPr>
          <w:p>
            <w:pPr>
              <w:rPr>
                <w:rFonts w:ascii="宋体" w:hAnsi="宋体" w:eastAsia="宋体" w:cs="Times New Roman"/>
                <w:sz w:val="24"/>
                <w:szCs w:val="24"/>
              </w:rPr>
            </w:pPr>
          </w:p>
        </w:tc>
        <w:tc>
          <w:tcPr>
            <w:tcW w:w="1275" w:type="dxa"/>
          </w:tcPr>
          <w:p>
            <w:pPr>
              <w:rPr>
                <w:rFonts w:ascii="宋体" w:hAnsi="宋体" w:eastAsia="宋体" w:cs="Times New Roman"/>
                <w:sz w:val="24"/>
                <w:szCs w:val="24"/>
              </w:rPr>
            </w:pPr>
          </w:p>
        </w:tc>
        <w:tc>
          <w:tcPr>
            <w:tcW w:w="993"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794" w:type="dxa"/>
          </w:tcPr>
          <w:p>
            <w:pPr>
              <w:rPr>
                <w:rFonts w:ascii="宋体" w:hAnsi="宋体" w:eastAsia="宋体" w:cs="Times New Roman"/>
                <w:sz w:val="24"/>
                <w:szCs w:val="24"/>
              </w:rPr>
            </w:pPr>
            <w:r>
              <w:rPr>
                <w:rFonts w:hint="eastAsia" w:ascii="宋体" w:hAnsi="宋体" w:eastAsia="宋体" w:cs="Times New Roman"/>
                <w:sz w:val="24"/>
                <w:szCs w:val="24"/>
              </w:rPr>
              <w:t>念奴娇•赤壁怀古</w:t>
            </w:r>
          </w:p>
        </w:tc>
        <w:tc>
          <w:tcPr>
            <w:tcW w:w="1170" w:type="dxa"/>
          </w:tcPr>
          <w:p>
            <w:pPr>
              <w:rPr>
                <w:rFonts w:ascii="宋体" w:hAnsi="宋体" w:eastAsia="宋体" w:cs="Times New Roman"/>
                <w:sz w:val="24"/>
                <w:szCs w:val="24"/>
              </w:rPr>
            </w:pPr>
            <w:r>
              <w:rPr>
                <w:rFonts w:hint="eastAsia" w:ascii="宋体" w:hAnsi="宋体" w:eastAsia="宋体" w:cs="Times New Roman"/>
                <w:sz w:val="24"/>
                <w:szCs w:val="24"/>
              </w:rPr>
              <w:t>苏轼</w:t>
            </w:r>
          </w:p>
        </w:tc>
        <w:tc>
          <w:tcPr>
            <w:tcW w:w="1276" w:type="dxa"/>
          </w:tcPr>
          <w:p>
            <w:pPr>
              <w:rPr>
                <w:rFonts w:ascii="宋体" w:hAnsi="宋体" w:eastAsia="宋体" w:cs="Times New Roman"/>
                <w:sz w:val="24"/>
                <w:szCs w:val="24"/>
              </w:rPr>
            </w:pPr>
          </w:p>
        </w:tc>
        <w:tc>
          <w:tcPr>
            <w:tcW w:w="851" w:type="dxa"/>
          </w:tcPr>
          <w:p>
            <w:pPr>
              <w:rPr>
                <w:rFonts w:ascii="宋体" w:hAnsi="宋体" w:eastAsia="宋体" w:cs="Times New Roman"/>
                <w:sz w:val="24"/>
                <w:szCs w:val="24"/>
              </w:rPr>
            </w:pPr>
          </w:p>
        </w:tc>
        <w:tc>
          <w:tcPr>
            <w:tcW w:w="1275" w:type="dxa"/>
          </w:tcPr>
          <w:p>
            <w:pPr>
              <w:rPr>
                <w:rFonts w:ascii="宋体" w:hAnsi="宋体" w:eastAsia="宋体" w:cs="Times New Roman"/>
                <w:sz w:val="24"/>
                <w:szCs w:val="24"/>
              </w:rPr>
            </w:pPr>
          </w:p>
        </w:tc>
        <w:tc>
          <w:tcPr>
            <w:tcW w:w="993"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794" w:type="dxa"/>
          </w:tcPr>
          <w:p>
            <w:pPr>
              <w:rPr>
                <w:rFonts w:ascii="宋体" w:hAnsi="宋体" w:eastAsia="宋体" w:cs="Times New Roman"/>
                <w:sz w:val="24"/>
                <w:szCs w:val="24"/>
              </w:rPr>
            </w:pPr>
            <w:r>
              <w:rPr>
                <w:rFonts w:hint="eastAsia" w:ascii="宋体" w:hAnsi="宋体" w:eastAsia="宋体" w:cs="Times New Roman"/>
                <w:sz w:val="24"/>
                <w:szCs w:val="24"/>
              </w:rPr>
              <w:t>永遇乐•京口北固亭怀古</w:t>
            </w:r>
          </w:p>
        </w:tc>
        <w:tc>
          <w:tcPr>
            <w:tcW w:w="1170" w:type="dxa"/>
          </w:tcPr>
          <w:p>
            <w:pPr>
              <w:rPr>
                <w:rFonts w:ascii="宋体" w:hAnsi="宋体" w:eastAsia="宋体" w:cs="Times New Roman"/>
                <w:sz w:val="24"/>
                <w:szCs w:val="24"/>
              </w:rPr>
            </w:pPr>
            <w:r>
              <w:rPr>
                <w:rFonts w:hint="eastAsia" w:ascii="宋体" w:hAnsi="宋体" w:eastAsia="宋体" w:cs="Times New Roman"/>
                <w:sz w:val="24"/>
                <w:szCs w:val="24"/>
              </w:rPr>
              <w:t>辛弃疾</w:t>
            </w:r>
          </w:p>
        </w:tc>
        <w:tc>
          <w:tcPr>
            <w:tcW w:w="1276" w:type="dxa"/>
          </w:tcPr>
          <w:p>
            <w:pPr>
              <w:rPr>
                <w:rFonts w:ascii="宋体" w:hAnsi="宋体" w:eastAsia="宋体" w:cs="Times New Roman"/>
                <w:sz w:val="24"/>
                <w:szCs w:val="24"/>
              </w:rPr>
            </w:pPr>
          </w:p>
        </w:tc>
        <w:tc>
          <w:tcPr>
            <w:tcW w:w="851" w:type="dxa"/>
          </w:tcPr>
          <w:p>
            <w:pPr>
              <w:rPr>
                <w:rFonts w:ascii="宋体" w:hAnsi="宋体" w:eastAsia="宋体" w:cs="Times New Roman"/>
                <w:sz w:val="24"/>
                <w:szCs w:val="24"/>
              </w:rPr>
            </w:pPr>
          </w:p>
        </w:tc>
        <w:tc>
          <w:tcPr>
            <w:tcW w:w="1275" w:type="dxa"/>
          </w:tcPr>
          <w:p>
            <w:pPr>
              <w:rPr>
                <w:rFonts w:ascii="宋体" w:hAnsi="宋体" w:eastAsia="宋体" w:cs="Times New Roman"/>
                <w:sz w:val="24"/>
                <w:szCs w:val="24"/>
              </w:rPr>
            </w:pPr>
          </w:p>
        </w:tc>
        <w:tc>
          <w:tcPr>
            <w:tcW w:w="993"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4" w:type="dxa"/>
          </w:tcPr>
          <w:p>
            <w:pPr>
              <w:rPr>
                <w:rFonts w:ascii="宋体" w:hAnsi="宋体" w:eastAsia="宋体" w:cs="Times New Roman"/>
                <w:sz w:val="24"/>
                <w:szCs w:val="24"/>
              </w:rPr>
            </w:pPr>
            <w:r>
              <w:rPr>
                <w:rFonts w:hint="eastAsia" w:ascii="宋体" w:hAnsi="宋体" w:eastAsia="宋体" w:cs="Times New Roman"/>
                <w:sz w:val="24"/>
                <w:szCs w:val="24"/>
              </w:rPr>
              <w:t>声声慢（寻寻觅觅）</w:t>
            </w:r>
          </w:p>
        </w:tc>
        <w:tc>
          <w:tcPr>
            <w:tcW w:w="1170" w:type="dxa"/>
          </w:tcPr>
          <w:p>
            <w:pPr>
              <w:rPr>
                <w:rFonts w:ascii="宋体" w:hAnsi="宋体" w:eastAsia="宋体" w:cs="Times New Roman"/>
                <w:sz w:val="24"/>
                <w:szCs w:val="24"/>
              </w:rPr>
            </w:pPr>
            <w:r>
              <w:rPr>
                <w:rFonts w:hint="eastAsia" w:ascii="宋体" w:hAnsi="宋体" w:eastAsia="宋体" w:cs="Times New Roman"/>
                <w:sz w:val="24"/>
                <w:szCs w:val="24"/>
              </w:rPr>
              <w:t>李清照</w:t>
            </w:r>
          </w:p>
        </w:tc>
        <w:tc>
          <w:tcPr>
            <w:tcW w:w="1276" w:type="dxa"/>
          </w:tcPr>
          <w:p>
            <w:pPr>
              <w:rPr>
                <w:rFonts w:ascii="宋体" w:hAnsi="宋体" w:eastAsia="宋体" w:cs="Times New Roman"/>
                <w:sz w:val="24"/>
                <w:szCs w:val="24"/>
              </w:rPr>
            </w:pPr>
          </w:p>
        </w:tc>
        <w:tc>
          <w:tcPr>
            <w:tcW w:w="851" w:type="dxa"/>
          </w:tcPr>
          <w:p>
            <w:pPr>
              <w:rPr>
                <w:rFonts w:ascii="宋体" w:hAnsi="宋体" w:eastAsia="宋体" w:cs="Times New Roman"/>
                <w:sz w:val="24"/>
                <w:szCs w:val="24"/>
              </w:rPr>
            </w:pPr>
          </w:p>
        </w:tc>
        <w:tc>
          <w:tcPr>
            <w:tcW w:w="1275" w:type="dxa"/>
          </w:tcPr>
          <w:p>
            <w:pPr>
              <w:rPr>
                <w:rFonts w:ascii="宋体" w:hAnsi="宋体" w:eastAsia="宋体" w:cs="Times New Roman"/>
                <w:sz w:val="24"/>
                <w:szCs w:val="24"/>
              </w:rPr>
            </w:pPr>
          </w:p>
        </w:tc>
        <w:tc>
          <w:tcPr>
            <w:tcW w:w="993" w:type="dxa"/>
          </w:tcPr>
          <w:p>
            <w:pPr>
              <w:rPr>
                <w:rFonts w:ascii="宋体" w:hAnsi="宋体" w:eastAsia="宋体" w:cs="Times New Roman"/>
                <w:sz w:val="24"/>
                <w:szCs w:val="24"/>
              </w:rPr>
            </w:pPr>
          </w:p>
        </w:tc>
      </w:tr>
    </w:tbl>
    <w:p>
      <w:pPr>
        <w:widowControl/>
        <w:shd w:val="clear" w:color="auto" w:fill="FFFFFF"/>
        <w:ind w:firstLine="1920" w:firstLineChars="800"/>
        <w:rPr>
          <w:rFonts w:ascii="宋体" w:hAnsi="宋体" w:eastAsia="宋体" w:cs="宋体"/>
          <w:kern w:val="0"/>
          <w:sz w:val="24"/>
          <w:szCs w:val="24"/>
        </w:rPr>
      </w:pPr>
    </w:p>
    <w:p>
      <w:pPr>
        <w:widowControl/>
        <w:shd w:val="clear" w:color="auto" w:fill="FFFFFF"/>
        <w:ind w:firstLine="1920" w:firstLineChars="800"/>
        <w:rPr>
          <w:rFonts w:ascii="宋体" w:hAnsi="宋体" w:eastAsia="宋体" w:cs="宋体"/>
          <w:kern w:val="0"/>
          <w:sz w:val="24"/>
          <w:szCs w:val="24"/>
        </w:rPr>
      </w:pPr>
    </w:p>
    <w:tbl>
      <w:tblPr>
        <w:tblStyle w:val="9"/>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4"/>
        <w:gridCol w:w="258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794" w:type="dxa"/>
          </w:tcPr>
          <w:p>
            <w:pPr>
              <w:jc w:val="center"/>
              <w:rPr>
                <w:rFonts w:ascii="宋体" w:hAnsi="宋体" w:eastAsia="宋体" w:cs="Times New Roman"/>
                <w:sz w:val="24"/>
                <w:szCs w:val="24"/>
              </w:rPr>
            </w:pPr>
            <w:r>
              <w:rPr>
                <w:rFonts w:hint="eastAsia" w:ascii="宋体" w:hAnsi="宋体" w:eastAsia="宋体" w:cs="Times New Roman"/>
                <w:sz w:val="24"/>
                <w:szCs w:val="24"/>
              </w:rPr>
              <w:t>诗题</w:t>
            </w:r>
          </w:p>
        </w:tc>
        <w:tc>
          <w:tcPr>
            <w:tcW w:w="2588" w:type="dxa"/>
          </w:tcPr>
          <w:p>
            <w:pPr>
              <w:jc w:val="center"/>
              <w:rPr>
                <w:rFonts w:ascii="宋体" w:hAnsi="宋体" w:eastAsia="宋体" w:cs="Times New Roman"/>
                <w:sz w:val="24"/>
                <w:szCs w:val="24"/>
              </w:rPr>
            </w:pPr>
            <w:r>
              <w:rPr>
                <w:rFonts w:hint="eastAsia" w:ascii="宋体" w:hAnsi="宋体" w:eastAsia="宋体"/>
                <w:sz w:val="24"/>
                <w:szCs w:val="24"/>
              </w:rPr>
              <w:t>本诗相关知识</w:t>
            </w:r>
          </w:p>
        </w:tc>
        <w:tc>
          <w:tcPr>
            <w:tcW w:w="2693" w:type="dxa"/>
          </w:tcPr>
          <w:p>
            <w:pPr>
              <w:jc w:val="center"/>
              <w:rPr>
                <w:rFonts w:ascii="宋体" w:hAnsi="宋体" w:eastAsia="宋体" w:cs="Times New Roman"/>
                <w:sz w:val="24"/>
                <w:szCs w:val="24"/>
              </w:rPr>
            </w:pPr>
            <w:r>
              <w:rPr>
                <w:rFonts w:hint="eastAsia" w:ascii="宋体" w:hAnsi="宋体" w:eastAsia="宋体" w:cs="Times New Roman"/>
                <w:sz w:val="24"/>
                <w:szCs w:val="24"/>
              </w:rPr>
              <w:t>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794" w:type="dxa"/>
          </w:tcPr>
          <w:p>
            <w:pPr>
              <w:rPr>
                <w:rFonts w:ascii="宋体" w:hAnsi="宋体" w:eastAsia="宋体" w:cs="Times New Roman"/>
                <w:sz w:val="24"/>
                <w:szCs w:val="24"/>
              </w:rPr>
            </w:pPr>
            <w:r>
              <w:rPr>
                <w:rFonts w:hint="eastAsia" w:ascii="宋体" w:hAnsi="宋体" w:eastAsia="宋体" w:cs="Times New Roman"/>
                <w:sz w:val="24"/>
                <w:szCs w:val="24"/>
              </w:rPr>
              <w:t>短歌行</w:t>
            </w:r>
          </w:p>
        </w:tc>
        <w:tc>
          <w:tcPr>
            <w:tcW w:w="2588" w:type="dxa"/>
            <w:shd w:val="clear" w:color="auto" w:fill="auto"/>
            <w:vAlign w:val="center"/>
          </w:tcPr>
          <w:p>
            <w:pPr>
              <w:rPr>
                <w:rFonts w:ascii="宋体" w:hAnsi="宋体" w:eastAsia="宋体"/>
                <w:sz w:val="24"/>
                <w:szCs w:val="24"/>
              </w:rPr>
            </w:pPr>
            <w:r>
              <w:rPr>
                <w:rFonts w:hint="eastAsia" w:ascii="宋体" w:hAnsi="宋体" w:eastAsia="宋体"/>
                <w:sz w:val="24"/>
                <w:szCs w:val="24"/>
              </w:rPr>
              <w:t>乐府建安文学</w:t>
            </w:r>
          </w:p>
        </w:tc>
        <w:tc>
          <w:tcPr>
            <w:tcW w:w="2693" w:type="dxa"/>
            <w:vMerge w:val="restart"/>
          </w:tcPr>
          <w:p>
            <w:pPr>
              <w:rPr>
                <w:rFonts w:ascii="宋体" w:hAnsi="宋体" w:eastAsia="宋体" w:cs="Times New Roman"/>
                <w:sz w:val="24"/>
                <w:szCs w:val="24"/>
              </w:rPr>
            </w:pPr>
          </w:p>
          <w:p>
            <w:pPr>
              <w:rPr>
                <w:rFonts w:ascii="宋体" w:hAnsi="宋体" w:eastAsia="宋体" w:cs="Times New Roman"/>
                <w:sz w:val="24"/>
                <w:szCs w:val="24"/>
              </w:rPr>
            </w:pPr>
            <w:r>
              <w:rPr>
                <w:rFonts w:ascii="宋体" w:hAnsi="宋体" w:eastAsia="宋体" w:cs="Times New Roman"/>
                <w:sz w:val="24"/>
                <w:szCs w:val="24"/>
              </w:rPr>
              <w:t>1.字音</w:t>
            </w:r>
          </w:p>
          <w:p>
            <w:pPr>
              <w:rPr>
                <w:rFonts w:ascii="宋体" w:hAnsi="宋体" w:eastAsia="宋体" w:cs="Times New Roman"/>
                <w:sz w:val="24"/>
                <w:szCs w:val="24"/>
              </w:rPr>
            </w:pPr>
            <w:r>
              <w:rPr>
                <w:rFonts w:ascii="宋体" w:hAnsi="宋体" w:eastAsia="宋体" w:cs="Times New Roman"/>
                <w:sz w:val="24"/>
                <w:szCs w:val="24"/>
              </w:rPr>
              <w:t>2.古今异义词、一词多义、特殊句式</w:t>
            </w:r>
          </w:p>
          <w:p>
            <w:pPr>
              <w:rPr>
                <w:rFonts w:ascii="宋体" w:hAnsi="宋体" w:eastAsia="宋体" w:cs="Times New Roman"/>
                <w:sz w:val="24"/>
                <w:szCs w:val="24"/>
              </w:rPr>
            </w:pPr>
            <w:r>
              <w:rPr>
                <w:rFonts w:ascii="宋体" w:hAnsi="宋体" w:eastAsia="宋体" w:cs="Times New Roman"/>
                <w:sz w:val="24"/>
                <w:szCs w:val="24"/>
              </w:rPr>
              <w:t>3.文化常识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4" w:type="dxa"/>
          </w:tcPr>
          <w:p>
            <w:pPr>
              <w:rPr>
                <w:rFonts w:ascii="宋体" w:hAnsi="宋体" w:eastAsia="宋体" w:cs="Times New Roman"/>
                <w:sz w:val="24"/>
                <w:szCs w:val="24"/>
              </w:rPr>
            </w:pPr>
            <w:r>
              <w:rPr>
                <w:rFonts w:hint="eastAsia" w:ascii="宋体" w:hAnsi="宋体" w:eastAsia="宋体" w:cs="Times New Roman"/>
                <w:sz w:val="24"/>
                <w:szCs w:val="24"/>
              </w:rPr>
              <w:t>归园田居</w:t>
            </w:r>
          </w:p>
        </w:tc>
        <w:tc>
          <w:tcPr>
            <w:tcW w:w="2588" w:type="dxa"/>
            <w:shd w:val="clear" w:color="auto" w:fill="auto"/>
            <w:vAlign w:val="center"/>
          </w:tcPr>
          <w:p>
            <w:pPr>
              <w:rPr>
                <w:rFonts w:ascii="宋体" w:hAnsi="宋体" w:eastAsia="宋体" w:cs="Times New Roman"/>
                <w:sz w:val="24"/>
                <w:szCs w:val="24"/>
              </w:rPr>
            </w:pPr>
            <w:r>
              <w:rPr>
                <w:rFonts w:hint="eastAsia" w:ascii="宋体" w:hAnsi="宋体" w:eastAsia="宋体"/>
                <w:sz w:val="24"/>
                <w:szCs w:val="24"/>
              </w:rPr>
              <w:t>田园诗</w:t>
            </w:r>
          </w:p>
        </w:tc>
        <w:tc>
          <w:tcPr>
            <w:tcW w:w="2693" w:type="dxa"/>
            <w:vMerge w:val="continue"/>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2794" w:type="dxa"/>
          </w:tcPr>
          <w:p>
            <w:pPr>
              <w:rPr>
                <w:rFonts w:ascii="宋体" w:hAnsi="宋体" w:eastAsia="宋体" w:cs="Times New Roman"/>
                <w:sz w:val="24"/>
                <w:szCs w:val="24"/>
              </w:rPr>
            </w:pPr>
            <w:r>
              <w:rPr>
                <w:rFonts w:hint="eastAsia" w:ascii="宋体" w:hAnsi="宋体" w:eastAsia="宋体" w:cs="Times New Roman"/>
                <w:sz w:val="24"/>
                <w:szCs w:val="24"/>
              </w:rPr>
              <w:t>梦游天姥吟留别</w:t>
            </w:r>
          </w:p>
        </w:tc>
        <w:tc>
          <w:tcPr>
            <w:tcW w:w="2588" w:type="dxa"/>
            <w:shd w:val="clear" w:color="auto" w:fill="auto"/>
            <w:vAlign w:val="center"/>
          </w:tcPr>
          <w:p>
            <w:pPr>
              <w:rPr>
                <w:rFonts w:ascii="宋体" w:hAnsi="宋体" w:eastAsia="宋体" w:cs="Times New Roman"/>
                <w:sz w:val="24"/>
                <w:szCs w:val="24"/>
              </w:rPr>
            </w:pPr>
            <w:r>
              <w:rPr>
                <w:rFonts w:hint="eastAsia" w:ascii="宋体" w:hAnsi="宋体" w:eastAsia="宋体"/>
                <w:sz w:val="24"/>
                <w:szCs w:val="24"/>
              </w:rPr>
              <w:t>古体诗（乐府）</w:t>
            </w:r>
          </w:p>
        </w:tc>
        <w:tc>
          <w:tcPr>
            <w:tcW w:w="2693" w:type="dxa"/>
            <w:vMerge w:val="continue"/>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4" w:type="dxa"/>
          </w:tcPr>
          <w:p>
            <w:pPr>
              <w:rPr>
                <w:rFonts w:ascii="宋体" w:hAnsi="宋体" w:eastAsia="宋体" w:cs="Times New Roman"/>
                <w:sz w:val="24"/>
                <w:szCs w:val="24"/>
              </w:rPr>
            </w:pPr>
            <w:r>
              <w:rPr>
                <w:rFonts w:hint="eastAsia" w:ascii="宋体" w:hAnsi="宋体" w:eastAsia="宋体" w:cs="Times New Roman"/>
                <w:sz w:val="24"/>
                <w:szCs w:val="24"/>
              </w:rPr>
              <w:t>登高</w:t>
            </w:r>
          </w:p>
        </w:tc>
        <w:tc>
          <w:tcPr>
            <w:tcW w:w="2588" w:type="dxa"/>
            <w:shd w:val="clear" w:color="auto" w:fill="auto"/>
            <w:vAlign w:val="center"/>
          </w:tcPr>
          <w:p>
            <w:pPr>
              <w:rPr>
                <w:rFonts w:ascii="宋体" w:hAnsi="宋体" w:eastAsia="宋体" w:cs="Times New Roman"/>
                <w:sz w:val="24"/>
                <w:szCs w:val="24"/>
              </w:rPr>
            </w:pPr>
            <w:r>
              <w:rPr>
                <w:rFonts w:hint="eastAsia" w:ascii="宋体" w:hAnsi="宋体" w:eastAsia="宋体"/>
                <w:sz w:val="24"/>
                <w:szCs w:val="24"/>
              </w:rPr>
              <w:t>近体诗（律诗、绝句）</w:t>
            </w:r>
          </w:p>
        </w:tc>
        <w:tc>
          <w:tcPr>
            <w:tcW w:w="2693" w:type="dxa"/>
            <w:vMerge w:val="continue"/>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4" w:type="dxa"/>
          </w:tcPr>
          <w:p>
            <w:pPr>
              <w:rPr>
                <w:rFonts w:ascii="宋体" w:hAnsi="宋体" w:eastAsia="宋体" w:cs="Times New Roman"/>
                <w:sz w:val="24"/>
                <w:szCs w:val="24"/>
              </w:rPr>
            </w:pPr>
            <w:r>
              <w:rPr>
                <w:rFonts w:hint="eastAsia" w:ascii="宋体" w:hAnsi="宋体" w:eastAsia="宋体" w:cs="Times New Roman"/>
                <w:sz w:val="24"/>
                <w:szCs w:val="24"/>
              </w:rPr>
              <w:t>琵琶行并序</w:t>
            </w:r>
          </w:p>
        </w:tc>
        <w:tc>
          <w:tcPr>
            <w:tcW w:w="2588" w:type="dxa"/>
            <w:shd w:val="clear" w:color="auto" w:fill="auto"/>
            <w:vAlign w:val="center"/>
          </w:tcPr>
          <w:p>
            <w:pPr>
              <w:rPr>
                <w:rFonts w:ascii="宋体" w:hAnsi="宋体" w:eastAsia="宋体" w:cs="Times New Roman"/>
                <w:sz w:val="24"/>
                <w:szCs w:val="24"/>
              </w:rPr>
            </w:pPr>
            <w:r>
              <w:rPr>
                <w:rFonts w:hint="eastAsia" w:ascii="宋体" w:hAnsi="宋体" w:eastAsia="宋体"/>
                <w:sz w:val="24"/>
                <w:szCs w:val="24"/>
              </w:rPr>
              <w:t>新乐府运动</w:t>
            </w:r>
          </w:p>
        </w:tc>
        <w:tc>
          <w:tcPr>
            <w:tcW w:w="2693" w:type="dxa"/>
            <w:vMerge w:val="continue"/>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794" w:type="dxa"/>
          </w:tcPr>
          <w:p>
            <w:pPr>
              <w:rPr>
                <w:rFonts w:ascii="宋体" w:hAnsi="宋体" w:eastAsia="宋体" w:cs="Times New Roman"/>
                <w:sz w:val="24"/>
                <w:szCs w:val="24"/>
              </w:rPr>
            </w:pPr>
            <w:r>
              <w:rPr>
                <w:rFonts w:hint="eastAsia" w:ascii="宋体" w:hAnsi="宋体" w:eastAsia="宋体" w:cs="Times New Roman"/>
                <w:sz w:val="24"/>
                <w:szCs w:val="24"/>
              </w:rPr>
              <w:t>念奴娇•赤壁怀古</w:t>
            </w:r>
          </w:p>
        </w:tc>
        <w:tc>
          <w:tcPr>
            <w:tcW w:w="2588" w:type="dxa"/>
            <w:vMerge w:val="restart"/>
          </w:tcPr>
          <w:p>
            <w:pPr>
              <w:rPr>
                <w:rFonts w:ascii="宋体" w:hAnsi="宋体" w:eastAsia="宋体" w:cs="Times New Roman"/>
                <w:sz w:val="24"/>
                <w:szCs w:val="24"/>
              </w:rPr>
            </w:pPr>
            <w:r>
              <w:rPr>
                <w:rFonts w:hint="eastAsia" w:ascii="宋体" w:hAnsi="宋体" w:eastAsia="宋体" w:cs="Times New Roman"/>
                <w:sz w:val="24"/>
                <w:szCs w:val="24"/>
              </w:rPr>
              <w:t>豪放派</w:t>
            </w:r>
          </w:p>
        </w:tc>
        <w:tc>
          <w:tcPr>
            <w:tcW w:w="2693" w:type="dxa"/>
            <w:vMerge w:val="continue"/>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794" w:type="dxa"/>
          </w:tcPr>
          <w:p>
            <w:pPr>
              <w:rPr>
                <w:rFonts w:ascii="宋体" w:hAnsi="宋体" w:eastAsia="宋体" w:cs="Times New Roman"/>
                <w:sz w:val="24"/>
                <w:szCs w:val="24"/>
              </w:rPr>
            </w:pPr>
            <w:r>
              <w:rPr>
                <w:rFonts w:hint="eastAsia" w:ascii="宋体" w:hAnsi="宋体" w:eastAsia="宋体" w:cs="Times New Roman"/>
                <w:sz w:val="24"/>
                <w:szCs w:val="24"/>
              </w:rPr>
              <w:t>永遇乐•京口北固亭怀古</w:t>
            </w:r>
          </w:p>
        </w:tc>
        <w:tc>
          <w:tcPr>
            <w:tcW w:w="2588" w:type="dxa"/>
            <w:vMerge w:val="continue"/>
          </w:tcPr>
          <w:p>
            <w:pPr>
              <w:rPr>
                <w:rFonts w:ascii="宋体" w:hAnsi="宋体" w:eastAsia="宋体" w:cs="Times New Roman"/>
                <w:sz w:val="24"/>
                <w:szCs w:val="24"/>
              </w:rPr>
            </w:pPr>
          </w:p>
        </w:tc>
        <w:tc>
          <w:tcPr>
            <w:tcW w:w="2693" w:type="dxa"/>
            <w:vMerge w:val="continue"/>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4" w:type="dxa"/>
          </w:tcPr>
          <w:p>
            <w:pPr>
              <w:rPr>
                <w:rFonts w:ascii="宋体" w:hAnsi="宋体" w:eastAsia="宋体" w:cs="Times New Roman"/>
                <w:sz w:val="24"/>
                <w:szCs w:val="24"/>
              </w:rPr>
            </w:pPr>
            <w:r>
              <w:rPr>
                <w:rFonts w:hint="eastAsia" w:ascii="宋体" w:hAnsi="宋体" w:eastAsia="宋体" w:cs="Times New Roman"/>
                <w:sz w:val="24"/>
                <w:szCs w:val="24"/>
              </w:rPr>
              <w:t>声声慢（寻寻觅觅）</w:t>
            </w:r>
          </w:p>
        </w:tc>
        <w:tc>
          <w:tcPr>
            <w:tcW w:w="2588" w:type="dxa"/>
          </w:tcPr>
          <w:p>
            <w:pPr>
              <w:rPr>
                <w:rFonts w:ascii="宋体" w:hAnsi="宋体" w:eastAsia="宋体" w:cs="Times New Roman"/>
                <w:sz w:val="24"/>
                <w:szCs w:val="24"/>
              </w:rPr>
            </w:pPr>
            <w:r>
              <w:rPr>
                <w:rFonts w:hint="eastAsia" w:ascii="宋体" w:hAnsi="宋体" w:eastAsia="宋体" w:cs="Times New Roman"/>
                <w:sz w:val="24"/>
                <w:szCs w:val="24"/>
              </w:rPr>
              <w:t>婉约派、易安体</w:t>
            </w:r>
          </w:p>
        </w:tc>
        <w:tc>
          <w:tcPr>
            <w:tcW w:w="2693" w:type="dxa"/>
            <w:vMerge w:val="continue"/>
          </w:tcPr>
          <w:p>
            <w:pPr>
              <w:rPr>
                <w:rFonts w:ascii="宋体" w:hAnsi="宋体" w:eastAsia="宋体" w:cs="Times New Roman"/>
                <w:sz w:val="24"/>
                <w:szCs w:val="24"/>
              </w:rPr>
            </w:pPr>
          </w:p>
        </w:tc>
      </w:tr>
    </w:tbl>
    <w:p>
      <w:pPr>
        <w:widowControl/>
        <w:shd w:val="clear" w:color="auto" w:fill="FFFFFF"/>
        <w:jc w:val="center"/>
        <w:rPr>
          <w:rFonts w:ascii="宋体" w:hAnsi="宋体" w:eastAsia="宋体" w:cs="宋体"/>
          <w:b/>
          <w:bCs/>
          <w:color w:val="333333"/>
          <w:kern w:val="0"/>
          <w:sz w:val="24"/>
          <w:szCs w:val="24"/>
        </w:rPr>
      </w:pPr>
    </w:p>
    <w:p>
      <w:pPr>
        <w:widowControl/>
        <w:shd w:val="clear" w:color="auto" w:fill="FFFFFF"/>
        <w:jc w:val="center"/>
        <w:rPr>
          <w:rFonts w:hint="eastAsia" w:ascii="宋体" w:hAnsi="宋体" w:eastAsia="宋体" w:cs="宋体"/>
          <w:b/>
          <w:bCs/>
          <w:color w:val="333333"/>
          <w:kern w:val="0"/>
          <w:sz w:val="28"/>
          <w:szCs w:val="28"/>
        </w:rPr>
      </w:pPr>
    </w:p>
    <w:p>
      <w:pPr>
        <w:widowControl/>
        <w:shd w:val="clear" w:color="auto" w:fill="FFFFFF"/>
        <w:jc w:val="center"/>
        <w:rPr>
          <w:rFonts w:ascii="宋体" w:hAnsi="宋体" w:eastAsia="宋体" w:cs="宋体"/>
          <w:b/>
          <w:bCs/>
          <w:color w:val="333333"/>
          <w:kern w:val="0"/>
          <w:sz w:val="28"/>
          <w:szCs w:val="28"/>
        </w:rPr>
      </w:pPr>
      <w:r>
        <w:rPr>
          <w:rFonts w:hint="eastAsia" w:ascii="宋体" w:hAnsi="宋体" w:eastAsia="宋体" w:cs="宋体"/>
          <w:b/>
          <w:bCs/>
          <w:color w:val="333333"/>
          <w:kern w:val="0"/>
          <w:sz w:val="28"/>
          <w:szCs w:val="28"/>
        </w:rPr>
        <w:t>第二课段：“观诗意人生   看个中抉择”学习活动</w:t>
      </w:r>
    </w:p>
    <w:p>
      <w:pPr>
        <w:widowControl/>
        <w:shd w:val="clear" w:color="auto" w:fill="FFFFFF"/>
        <w:ind w:firstLine="5461" w:firstLineChars="1700"/>
        <w:rPr>
          <w:rFonts w:hint="eastAsia" w:ascii="宋体" w:hAnsi="宋体" w:eastAsia="宋体" w:cs="宋体"/>
          <w:b/>
          <w:bCs/>
          <w:color w:val="333333"/>
          <w:kern w:val="0"/>
          <w:sz w:val="28"/>
          <w:szCs w:val="28"/>
          <w:lang w:eastAsia="zh-CN"/>
        </w:rPr>
      </w:pPr>
      <w:r>
        <w:rPr>
          <w:rFonts w:hint="eastAsia" w:ascii="宋体" w:hAnsi="宋体" w:eastAsia="宋体" w:cs="Times New Roman"/>
          <w:b/>
          <w:bCs/>
          <w:sz w:val="32"/>
          <w:szCs w:val="32"/>
        </w:rPr>
        <w:t>——</w:t>
      </w:r>
      <w:r>
        <w:rPr>
          <w:rFonts w:hint="eastAsia" w:ascii="宋体" w:hAnsi="宋体" w:eastAsia="宋体" w:cs="宋体"/>
          <w:b/>
          <w:bCs/>
          <w:color w:val="333333"/>
          <w:kern w:val="0"/>
          <w:sz w:val="28"/>
          <w:szCs w:val="28"/>
          <w:lang w:eastAsia="zh-CN"/>
        </w:rPr>
        <w:t>欣赏艺术魅力</w:t>
      </w:r>
    </w:p>
    <w:p>
      <w:pPr>
        <w:widowControl/>
        <w:shd w:val="clear" w:color="auto" w:fill="FFFFFF"/>
        <w:rPr>
          <w:rFonts w:hint="eastAsia" w:ascii="宋体" w:hAnsi="宋体" w:eastAsia="宋体" w:cs="宋体"/>
          <w:b/>
          <w:color w:val="333333"/>
          <w:kern w:val="0"/>
          <w:sz w:val="24"/>
          <w:szCs w:val="24"/>
        </w:rPr>
      </w:pPr>
    </w:p>
    <w:p>
      <w:pPr>
        <w:widowControl/>
        <w:shd w:val="clear" w:color="auto" w:fill="FFFFFF"/>
        <w:rPr>
          <w:rFonts w:ascii="宋体" w:hAnsi="宋体" w:eastAsia="宋体" w:cs="宋体"/>
          <w:b/>
          <w:kern w:val="0"/>
          <w:sz w:val="24"/>
          <w:szCs w:val="24"/>
        </w:rPr>
      </w:pPr>
      <w:r>
        <w:rPr>
          <w:rFonts w:hint="eastAsia" w:ascii="Calibri" w:hAnsi="Calibri" w:eastAsia="宋体" w:cs="Times New Roman"/>
          <w:b/>
          <w:bCs/>
          <w:color w:val="333333"/>
          <w:sz w:val="24"/>
          <w:szCs w:val="24"/>
          <w:shd w:val="clear" w:color="auto" w:fill="FFFFFF"/>
        </w:rPr>
        <w:t>（一）</w:t>
      </w:r>
      <w:r>
        <w:rPr>
          <w:rFonts w:hint="eastAsia" w:ascii="宋体" w:hAnsi="宋体" w:eastAsia="宋体" w:cs="宋体"/>
          <w:b/>
          <w:color w:val="333333"/>
          <w:kern w:val="0"/>
          <w:sz w:val="24"/>
          <w:szCs w:val="24"/>
        </w:rPr>
        <w:t>、</w:t>
      </w:r>
      <w:r>
        <w:rPr>
          <w:rFonts w:hint="eastAsia" w:ascii="宋体" w:hAnsi="宋体" w:eastAsia="宋体" w:cs="宋体"/>
          <w:b/>
          <w:kern w:val="0"/>
          <w:sz w:val="24"/>
          <w:szCs w:val="24"/>
        </w:rPr>
        <w:t>学习任务</w:t>
      </w:r>
    </w:p>
    <w:p>
      <w:pPr>
        <w:ind w:firstLine="480" w:firstLineChars="200"/>
        <w:rPr>
          <w:rFonts w:hint="eastAsia" w:ascii="宋体" w:hAnsi="宋体" w:eastAsia="宋体" w:cs="华文楷体"/>
          <w:color w:val="000000"/>
          <w:sz w:val="24"/>
          <w:szCs w:val="24"/>
          <w:lang w:eastAsia="zh-CN"/>
        </w:rPr>
      </w:pPr>
      <w:r>
        <w:rPr>
          <w:rFonts w:hint="eastAsia" w:ascii="Arial" w:hAnsi="Arial" w:eastAsia="宋体" w:cs="Arial"/>
          <w:color w:val="000000"/>
          <w:sz w:val="24"/>
          <w:szCs w:val="24"/>
        </w:rPr>
        <w:t>感受</w:t>
      </w:r>
      <w:r>
        <w:rPr>
          <w:rFonts w:ascii="Arial" w:hAnsi="Arial" w:eastAsia="宋体" w:cs="Arial"/>
          <w:color w:val="000000"/>
          <w:sz w:val="24"/>
          <w:szCs w:val="24"/>
        </w:rPr>
        <w:t>诗</w:t>
      </w:r>
      <w:r>
        <w:rPr>
          <w:rFonts w:hint="eastAsia" w:ascii="Arial" w:hAnsi="Arial" w:eastAsia="宋体" w:cs="Arial"/>
          <w:color w:val="000000"/>
          <w:sz w:val="24"/>
          <w:szCs w:val="24"/>
        </w:rPr>
        <w:t>词</w:t>
      </w:r>
      <w:r>
        <w:rPr>
          <w:rFonts w:ascii="Arial" w:hAnsi="Arial" w:eastAsia="宋体" w:cs="Arial"/>
          <w:color w:val="000000"/>
          <w:sz w:val="24"/>
          <w:szCs w:val="24"/>
        </w:rPr>
        <w:t>中的意象，</w:t>
      </w:r>
      <w:r>
        <w:rPr>
          <w:rFonts w:hint="eastAsia" w:ascii="Arial" w:hAnsi="Arial" w:eastAsia="宋体" w:cs="Arial"/>
          <w:color w:val="000000"/>
          <w:sz w:val="24"/>
          <w:szCs w:val="24"/>
          <w:shd w:val="clear" w:color="auto" w:fill="FFFFFF"/>
        </w:rPr>
        <w:t>浸入诗词所</w:t>
      </w:r>
      <w:r>
        <w:rPr>
          <w:rFonts w:ascii="Arial" w:hAnsi="Arial" w:eastAsia="宋体" w:cs="Arial"/>
          <w:color w:val="000000"/>
          <w:sz w:val="24"/>
          <w:szCs w:val="24"/>
          <w:shd w:val="clear" w:color="auto" w:fill="FFFFFF"/>
        </w:rPr>
        <w:t>营造的</w:t>
      </w:r>
      <w:r>
        <w:rPr>
          <w:rFonts w:ascii="Arial" w:hAnsi="Arial" w:eastAsia="宋体" w:cs="Arial"/>
          <w:color w:val="000000"/>
          <w:sz w:val="24"/>
          <w:szCs w:val="24"/>
        </w:rPr>
        <w:t>意境</w:t>
      </w:r>
      <w:r>
        <w:rPr>
          <w:rFonts w:ascii="Arial" w:hAnsi="Arial" w:eastAsia="宋体" w:cs="Arial"/>
          <w:color w:val="000000"/>
          <w:sz w:val="24"/>
          <w:szCs w:val="24"/>
          <w:shd w:val="clear" w:color="auto" w:fill="FFFFFF"/>
        </w:rPr>
        <w:t>，</w:t>
      </w:r>
      <w:r>
        <w:rPr>
          <w:rFonts w:hint="eastAsia" w:ascii="Arial" w:hAnsi="Arial" w:eastAsia="宋体" w:cs="Arial"/>
          <w:color w:val="000000"/>
          <w:sz w:val="24"/>
          <w:szCs w:val="24"/>
          <w:shd w:val="clear" w:color="auto" w:fill="FFFFFF"/>
        </w:rPr>
        <w:t>赏析诗词的艺术手法，</w:t>
      </w:r>
      <w:r>
        <w:rPr>
          <w:rFonts w:ascii="Arial" w:hAnsi="Arial" w:eastAsia="宋体" w:cs="Arial"/>
          <w:color w:val="000000"/>
          <w:sz w:val="24"/>
          <w:szCs w:val="24"/>
          <w:shd w:val="clear" w:color="auto" w:fill="FFFFFF"/>
        </w:rPr>
        <w:t>品味整首</w:t>
      </w:r>
      <w:r>
        <w:rPr>
          <w:rFonts w:ascii="Arial" w:hAnsi="Arial" w:eastAsia="宋体" w:cs="Arial"/>
          <w:color w:val="000000"/>
          <w:sz w:val="24"/>
          <w:szCs w:val="24"/>
        </w:rPr>
        <w:t>诗</w:t>
      </w:r>
      <w:r>
        <w:rPr>
          <w:rFonts w:hint="eastAsia" w:ascii="Arial" w:hAnsi="Arial" w:eastAsia="宋体" w:cs="Arial"/>
          <w:color w:val="000000"/>
          <w:sz w:val="24"/>
          <w:szCs w:val="24"/>
        </w:rPr>
        <w:t>词</w:t>
      </w:r>
      <w:r>
        <w:rPr>
          <w:rFonts w:ascii="Arial" w:hAnsi="Arial" w:eastAsia="宋体" w:cs="Arial"/>
          <w:color w:val="000000"/>
          <w:sz w:val="24"/>
          <w:szCs w:val="24"/>
        </w:rPr>
        <w:t>表现</w:t>
      </w:r>
      <w:r>
        <w:rPr>
          <w:rFonts w:ascii="Arial" w:hAnsi="Arial" w:eastAsia="宋体" w:cs="Arial"/>
          <w:color w:val="000000"/>
          <w:sz w:val="24"/>
          <w:szCs w:val="24"/>
          <w:shd w:val="clear" w:color="auto" w:fill="FFFFFF"/>
        </w:rPr>
        <w:t>出来的</w:t>
      </w:r>
      <w:r>
        <w:rPr>
          <w:rFonts w:ascii="Arial" w:hAnsi="Arial" w:eastAsia="宋体" w:cs="Arial"/>
          <w:color w:val="000000"/>
          <w:sz w:val="24"/>
          <w:szCs w:val="24"/>
        </w:rPr>
        <w:t>语言</w:t>
      </w:r>
      <w:r>
        <w:rPr>
          <w:rFonts w:hint="eastAsia" w:ascii="Arial" w:hAnsi="Arial" w:eastAsia="宋体" w:cs="Arial"/>
          <w:color w:val="000000"/>
          <w:sz w:val="24"/>
          <w:szCs w:val="24"/>
        </w:rPr>
        <w:t>特点</w:t>
      </w:r>
      <w:r>
        <w:rPr>
          <w:rFonts w:hint="eastAsia" w:ascii="Arial" w:hAnsi="Arial" w:eastAsia="宋体" w:cs="Arial"/>
          <w:color w:val="000000"/>
          <w:sz w:val="24"/>
          <w:szCs w:val="24"/>
          <w:lang w:eastAsia="zh-CN"/>
        </w:rPr>
        <w:t>。</w:t>
      </w:r>
    </w:p>
    <w:p>
      <w:pPr>
        <w:ind w:firstLine="480" w:firstLineChars="200"/>
        <w:rPr>
          <w:rFonts w:ascii="Arial" w:hAnsi="Arial" w:eastAsia="宋体" w:cs="Arial"/>
          <w:color w:val="000000"/>
          <w:sz w:val="24"/>
          <w:szCs w:val="24"/>
        </w:rPr>
      </w:pPr>
      <w:r>
        <w:rPr>
          <w:rFonts w:hint="eastAsia" w:ascii="Arial" w:hAnsi="Arial" w:eastAsia="宋体" w:cs="Arial"/>
          <w:color w:val="000000"/>
          <w:sz w:val="24"/>
          <w:szCs w:val="24"/>
        </w:rPr>
        <w:t>通过比较阅读，进行深入品读。</w:t>
      </w:r>
    </w:p>
    <w:p>
      <w:pPr>
        <w:widowControl/>
        <w:shd w:val="clear" w:color="auto" w:fill="FFFFFF"/>
        <w:rPr>
          <w:rFonts w:ascii="宋体" w:hAnsi="宋体" w:eastAsia="宋体" w:cs="宋体"/>
          <w:b/>
          <w:kern w:val="0"/>
          <w:sz w:val="24"/>
          <w:szCs w:val="24"/>
        </w:rPr>
      </w:pPr>
      <w:r>
        <w:rPr>
          <w:rFonts w:hint="eastAsia" w:ascii="Calibri" w:hAnsi="Calibri" w:eastAsia="宋体" w:cs="Times New Roman"/>
          <w:b/>
          <w:bCs/>
          <w:color w:val="333333"/>
          <w:sz w:val="24"/>
          <w:szCs w:val="24"/>
          <w:shd w:val="clear" w:color="auto" w:fill="FFFFFF"/>
        </w:rPr>
        <w:t>（</w:t>
      </w:r>
      <w:r>
        <w:rPr>
          <w:rFonts w:hint="eastAsia" w:ascii="Calibri" w:hAnsi="Calibri" w:eastAsia="宋体" w:cs="Times New Roman"/>
          <w:b/>
          <w:bCs/>
          <w:color w:val="333333"/>
          <w:sz w:val="24"/>
          <w:szCs w:val="24"/>
          <w:shd w:val="clear" w:color="auto" w:fill="FFFFFF"/>
          <w:lang w:eastAsia="zh-CN"/>
        </w:rPr>
        <w:t>二</w:t>
      </w:r>
      <w:r>
        <w:rPr>
          <w:rFonts w:hint="eastAsia" w:ascii="Calibri" w:hAnsi="Calibri" w:eastAsia="宋体" w:cs="Times New Roman"/>
          <w:b/>
          <w:bCs/>
          <w:color w:val="333333"/>
          <w:sz w:val="24"/>
          <w:szCs w:val="24"/>
          <w:shd w:val="clear" w:color="auto" w:fill="FFFFFF"/>
        </w:rPr>
        <w:t>）</w:t>
      </w:r>
      <w:r>
        <w:rPr>
          <w:rFonts w:hint="eastAsia" w:ascii="宋体" w:hAnsi="宋体" w:eastAsia="宋体" w:cs="宋体"/>
          <w:b/>
          <w:kern w:val="0"/>
          <w:sz w:val="24"/>
          <w:szCs w:val="24"/>
        </w:rPr>
        <w:t>、课时安排</w:t>
      </w:r>
    </w:p>
    <w:p>
      <w:pPr>
        <w:widowControl/>
        <w:shd w:val="clear" w:color="auto" w:fill="FFFFFF"/>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5个课时</w:t>
      </w:r>
    </w:p>
    <w:p>
      <w:pPr>
        <w:widowControl/>
        <w:shd w:val="clear" w:color="auto" w:fill="FFFFFF"/>
        <w:rPr>
          <w:rFonts w:ascii="宋体" w:hAnsi="宋体" w:eastAsia="宋体" w:cs="宋体"/>
          <w:b/>
          <w:kern w:val="0"/>
          <w:sz w:val="24"/>
          <w:szCs w:val="24"/>
        </w:rPr>
      </w:pPr>
      <w:r>
        <w:rPr>
          <w:rFonts w:hint="eastAsia" w:ascii="Calibri" w:hAnsi="Calibri" w:eastAsia="宋体" w:cs="Times New Roman"/>
          <w:b/>
          <w:bCs/>
          <w:color w:val="333333"/>
          <w:sz w:val="24"/>
          <w:szCs w:val="24"/>
          <w:shd w:val="clear" w:color="auto" w:fill="FFFFFF"/>
        </w:rPr>
        <w:t>（</w:t>
      </w:r>
      <w:r>
        <w:rPr>
          <w:rFonts w:hint="eastAsia" w:ascii="Calibri" w:hAnsi="Calibri" w:eastAsia="宋体" w:cs="Times New Roman"/>
          <w:b/>
          <w:bCs/>
          <w:color w:val="333333"/>
          <w:sz w:val="24"/>
          <w:szCs w:val="24"/>
          <w:shd w:val="clear" w:color="auto" w:fill="FFFFFF"/>
          <w:lang w:eastAsia="zh-CN"/>
        </w:rPr>
        <w:t>三</w:t>
      </w:r>
      <w:r>
        <w:rPr>
          <w:rFonts w:hint="eastAsia" w:ascii="Calibri" w:hAnsi="Calibri" w:eastAsia="宋体" w:cs="Times New Roman"/>
          <w:b/>
          <w:bCs/>
          <w:color w:val="333333"/>
          <w:sz w:val="24"/>
          <w:szCs w:val="24"/>
          <w:shd w:val="clear" w:color="auto" w:fill="FFFFFF"/>
        </w:rPr>
        <w:t>）</w:t>
      </w:r>
      <w:r>
        <w:rPr>
          <w:rFonts w:hint="eastAsia" w:ascii="宋体" w:hAnsi="宋体" w:eastAsia="宋体" w:cs="宋体"/>
          <w:b/>
          <w:kern w:val="0"/>
          <w:sz w:val="24"/>
          <w:szCs w:val="24"/>
        </w:rPr>
        <w:t>、学习资源</w:t>
      </w:r>
    </w:p>
    <w:p>
      <w:pPr>
        <w:widowControl/>
        <w:shd w:val="clear" w:color="auto" w:fill="FFFFFF"/>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本单元所有课文，“古诗鉴赏相关术语积累”资料，探究拓展阅读资料</w:t>
      </w:r>
    </w:p>
    <w:p>
      <w:pPr>
        <w:widowControl/>
        <w:shd w:val="clear" w:color="auto" w:fill="FFFFFF"/>
        <w:rPr>
          <w:rFonts w:ascii="宋体" w:hAnsi="宋体" w:eastAsia="宋体" w:cs="华文楷体"/>
          <w:b/>
          <w:color w:val="000000"/>
          <w:kern w:val="0"/>
          <w:sz w:val="24"/>
          <w:szCs w:val="24"/>
        </w:rPr>
      </w:pPr>
      <w:r>
        <w:rPr>
          <w:rFonts w:hint="eastAsia" w:ascii="Calibri" w:hAnsi="Calibri" w:eastAsia="宋体" w:cs="Times New Roman"/>
          <w:b/>
          <w:bCs/>
          <w:color w:val="333333"/>
          <w:sz w:val="24"/>
          <w:szCs w:val="24"/>
          <w:shd w:val="clear" w:color="auto" w:fill="FFFFFF"/>
        </w:rPr>
        <w:t>（</w:t>
      </w:r>
      <w:r>
        <w:rPr>
          <w:rFonts w:hint="eastAsia" w:ascii="Calibri" w:hAnsi="Calibri" w:eastAsia="宋体" w:cs="Times New Roman"/>
          <w:b/>
          <w:bCs/>
          <w:color w:val="333333"/>
          <w:sz w:val="24"/>
          <w:szCs w:val="24"/>
          <w:shd w:val="clear" w:color="auto" w:fill="FFFFFF"/>
          <w:lang w:eastAsia="zh-CN"/>
        </w:rPr>
        <w:t>四</w:t>
      </w:r>
      <w:r>
        <w:rPr>
          <w:rFonts w:hint="eastAsia" w:ascii="Calibri" w:hAnsi="Calibri" w:eastAsia="宋体" w:cs="Times New Roman"/>
          <w:b/>
          <w:bCs/>
          <w:color w:val="333333"/>
          <w:sz w:val="24"/>
          <w:szCs w:val="24"/>
          <w:shd w:val="clear" w:color="auto" w:fill="FFFFFF"/>
        </w:rPr>
        <w:t>）</w:t>
      </w:r>
      <w:r>
        <w:rPr>
          <w:rFonts w:hint="eastAsia" w:ascii="宋体" w:hAnsi="宋体" w:eastAsia="宋体" w:cs="华文楷体"/>
          <w:b/>
          <w:color w:val="000000"/>
          <w:kern w:val="0"/>
          <w:sz w:val="24"/>
          <w:szCs w:val="24"/>
        </w:rPr>
        <w:t>、学生活动</w:t>
      </w:r>
    </w:p>
    <w:p>
      <w:pPr>
        <w:widowControl/>
        <w:shd w:val="clear" w:color="auto" w:fill="FFFFFF"/>
        <w:ind w:firstLine="241" w:firstLineChars="100"/>
        <w:rPr>
          <w:rFonts w:ascii="宋体" w:hAnsi="宋体" w:eastAsia="宋体" w:cs="华文楷体"/>
          <w:b/>
          <w:bCs/>
          <w:color w:val="000000" w:themeColor="text1"/>
          <w:kern w:val="0"/>
          <w:sz w:val="24"/>
          <w:szCs w:val="24"/>
          <w14:textFill>
            <w14:solidFill>
              <w14:schemeClr w14:val="tx1"/>
            </w14:solidFill>
          </w14:textFill>
        </w:rPr>
      </w:pPr>
      <w:r>
        <w:rPr>
          <w:rFonts w:hint="eastAsia" w:ascii="宋体" w:hAnsi="宋体" w:eastAsia="宋体" w:cs="华文楷体"/>
          <w:b/>
          <w:bCs/>
          <w:color w:val="000000" w:themeColor="text1"/>
          <w:kern w:val="0"/>
          <w:sz w:val="24"/>
          <w:szCs w:val="24"/>
          <w:lang w:val="en-US" w:eastAsia="zh-CN"/>
          <w14:textFill>
            <w14:solidFill>
              <w14:schemeClr w14:val="tx1"/>
            </w14:solidFill>
          </w14:textFill>
        </w:rPr>
        <w:t>1、</w:t>
      </w:r>
      <w:r>
        <w:rPr>
          <w:rFonts w:hint="eastAsia" w:ascii="宋体" w:hAnsi="宋体" w:eastAsia="宋体" w:cs="华文楷体"/>
          <w:b/>
          <w:bCs/>
          <w:color w:val="000000" w:themeColor="text1"/>
          <w:kern w:val="0"/>
          <w:sz w:val="24"/>
          <w:szCs w:val="24"/>
          <w14:textFill>
            <w14:solidFill>
              <w14:schemeClr w14:val="tx1"/>
            </w14:solidFill>
          </w14:textFill>
        </w:rPr>
        <w:t>梳理分析：（1课时）</w:t>
      </w:r>
    </w:p>
    <w:p>
      <w:pPr>
        <w:widowControl/>
        <w:shd w:val="clear" w:color="auto" w:fill="FFFFFF"/>
        <w:ind w:left="210" w:leftChars="100" w:firstLine="480" w:firstLineChars="200"/>
        <w:rPr>
          <w:rFonts w:ascii="宋体" w:hAnsi="宋体" w:eastAsia="宋体" w:cs="华文楷体"/>
          <w:color w:val="000000"/>
          <w:kern w:val="0"/>
          <w:sz w:val="24"/>
          <w:szCs w:val="24"/>
        </w:rPr>
      </w:pPr>
      <w:r>
        <w:rPr>
          <w:rFonts w:hint="eastAsia" w:ascii="宋体" w:hAnsi="宋体" w:eastAsia="宋体" w:cs="华文楷体"/>
          <w:color w:val="000000"/>
          <w:kern w:val="0"/>
          <w:sz w:val="24"/>
          <w:szCs w:val="24"/>
        </w:rPr>
        <w:t>自主梳理第三单元八首诗，分别找出诗歌的意象，并能概括意境特点，填写表格。</w:t>
      </w:r>
    </w:p>
    <w:p>
      <w:pPr>
        <w:widowControl/>
        <w:numPr>
          <w:ilvl w:val="0"/>
          <w:numId w:val="1"/>
        </w:numPr>
        <w:shd w:val="clear" w:color="auto" w:fill="FFFFFF"/>
        <w:ind w:firstLine="480" w:firstLineChars="200"/>
        <w:rPr>
          <w:rFonts w:ascii="宋体" w:hAnsi="宋体" w:eastAsia="宋体" w:cs="华文楷体"/>
          <w:color w:val="000000"/>
          <w:kern w:val="0"/>
          <w:sz w:val="24"/>
          <w:szCs w:val="24"/>
        </w:rPr>
      </w:pPr>
      <w:r>
        <w:rPr>
          <w:rFonts w:ascii="宋体" w:hAnsi="宋体" w:eastAsia="宋体" w:cs="华文楷体"/>
          <w:color w:val="000000"/>
          <w:kern w:val="0"/>
          <w:sz w:val="24"/>
          <w:szCs w:val="24"/>
        </w:rPr>
        <w:t>找出</w:t>
      </w:r>
      <w:r>
        <w:rPr>
          <w:rFonts w:hint="eastAsia" w:ascii="宋体" w:hAnsi="宋体" w:eastAsia="宋体" w:cs="华文楷体"/>
          <w:color w:val="000000"/>
          <w:kern w:val="0"/>
          <w:sz w:val="24"/>
          <w:szCs w:val="24"/>
        </w:rPr>
        <w:t>诗歌中</w:t>
      </w:r>
      <w:r>
        <w:rPr>
          <w:rFonts w:ascii="宋体" w:hAnsi="宋体" w:eastAsia="宋体" w:cs="华文楷体"/>
          <w:color w:val="000000"/>
          <w:kern w:val="0"/>
          <w:sz w:val="24"/>
          <w:szCs w:val="24"/>
        </w:rPr>
        <w:t>描绘的景象</w:t>
      </w:r>
      <w:r>
        <w:rPr>
          <w:rFonts w:hint="eastAsia" w:ascii="宋体" w:hAnsi="宋体" w:eastAsia="宋体" w:cs="华文楷体"/>
          <w:color w:val="000000"/>
          <w:kern w:val="0"/>
          <w:sz w:val="24"/>
          <w:szCs w:val="24"/>
        </w:rPr>
        <w:t>、物象、人象</w:t>
      </w:r>
      <w:r>
        <w:rPr>
          <w:rFonts w:ascii="宋体" w:hAnsi="宋体" w:eastAsia="宋体" w:cs="华文楷体"/>
          <w:color w:val="000000"/>
          <w:kern w:val="0"/>
          <w:sz w:val="24"/>
          <w:szCs w:val="24"/>
        </w:rPr>
        <w:t>,分析其特点。</w:t>
      </w:r>
    </w:p>
    <w:p>
      <w:pPr>
        <w:widowControl/>
        <w:numPr>
          <w:ilvl w:val="0"/>
          <w:numId w:val="0"/>
        </w:numPr>
        <w:shd w:val="clear" w:color="auto" w:fill="FFFFFF"/>
        <w:ind w:firstLine="480" w:firstLineChars="200"/>
        <w:rPr>
          <w:rFonts w:ascii="宋体" w:hAnsi="宋体" w:eastAsia="宋体" w:cs="华文楷体"/>
          <w:color w:val="000000"/>
          <w:kern w:val="0"/>
          <w:sz w:val="24"/>
          <w:szCs w:val="24"/>
        </w:rPr>
      </w:pPr>
      <w:r>
        <w:rPr>
          <w:rFonts w:ascii="宋体" w:hAnsi="宋体" w:eastAsia="宋体" w:cs="华文楷体"/>
          <w:color w:val="000000"/>
          <w:kern w:val="0"/>
          <w:sz w:val="24"/>
          <w:szCs w:val="24"/>
        </w:rPr>
        <w:t>（2）结合全诗内容</w:t>
      </w:r>
      <w:r>
        <w:rPr>
          <w:rFonts w:hint="eastAsia" w:ascii="宋体" w:hAnsi="宋体" w:eastAsia="宋体" w:cs="华文楷体"/>
          <w:color w:val="000000"/>
          <w:kern w:val="0"/>
          <w:sz w:val="24"/>
          <w:szCs w:val="24"/>
        </w:rPr>
        <w:t>，感受意象</w:t>
      </w:r>
      <w:r>
        <w:rPr>
          <w:rFonts w:ascii="宋体" w:hAnsi="宋体" w:eastAsia="宋体" w:cs="华文楷体"/>
          <w:color w:val="000000"/>
          <w:kern w:val="0"/>
          <w:sz w:val="24"/>
          <w:szCs w:val="24"/>
        </w:rPr>
        <w:t>营造的意境</w:t>
      </w:r>
      <w:r>
        <w:rPr>
          <w:rFonts w:hint="eastAsia" w:ascii="宋体" w:hAnsi="宋体" w:eastAsia="宋体" w:cs="华文楷体"/>
          <w:color w:val="000000"/>
          <w:kern w:val="0"/>
          <w:sz w:val="24"/>
          <w:szCs w:val="24"/>
        </w:rPr>
        <w:t>，并从资料的术语中选择合适的词填入相应的位置。</w:t>
      </w:r>
    </w:p>
    <w:p>
      <w:pPr>
        <w:widowControl/>
        <w:shd w:val="clear" w:color="auto" w:fill="FFFFFF"/>
        <w:ind w:firstLine="240" w:firstLineChars="100"/>
        <w:rPr>
          <w:rFonts w:ascii="宋体" w:hAnsi="宋体" w:eastAsia="宋体" w:cs="华文楷体"/>
          <w:color w:val="000000"/>
          <w:kern w:val="0"/>
          <w:sz w:val="24"/>
          <w:szCs w:val="24"/>
        </w:rPr>
      </w:pPr>
      <w:r>
        <w:rPr>
          <w:rFonts w:hint="eastAsia" w:ascii="宋体" w:hAnsi="宋体" w:eastAsia="宋体" w:cs="华文楷体"/>
          <w:color w:val="000000"/>
          <w:kern w:val="0"/>
          <w:sz w:val="24"/>
          <w:szCs w:val="24"/>
        </w:rPr>
        <w:t xml:space="preserve"> </w:t>
      </w:r>
      <w:r>
        <w:rPr>
          <w:rFonts w:ascii="宋体" w:hAnsi="宋体" w:eastAsia="宋体" w:cs="华文楷体"/>
          <w:color w:val="000000"/>
          <w:kern w:val="0"/>
          <w:sz w:val="24"/>
          <w:szCs w:val="24"/>
        </w:rPr>
        <w:t xml:space="preserve"> </w:t>
      </w:r>
      <w:r>
        <w:rPr>
          <w:rFonts w:hint="eastAsia" w:ascii="宋体" w:hAnsi="宋体" w:eastAsia="宋体" w:cs="华文楷体"/>
          <w:color w:val="000000"/>
          <w:kern w:val="0"/>
          <w:sz w:val="24"/>
          <w:szCs w:val="24"/>
        </w:rPr>
        <w:t>（3</w:t>
      </w:r>
      <w:r>
        <w:rPr>
          <w:rFonts w:ascii="宋体" w:hAnsi="宋体" w:eastAsia="宋体" w:cs="华文楷体"/>
          <w:color w:val="000000"/>
          <w:kern w:val="0"/>
          <w:sz w:val="24"/>
          <w:szCs w:val="24"/>
        </w:rPr>
        <w:t>）</w:t>
      </w:r>
      <w:r>
        <w:rPr>
          <w:rFonts w:hint="eastAsia" w:ascii="宋体" w:hAnsi="宋体" w:eastAsia="宋体" w:cs="华文楷体"/>
          <w:color w:val="000000"/>
          <w:kern w:val="0"/>
          <w:sz w:val="24"/>
          <w:szCs w:val="24"/>
        </w:rPr>
        <w:t>鉴赏每首诗运用的主要艺术手法和语言风格特点，结合诗歌内容情感分析，并从资料的术语中选择合适的词填入相应的位置。</w:t>
      </w:r>
    </w:p>
    <w:p>
      <w:pPr>
        <w:ind w:firstLine="2618" w:firstLineChars="1091"/>
        <w:rPr>
          <w:rFonts w:ascii="黑体" w:hAnsi="黑体" w:eastAsia="黑体" w:cs="Times New Roman"/>
          <w:sz w:val="24"/>
          <w:szCs w:val="24"/>
        </w:rPr>
      </w:pPr>
      <w:bookmarkStart w:id="0" w:name="_Hlk53609358"/>
      <w:r>
        <w:rPr>
          <w:rFonts w:hint="eastAsia" w:ascii="黑体" w:hAnsi="黑体" w:eastAsia="黑体" w:cs="Times New Roman"/>
          <w:sz w:val="24"/>
          <w:szCs w:val="24"/>
        </w:rPr>
        <w:t>表三：“观诗意人生   看个中抉择”学习活动</w:t>
      </w:r>
    </w:p>
    <w:bookmarkEnd w:id="0"/>
    <w:tbl>
      <w:tblPr>
        <w:tblStyle w:val="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992"/>
        <w:gridCol w:w="992"/>
        <w:gridCol w:w="1276"/>
        <w:gridCol w:w="12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rPr>
                <w:rFonts w:ascii="宋体" w:hAnsi="宋体" w:eastAsia="宋体" w:cs="Times New Roman"/>
                <w:sz w:val="24"/>
                <w:szCs w:val="24"/>
              </w:rPr>
            </w:pPr>
            <w:r>
              <w:rPr>
                <w:rFonts w:hint="eastAsia" w:ascii="宋体" w:hAnsi="宋体" w:eastAsia="宋体" w:cs="Times New Roman"/>
                <w:sz w:val="24"/>
                <w:szCs w:val="24"/>
              </w:rPr>
              <w:t>诗题</w:t>
            </w:r>
          </w:p>
        </w:tc>
        <w:tc>
          <w:tcPr>
            <w:tcW w:w="992" w:type="dxa"/>
          </w:tcPr>
          <w:p>
            <w:pPr>
              <w:rPr>
                <w:rFonts w:ascii="宋体" w:hAnsi="宋体" w:eastAsia="宋体" w:cs="Times New Roman"/>
                <w:sz w:val="24"/>
                <w:szCs w:val="24"/>
              </w:rPr>
            </w:pPr>
            <w:r>
              <w:rPr>
                <w:rFonts w:hint="eastAsia" w:ascii="宋体" w:hAnsi="宋体" w:eastAsia="宋体" w:cs="Times New Roman"/>
                <w:sz w:val="24"/>
                <w:szCs w:val="24"/>
              </w:rPr>
              <w:t>意象</w:t>
            </w:r>
          </w:p>
        </w:tc>
        <w:tc>
          <w:tcPr>
            <w:tcW w:w="992" w:type="dxa"/>
          </w:tcPr>
          <w:p>
            <w:pPr>
              <w:rPr>
                <w:rFonts w:ascii="宋体" w:hAnsi="宋体" w:eastAsia="宋体" w:cs="Times New Roman"/>
                <w:sz w:val="24"/>
                <w:szCs w:val="24"/>
              </w:rPr>
            </w:pPr>
            <w:r>
              <w:rPr>
                <w:rFonts w:hint="eastAsia" w:ascii="宋体" w:hAnsi="宋体" w:eastAsia="宋体" w:cs="Times New Roman"/>
                <w:sz w:val="24"/>
                <w:szCs w:val="24"/>
              </w:rPr>
              <w:t>意境</w:t>
            </w:r>
          </w:p>
        </w:tc>
        <w:tc>
          <w:tcPr>
            <w:tcW w:w="1276" w:type="dxa"/>
          </w:tcPr>
          <w:p>
            <w:pPr>
              <w:rPr>
                <w:rFonts w:ascii="宋体" w:hAnsi="宋体" w:eastAsia="宋体" w:cs="Times New Roman"/>
                <w:sz w:val="24"/>
                <w:szCs w:val="24"/>
              </w:rPr>
            </w:pPr>
            <w:r>
              <w:rPr>
                <w:rFonts w:hint="eastAsia" w:ascii="宋体" w:hAnsi="宋体" w:eastAsia="宋体" w:cs="Times New Roman"/>
                <w:sz w:val="24"/>
                <w:szCs w:val="24"/>
              </w:rPr>
              <w:t>艺术手法</w:t>
            </w:r>
          </w:p>
        </w:tc>
        <w:tc>
          <w:tcPr>
            <w:tcW w:w="1276" w:type="dxa"/>
          </w:tcPr>
          <w:p>
            <w:pPr>
              <w:rPr>
                <w:rFonts w:ascii="宋体" w:hAnsi="宋体" w:eastAsia="宋体" w:cs="Times New Roman"/>
                <w:sz w:val="24"/>
                <w:szCs w:val="24"/>
              </w:rPr>
            </w:pPr>
            <w:r>
              <w:rPr>
                <w:rFonts w:hint="eastAsia" w:ascii="宋体" w:hAnsi="宋体" w:eastAsia="宋体" w:cs="Times New Roman"/>
                <w:sz w:val="24"/>
                <w:szCs w:val="24"/>
              </w:rPr>
              <w:t>语言特点</w:t>
            </w:r>
          </w:p>
        </w:tc>
        <w:tc>
          <w:tcPr>
            <w:tcW w:w="2126" w:type="dxa"/>
          </w:tcPr>
          <w:p>
            <w:pPr>
              <w:rPr>
                <w:rFonts w:ascii="宋体" w:hAnsi="宋体" w:eastAsia="宋体" w:cs="Times New Roman"/>
                <w:sz w:val="24"/>
                <w:szCs w:val="24"/>
              </w:rPr>
            </w:pPr>
            <w:r>
              <w:rPr>
                <w:rFonts w:hint="eastAsia" w:ascii="宋体" w:hAnsi="宋体" w:eastAsia="宋体" w:cs="Times New Roman"/>
                <w:sz w:val="24"/>
                <w:szCs w:val="24"/>
              </w:rPr>
              <w:t>思想情感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2235" w:type="dxa"/>
          </w:tcPr>
          <w:p>
            <w:pPr>
              <w:rPr>
                <w:rFonts w:ascii="宋体" w:hAnsi="宋体" w:eastAsia="宋体" w:cs="Times New Roman"/>
                <w:sz w:val="24"/>
                <w:szCs w:val="24"/>
              </w:rPr>
            </w:pPr>
            <w:r>
              <w:rPr>
                <w:rFonts w:hint="eastAsia" w:ascii="宋体" w:hAnsi="宋体" w:eastAsia="宋体" w:cs="Times New Roman"/>
                <w:sz w:val="24"/>
                <w:szCs w:val="24"/>
              </w:rPr>
              <w:t>短歌行</w:t>
            </w:r>
          </w:p>
        </w:tc>
        <w:tc>
          <w:tcPr>
            <w:tcW w:w="992" w:type="dxa"/>
          </w:tcPr>
          <w:p>
            <w:pPr>
              <w:rPr>
                <w:rFonts w:ascii="宋体" w:hAnsi="宋体" w:eastAsia="宋体" w:cs="Times New Roman"/>
                <w:sz w:val="24"/>
                <w:szCs w:val="24"/>
              </w:rPr>
            </w:pPr>
          </w:p>
        </w:tc>
        <w:tc>
          <w:tcPr>
            <w:tcW w:w="992" w:type="dxa"/>
          </w:tcPr>
          <w:p>
            <w:pPr>
              <w:rPr>
                <w:rFonts w:ascii="宋体" w:hAnsi="宋体" w:eastAsia="宋体" w:cs="Times New Roman"/>
                <w:sz w:val="24"/>
                <w:szCs w:val="24"/>
              </w:rPr>
            </w:pPr>
          </w:p>
        </w:tc>
        <w:tc>
          <w:tcPr>
            <w:tcW w:w="1276" w:type="dxa"/>
          </w:tcPr>
          <w:p>
            <w:pPr>
              <w:rPr>
                <w:rFonts w:ascii="宋体" w:hAnsi="宋体" w:eastAsia="宋体" w:cs="Times New Roman"/>
                <w:sz w:val="24"/>
                <w:szCs w:val="24"/>
              </w:rPr>
            </w:pPr>
          </w:p>
        </w:tc>
        <w:tc>
          <w:tcPr>
            <w:tcW w:w="1276" w:type="dxa"/>
          </w:tcPr>
          <w:p>
            <w:pPr>
              <w:rPr>
                <w:rFonts w:ascii="宋体" w:hAnsi="宋体" w:eastAsia="宋体" w:cs="Times New Roman"/>
                <w:sz w:val="24"/>
                <w:szCs w:val="24"/>
              </w:rPr>
            </w:pPr>
          </w:p>
        </w:tc>
        <w:tc>
          <w:tcPr>
            <w:tcW w:w="2126"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rPr>
                <w:rFonts w:ascii="宋体" w:hAnsi="宋体" w:eastAsia="宋体" w:cs="Times New Roman"/>
                <w:sz w:val="24"/>
                <w:szCs w:val="24"/>
              </w:rPr>
            </w:pPr>
            <w:r>
              <w:rPr>
                <w:rFonts w:hint="eastAsia" w:ascii="宋体" w:hAnsi="宋体" w:eastAsia="宋体" w:cs="Times New Roman"/>
                <w:sz w:val="24"/>
                <w:szCs w:val="24"/>
              </w:rPr>
              <w:t>归园田居</w:t>
            </w:r>
          </w:p>
        </w:tc>
        <w:tc>
          <w:tcPr>
            <w:tcW w:w="992" w:type="dxa"/>
          </w:tcPr>
          <w:p>
            <w:pPr>
              <w:rPr>
                <w:rFonts w:ascii="宋体" w:hAnsi="宋体" w:eastAsia="宋体" w:cs="Times New Roman"/>
                <w:sz w:val="24"/>
                <w:szCs w:val="24"/>
              </w:rPr>
            </w:pPr>
          </w:p>
        </w:tc>
        <w:tc>
          <w:tcPr>
            <w:tcW w:w="992" w:type="dxa"/>
          </w:tcPr>
          <w:p>
            <w:pPr>
              <w:rPr>
                <w:rFonts w:ascii="宋体" w:hAnsi="宋体" w:eastAsia="宋体" w:cs="Times New Roman"/>
                <w:sz w:val="24"/>
                <w:szCs w:val="24"/>
              </w:rPr>
            </w:pPr>
          </w:p>
        </w:tc>
        <w:tc>
          <w:tcPr>
            <w:tcW w:w="1276" w:type="dxa"/>
          </w:tcPr>
          <w:p>
            <w:pPr>
              <w:rPr>
                <w:rFonts w:ascii="宋体" w:hAnsi="宋体" w:eastAsia="宋体" w:cs="Times New Roman"/>
                <w:sz w:val="24"/>
                <w:szCs w:val="24"/>
              </w:rPr>
            </w:pPr>
          </w:p>
        </w:tc>
        <w:tc>
          <w:tcPr>
            <w:tcW w:w="1276" w:type="dxa"/>
          </w:tcPr>
          <w:p>
            <w:pPr>
              <w:rPr>
                <w:rFonts w:ascii="宋体" w:hAnsi="宋体" w:eastAsia="宋体" w:cs="Times New Roman"/>
                <w:sz w:val="24"/>
                <w:szCs w:val="24"/>
              </w:rPr>
            </w:pPr>
          </w:p>
        </w:tc>
        <w:tc>
          <w:tcPr>
            <w:tcW w:w="2126"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rPr>
                <w:rFonts w:ascii="宋体" w:hAnsi="宋体" w:eastAsia="宋体" w:cs="Times New Roman"/>
                <w:sz w:val="24"/>
                <w:szCs w:val="24"/>
              </w:rPr>
            </w:pPr>
            <w:r>
              <w:rPr>
                <w:rFonts w:hint="eastAsia" w:ascii="宋体" w:hAnsi="宋体" w:eastAsia="宋体" w:cs="Times New Roman"/>
                <w:sz w:val="24"/>
                <w:szCs w:val="24"/>
              </w:rPr>
              <w:t>梦游天姥吟留别</w:t>
            </w:r>
          </w:p>
        </w:tc>
        <w:tc>
          <w:tcPr>
            <w:tcW w:w="992" w:type="dxa"/>
          </w:tcPr>
          <w:p>
            <w:pPr>
              <w:rPr>
                <w:rFonts w:ascii="宋体" w:hAnsi="宋体" w:eastAsia="宋体" w:cs="Times New Roman"/>
                <w:sz w:val="24"/>
                <w:szCs w:val="24"/>
              </w:rPr>
            </w:pPr>
          </w:p>
        </w:tc>
        <w:tc>
          <w:tcPr>
            <w:tcW w:w="992" w:type="dxa"/>
          </w:tcPr>
          <w:p>
            <w:pPr>
              <w:rPr>
                <w:rFonts w:ascii="宋体" w:hAnsi="宋体" w:eastAsia="宋体" w:cs="Times New Roman"/>
                <w:sz w:val="24"/>
                <w:szCs w:val="24"/>
              </w:rPr>
            </w:pPr>
          </w:p>
        </w:tc>
        <w:tc>
          <w:tcPr>
            <w:tcW w:w="1276" w:type="dxa"/>
          </w:tcPr>
          <w:p>
            <w:pPr>
              <w:rPr>
                <w:rFonts w:ascii="宋体" w:hAnsi="宋体" w:eastAsia="宋体" w:cs="Times New Roman"/>
                <w:sz w:val="24"/>
                <w:szCs w:val="24"/>
              </w:rPr>
            </w:pPr>
          </w:p>
        </w:tc>
        <w:tc>
          <w:tcPr>
            <w:tcW w:w="1276" w:type="dxa"/>
          </w:tcPr>
          <w:p>
            <w:pPr>
              <w:rPr>
                <w:rFonts w:ascii="宋体" w:hAnsi="宋体" w:eastAsia="宋体" w:cs="Times New Roman"/>
                <w:sz w:val="24"/>
                <w:szCs w:val="24"/>
              </w:rPr>
            </w:pPr>
          </w:p>
        </w:tc>
        <w:tc>
          <w:tcPr>
            <w:tcW w:w="2126"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rPr>
                <w:rFonts w:ascii="宋体" w:hAnsi="宋体" w:eastAsia="宋体" w:cs="Times New Roman"/>
                <w:sz w:val="24"/>
                <w:szCs w:val="24"/>
              </w:rPr>
            </w:pPr>
            <w:r>
              <w:rPr>
                <w:rFonts w:hint="eastAsia" w:ascii="宋体" w:hAnsi="宋体" w:eastAsia="宋体" w:cs="Times New Roman"/>
                <w:sz w:val="24"/>
                <w:szCs w:val="24"/>
              </w:rPr>
              <w:t>登高</w:t>
            </w:r>
          </w:p>
        </w:tc>
        <w:tc>
          <w:tcPr>
            <w:tcW w:w="992" w:type="dxa"/>
          </w:tcPr>
          <w:p>
            <w:pPr>
              <w:rPr>
                <w:rFonts w:ascii="宋体" w:hAnsi="宋体" w:eastAsia="宋体" w:cs="Times New Roman"/>
                <w:sz w:val="24"/>
                <w:szCs w:val="24"/>
              </w:rPr>
            </w:pPr>
          </w:p>
        </w:tc>
        <w:tc>
          <w:tcPr>
            <w:tcW w:w="992" w:type="dxa"/>
          </w:tcPr>
          <w:p>
            <w:pPr>
              <w:rPr>
                <w:rFonts w:ascii="宋体" w:hAnsi="宋体" w:eastAsia="宋体" w:cs="Times New Roman"/>
                <w:sz w:val="24"/>
                <w:szCs w:val="24"/>
              </w:rPr>
            </w:pPr>
          </w:p>
        </w:tc>
        <w:tc>
          <w:tcPr>
            <w:tcW w:w="1276" w:type="dxa"/>
          </w:tcPr>
          <w:p>
            <w:pPr>
              <w:rPr>
                <w:rFonts w:ascii="宋体" w:hAnsi="宋体" w:eastAsia="宋体" w:cs="Times New Roman"/>
                <w:sz w:val="24"/>
                <w:szCs w:val="24"/>
              </w:rPr>
            </w:pPr>
          </w:p>
        </w:tc>
        <w:tc>
          <w:tcPr>
            <w:tcW w:w="1276" w:type="dxa"/>
          </w:tcPr>
          <w:p>
            <w:pPr>
              <w:rPr>
                <w:rFonts w:ascii="宋体" w:hAnsi="宋体" w:eastAsia="宋体" w:cs="Times New Roman"/>
                <w:sz w:val="24"/>
                <w:szCs w:val="24"/>
              </w:rPr>
            </w:pPr>
          </w:p>
        </w:tc>
        <w:tc>
          <w:tcPr>
            <w:tcW w:w="2126"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rPr>
                <w:rFonts w:ascii="宋体" w:hAnsi="宋体" w:eastAsia="宋体" w:cs="Times New Roman"/>
                <w:sz w:val="24"/>
                <w:szCs w:val="24"/>
              </w:rPr>
            </w:pPr>
            <w:r>
              <w:rPr>
                <w:rFonts w:hint="eastAsia" w:ascii="宋体" w:hAnsi="宋体" w:eastAsia="宋体" w:cs="Times New Roman"/>
                <w:sz w:val="24"/>
                <w:szCs w:val="24"/>
              </w:rPr>
              <w:t>琵琶行并序</w:t>
            </w:r>
          </w:p>
        </w:tc>
        <w:tc>
          <w:tcPr>
            <w:tcW w:w="992" w:type="dxa"/>
          </w:tcPr>
          <w:p>
            <w:pPr>
              <w:rPr>
                <w:rFonts w:ascii="宋体" w:hAnsi="宋体" w:eastAsia="宋体" w:cs="Times New Roman"/>
                <w:sz w:val="24"/>
                <w:szCs w:val="24"/>
              </w:rPr>
            </w:pPr>
          </w:p>
        </w:tc>
        <w:tc>
          <w:tcPr>
            <w:tcW w:w="992" w:type="dxa"/>
          </w:tcPr>
          <w:p>
            <w:pPr>
              <w:rPr>
                <w:rFonts w:ascii="宋体" w:hAnsi="宋体" w:eastAsia="宋体" w:cs="Times New Roman"/>
                <w:sz w:val="24"/>
                <w:szCs w:val="24"/>
              </w:rPr>
            </w:pPr>
          </w:p>
        </w:tc>
        <w:tc>
          <w:tcPr>
            <w:tcW w:w="1276" w:type="dxa"/>
          </w:tcPr>
          <w:p>
            <w:pPr>
              <w:rPr>
                <w:rFonts w:ascii="宋体" w:hAnsi="宋体" w:eastAsia="宋体" w:cs="Times New Roman"/>
                <w:sz w:val="24"/>
                <w:szCs w:val="24"/>
              </w:rPr>
            </w:pPr>
          </w:p>
        </w:tc>
        <w:tc>
          <w:tcPr>
            <w:tcW w:w="1276" w:type="dxa"/>
          </w:tcPr>
          <w:p>
            <w:pPr>
              <w:rPr>
                <w:rFonts w:ascii="宋体" w:hAnsi="宋体" w:eastAsia="宋体" w:cs="Times New Roman"/>
                <w:sz w:val="24"/>
                <w:szCs w:val="24"/>
              </w:rPr>
            </w:pPr>
          </w:p>
        </w:tc>
        <w:tc>
          <w:tcPr>
            <w:tcW w:w="2126"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235" w:type="dxa"/>
          </w:tcPr>
          <w:p>
            <w:pPr>
              <w:rPr>
                <w:rFonts w:ascii="宋体" w:hAnsi="宋体" w:eastAsia="宋体" w:cs="Times New Roman"/>
                <w:sz w:val="24"/>
                <w:szCs w:val="24"/>
              </w:rPr>
            </w:pPr>
            <w:r>
              <w:rPr>
                <w:rFonts w:hint="eastAsia" w:ascii="宋体" w:hAnsi="宋体" w:eastAsia="宋体" w:cs="Times New Roman"/>
                <w:sz w:val="24"/>
                <w:szCs w:val="24"/>
              </w:rPr>
              <w:t>念奴娇</w:t>
            </w:r>
            <w:r>
              <w:rPr>
                <w:rFonts w:hint="eastAsia" w:ascii="宋体" w:hAnsi="宋体" w:eastAsia="宋体" w:cs="宋体"/>
                <w:sz w:val="24"/>
                <w:szCs w:val="24"/>
              </w:rPr>
              <w:t>•</w:t>
            </w:r>
            <w:r>
              <w:rPr>
                <w:rFonts w:hint="eastAsia" w:ascii="宋体" w:hAnsi="宋体" w:eastAsia="宋体" w:cs="Times New Roman"/>
                <w:sz w:val="24"/>
                <w:szCs w:val="24"/>
              </w:rPr>
              <w:t>赤壁怀古</w:t>
            </w:r>
          </w:p>
        </w:tc>
        <w:tc>
          <w:tcPr>
            <w:tcW w:w="992" w:type="dxa"/>
          </w:tcPr>
          <w:p>
            <w:pPr>
              <w:rPr>
                <w:rFonts w:ascii="宋体" w:hAnsi="宋体" w:eastAsia="宋体" w:cs="Times New Roman"/>
                <w:sz w:val="24"/>
                <w:szCs w:val="24"/>
              </w:rPr>
            </w:pPr>
          </w:p>
        </w:tc>
        <w:tc>
          <w:tcPr>
            <w:tcW w:w="992" w:type="dxa"/>
          </w:tcPr>
          <w:p>
            <w:pPr>
              <w:rPr>
                <w:rFonts w:ascii="宋体" w:hAnsi="宋体" w:eastAsia="宋体" w:cs="Times New Roman"/>
                <w:sz w:val="24"/>
                <w:szCs w:val="24"/>
              </w:rPr>
            </w:pPr>
          </w:p>
        </w:tc>
        <w:tc>
          <w:tcPr>
            <w:tcW w:w="1276" w:type="dxa"/>
          </w:tcPr>
          <w:p>
            <w:pPr>
              <w:rPr>
                <w:rFonts w:ascii="宋体" w:hAnsi="宋体" w:eastAsia="宋体" w:cs="Times New Roman"/>
                <w:sz w:val="24"/>
                <w:szCs w:val="24"/>
              </w:rPr>
            </w:pPr>
          </w:p>
        </w:tc>
        <w:tc>
          <w:tcPr>
            <w:tcW w:w="1276" w:type="dxa"/>
          </w:tcPr>
          <w:p>
            <w:pPr>
              <w:rPr>
                <w:rFonts w:ascii="宋体" w:hAnsi="宋体" w:eastAsia="宋体" w:cs="Times New Roman"/>
                <w:sz w:val="24"/>
                <w:szCs w:val="24"/>
              </w:rPr>
            </w:pPr>
          </w:p>
        </w:tc>
        <w:tc>
          <w:tcPr>
            <w:tcW w:w="2126"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rPr>
                <w:rFonts w:ascii="宋体" w:hAnsi="宋体" w:eastAsia="宋体" w:cs="Times New Roman"/>
                <w:sz w:val="24"/>
                <w:szCs w:val="24"/>
              </w:rPr>
            </w:pPr>
            <w:r>
              <w:rPr>
                <w:rFonts w:hint="eastAsia" w:ascii="宋体" w:hAnsi="宋体" w:eastAsia="宋体" w:cs="Times New Roman"/>
                <w:sz w:val="24"/>
                <w:szCs w:val="24"/>
              </w:rPr>
              <w:t>永遇乐</w:t>
            </w:r>
            <w:r>
              <w:rPr>
                <w:rFonts w:hint="eastAsia" w:ascii="宋体" w:hAnsi="宋体" w:eastAsia="宋体" w:cs="宋体"/>
                <w:sz w:val="24"/>
                <w:szCs w:val="24"/>
              </w:rPr>
              <w:t>•</w:t>
            </w:r>
            <w:r>
              <w:rPr>
                <w:rFonts w:hint="eastAsia" w:ascii="宋体" w:hAnsi="宋体" w:eastAsia="宋体" w:cs="Times New Roman"/>
                <w:sz w:val="24"/>
                <w:szCs w:val="24"/>
              </w:rPr>
              <w:t>京口北固亭怀古</w:t>
            </w:r>
          </w:p>
        </w:tc>
        <w:tc>
          <w:tcPr>
            <w:tcW w:w="992" w:type="dxa"/>
          </w:tcPr>
          <w:p>
            <w:pPr>
              <w:rPr>
                <w:rFonts w:ascii="宋体" w:hAnsi="宋体" w:eastAsia="宋体" w:cs="Times New Roman"/>
                <w:sz w:val="24"/>
                <w:szCs w:val="24"/>
              </w:rPr>
            </w:pPr>
          </w:p>
        </w:tc>
        <w:tc>
          <w:tcPr>
            <w:tcW w:w="992" w:type="dxa"/>
          </w:tcPr>
          <w:p>
            <w:pPr>
              <w:rPr>
                <w:rFonts w:ascii="宋体" w:hAnsi="宋体" w:eastAsia="宋体" w:cs="Times New Roman"/>
                <w:sz w:val="24"/>
                <w:szCs w:val="24"/>
              </w:rPr>
            </w:pPr>
          </w:p>
        </w:tc>
        <w:tc>
          <w:tcPr>
            <w:tcW w:w="1276" w:type="dxa"/>
          </w:tcPr>
          <w:p>
            <w:pPr>
              <w:rPr>
                <w:rFonts w:ascii="宋体" w:hAnsi="宋体" w:eastAsia="宋体" w:cs="Times New Roman"/>
                <w:sz w:val="24"/>
                <w:szCs w:val="24"/>
              </w:rPr>
            </w:pPr>
          </w:p>
        </w:tc>
        <w:tc>
          <w:tcPr>
            <w:tcW w:w="1276" w:type="dxa"/>
          </w:tcPr>
          <w:p>
            <w:pPr>
              <w:rPr>
                <w:rFonts w:ascii="宋体" w:hAnsi="宋体" w:eastAsia="宋体" w:cs="Times New Roman"/>
                <w:sz w:val="24"/>
                <w:szCs w:val="24"/>
              </w:rPr>
            </w:pPr>
          </w:p>
        </w:tc>
        <w:tc>
          <w:tcPr>
            <w:tcW w:w="2126"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rPr>
                <w:rFonts w:ascii="宋体" w:hAnsi="宋体" w:eastAsia="宋体" w:cs="Times New Roman"/>
                <w:sz w:val="24"/>
                <w:szCs w:val="24"/>
              </w:rPr>
            </w:pPr>
            <w:r>
              <w:rPr>
                <w:rFonts w:hint="eastAsia" w:ascii="宋体" w:hAnsi="宋体" w:eastAsia="宋体" w:cs="Times New Roman"/>
                <w:sz w:val="24"/>
                <w:szCs w:val="24"/>
              </w:rPr>
              <w:t>声声慢（寻寻觅觅）</w:t>
            </w:r>
          </w:p>
        </w:tc>
        <w:tc>
          <w:tcPr>
            <w:tcW w:w="992" w:type="dxa"/>
          </w:tcPr>
          <w:p>
            <w:pPr>
              <w:rPr>
                <w:rFonts w:ascii="宋体" w:hAnsi="宋体" w:eastAsia="宋体" w:cs="Times New Roman"/>
                <w:sz w:val="24"/>
                <w:szCs w:val="24"/>
              </w:rPr>
            </w:pPr>
          </w:p>
        </w:tc>
        <w:tc>
          <w:tcPr>
            <w:tcW w:w="992" w:type="dxa"/>
          </w:tcPr>
          <w:p>
            <w:pPr>
              <w:rPr>
                <w:rFonts w:ascii="宋体" w:hAnsi="宋体" w:eastAsia="宋体" w:cs="Times New Roman"/>
                <w:sz w:val="24"/>
                <w:szCs w:val="24"/>
              </w:rPr>
            </w:pPr>
          </w:p>
        </w:tc>
        <w:tc>
          <w:tcPr>
            <w:tcW w:w="1276" w:type="dxa"/>
          </w:tcPr>
          <w:p>
            <w:pPr>
              <w:rPr>
                <w:rFonts w:ascii="宋体" w:hAnsi="宋体" w:eastAsia="宋体" w:cs="Times New Roman"/>
                <w:sz w:val="24"/>
                <w:szCs w:val="24"/>
              </w:rPr>
            </w:pPr>
          </w:p>
        </w:tc>
        <w:tc>
          <w:tcPr>
            <w:tcW w:w="1276" w:type="dxa"/>
          </w:tcPr>
          <w:p>
            <w:pPr>
              <w:rPr>
                <w:rFonts w:ascii="宋体" w:hAnsi="宋体" w:eastAsia="宋体" w:cs="Times New Roman"/>
                <w:sz w:val="24"/>
                <w:szCs w:val="24"/>
              </w:rPr>
            </w:pPr>
          </w:p>
        </w:tc>
        <w:tc>
          <w:tcPr>
            <w:tcW w:w="2126" w:type="dxa"/>
          </w:tcPr>
          <w:p>
            <w:pPr>
              <w:rPr>
                <w:rFonts w:ascii="宋体" w:hAnsi="宋体" w:eastAsia="宋体" w:cs="Times New Roman"/>
                <w:sz w:val="24"/>
                <w:szCs w:val="24"/>
              </w:rPr>
            </w:pPr>
          </w:p>
        </w:tc>
      </w:tr>
    </w:tbl>
    <w:p>
      <w:pPr>
        <w:jc w:val="left"/>
        <w:rPr>
          <w:rFonts w:hint="eastAsia" w:ascii="宋体" w:hAnsi="宋体" w:eastAsia="宋体" w:cs="Times New Roman"/>
          <w:b/>
          <w:bCs/>
          <w:sz w:val="24"/>
          <w:szCs w:val="24"/>
          <w:lang w:eastAsia="zh-CN"/>
        </w:rPr>
      </w:pPr>
      <w:r>
        <w:rPr>
          <w:rFonts w:hint="eastAsia" w:ascii="宋体" w:hAnsi="宋体" w:eastAsia="宋体" w:cs="Times New Roman"/>
          <w:b/>
          <w:bCs/>
          <w:sz w:val="24"/>
          <w:szCs w:val="24"/>
          <w:lang w:eastAsia="zh-CN"/>
        </w:rPr>
        <w:t>教师随后可展示参考答案，让学生积累词语。</w:t>
      </w:r>
    </w:p>
    <w:p>
      <w:pPr>
        <w:jc w:val="left"/>
        <w:rPr>
          <w:rFonts w:ascii="宋体" w:hAnsi="宋体" w:eastAsia="宋体" w:cs="Times New Roman"/>
          <w:b/>
          <w:bCs/>
          <w:sz w:val="24"/>
          <w:szCs w:val="24"/>
        </w:rPr>
      </w:pPr>
      <w:r>
        <w:rPr>
          <w:rFonts w:hint="eastAsia" w:ascii="宋体" w:hAnsi="宋体" w:eastAsia="宋体" w:cs="Times New Roman"/>
          <w:b/>
          <w:bCs/>
          <w:sz w:val="24"/>
          <w:szCs w:val="24"/>
        </w:rPr>
        <w:t>学习支架 示例：</w:t>
      </w:r>
    </w:p>
    <w:p>
      <w:pPr>
        <w:ind w:firstLine="2640" w:firstLineChars="1100"/>
        <w:jc w:val="left"/>
        <w:rPr>
          <w:rFonts w:ascii="黑体" w:hAnsi="黑体" w:eastAsia="黑体" w:cs="Times New Roman"/>
          <w:sz w:val="24"/>
          <w:szCs w:val="24"/>
        </w:rPr>
      </w:pPr>
      <w:r>
        <w:rPr>
          <w:rFonts w:hint="eastAsia" w:ascii="黑体" w:hAnsi="黑体" w:eastAsia="黑体" w:cs="Times New Roman"/>
          <w:sz w:val="24"/>
          <w:szCs w:val="24"/>
        </w:rPr>
        <w:t>古诗鉴赏相关术语积累</w:t>
      </w:r>
    </w:p>
    <w:tbl>
      <w:tblPr>
        <w:tblStyle w:val="9"/>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rPr>
                <w:rFonts w:ascii="宋体" w:hAnsi="宋体" w:eastAsia="宋体" w:cs="Times New Roman"/>
                <w:sz w:val="24"/>
                <w:szCs w:val="24"/>
              </w:rPr>
            </w:pPr>
            <w:r>
              <w:rPr>
                <w:rFonts w:hint="eastAsia" w:ascii="宋体" w:hAnsi="宋体" w:eastAsia="宋体" w:cs="Times New Roman"/>
                <w:sz w:val="24"/>
                <w:szCs w:val="24"/>
              </w:rPr>
              <w:t>意境</w:t>
            </w:r>
          </w:p>
        </w:tc>
        <w:tc>
          <w:tcPr>
            <w:tcW w:w="7229" w:type="dxa"/>
          </w:tcPr>
          <w:p>
            <w:pPr>
              <w:rPr>
                <w:rFonts w:ascii="宋体" w:hAnsi="宋体" w:eastAsia="宋体" w:cs="Times New Roman"/>
                <w:sz w:val="24"/>
                <w:szCs w:val="24"/>
              </w:rPr>
            </w:pPr>
            <w:r>
              <w:rPr>
                <w:rFonts w:hint="eastAsia" w:ascii="宋体" w:hAnsi="宋体" w:eastAsia="宋体" w:cs="Times New Roman"/>
                <w:sz w:val="24"/>
                <w:szCs w:val="24"/>
              </w:rPr>
              <w:t>雄奇豪放、苍凉悲壮、浓艳瑰丽、清净静谧、清新素雅、凄婉忧伤、清丽柔美、凄厉萧索、幽深绵邈、悠闲恬静、孤高旷远、雄浑阔大、艰苦奇寒、荒僻幽静、安谧美好  清冷凄凉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rPr>
                <w:rFonts w:ascii="宋体" w:hAnsi="宋体" w:eastAsia="宋体" w:cs="Times New Roman"/>
                <w:sz w:val="24"/>
                <w:szCs w:val="24"/>
              </w:rPr>
            </w:pPr>
            <w:r>
              <w:rPr>
                <w:rFonts w:hint="eastAsia" w:ascii="宋体" w:hAnsi="宋体" w:eastAsia="宋体" w:cs="Times New Roman"/>
                <w:sz w:val="24"/>
                <w:szCs w:val="24"/>
              </w:rPr>
              <w:t>艺术手法</w:t>
            </w:r>
          </w:p>
        </w:tc>
        <w:tc>
          <w:tcPr>
            <w:tcW w:w="7229" w:type="dxa"/>
          </w:tcPr>
          <w:p>
            <w:pPr>
              <w:ind w:left="360" w:hanging="360" w:hangingChars="150"/>
              <w:rPr>
                <w:rFonts w:ascii="宋体" w:hAnsi="宋体" w:eastAsia="宋体" w:cs="Times New Roman"/>
                <w:sz w:val="24"/>
                <w:szCs w:val="24"/>
              </w:rPr>
            </w:pPr>
            <w:r>
              <w:rPr>
                <w:rFonts w:hint="eastAsia" w:ascii="宋体" w:hAnsi="宋体" w:eastAsia="宋体" w:cs="Times New Roman"/>
                <w:sz w:val="24"/>
                <w:szCs w:val="24"/>
              </w:rPr>
              <w:t>1、修辞方法：比喻、拟人、设问、反问、借代、对偶、夸张、衬托、用典、化用、互文、反复等</w:t>
            </w:r>
          </w:p>
          <w:p>
            <w:pPr>
              <w:rPr>
                <w:rFonts w:ascii="宋体" w:hAnsi="宋体" w:eastAsia="宋体" w:cs="Times New Roman"/>
                <w:sz w:val="24"/>
                <w:szCs w:val="24"/>
              </w:rPr>
            </w:pPr>
            <w:r>
              <w:rPr>
                <w:rFonts w:hint="eastAsia" w:ascii="宋体" w:hAnsi="宋体" w:eastAsia="宋体" w:cs="Times New Roman"/>
                <w:sz w:val="24"/>
                <w:szCs w:val="24"/>
              </w:rPr>
              <w:t>2、表达方式：记叙、议论、描写、抒情</w:t>
            </w:r>
          </w:p>
          <w:p>
            <w:pPr>
              <w:ind w:left="720" w:hanging="720" w:hangingChars="300"/>
              <w:rPr>
                <w:rFonts w:ascii="宋体" w:hAnsi="宋体" w:eastAsia="宋体" w:cs="Times New Roman"/>
                <w:sz w:val="24"/>
                <w:szCs w:val="24"/>
              </w:rPr>
            </w:pPr>
            <w:r>
              <w:rPr>
                <w:rFonts w:hint="eastAsia" w:ascii="宋体" w:hAnsi="宋体" w:eastAsia="宋体" w:cs="Times New Roman"/>
                <w:sz w:val="24"/>
                <w:szCs w:val="24"/>
              </w:rPr>
              <w:t>抒情：可分为直接抒情，间接抒情（借景抒情、托物言志、触景生情、情景交融）</w:t>
            </w:r>
          </w:p>
          <w:p>
            <w:pPr>
              <w:ind w:left="720" w:hanging="720" w:hangingChars="300"/>
              <w:rPr>
                <w:rFonts w:ascii="宋体" w:hAnsi="宋体" w:eastAsia="宋体" w:cs="Times New Roman"/>
                <w:sz w:val="24"/>
                <w:szCs w:val="24"/>
              </w:rPr>
            </w:pPr>
            <w:r>
              <w:rPr>
                <w:rFonts w:hint="eastAsia" w:ascii="宋体" w:hAnsi="宋体" w:eastAsia="宋体" w:cs="Times New Roman"/>
                <w:sz w:val="24"/>
                <w:szCs w:val="24"/>
              </w:rPr>
              <w:t>描写：可分为动静结合、虚实结合、点面结合、明暗结合、正侧结合、粗笔勾勒、白描工笔；乐景写哀、哀景写乐等</w:t>
            </w:r>
          </w:p>
          <w:p>
            <w:pPr>
              <w:ind w:left="360" w:hanging="360" w:hangingChars="150"/>
              <w:rPr>
                <w:rFonts w:ascii="宋体" w:hAnsi="宋体" w:eastAsia="宋体" w:cs="Times New Roman"/>
                <w:sz w:val="24"/>
                <w:szCs w:val="24"/>
              </w:rPr>
            </w:pPr>
            <w:r>
              <w:rPr>
                <w:rFonts w:hint="eastAsia" w:ascii="宋体" w:hAnsi="宋体" w:eastAsia="宋体" w:cs="Times New Roman"/>
                <w:sz w:val="24"/>
                <w:szCs w:val="24"/>
              </w:rPr>
              <w:t>3、表现手法：赋、比、兴；抑扬变化、铺陈描写、象征、衬托、对比、想象、联想、照应、托物言志等</w:t>
            </w:r>
          </w:p>
          <w:p>
            <w:pPr>
              <w:ind w:left="360" w:hanging="360" w:hangingChars="150"/>
              <w:rPr>
                <w:rFonts w:ascii="宋体" w:hAnsi="宋体" w:eastAsia="宋体" w:cs="Times New Roman"/>
                <w:sz w:val="24"/>
                <w:szCs w:val="24"/>
              </w:rPr>
            </w:pPr>
            <w:r>
              <w:rPr>
                <w:rFonts w:hint="eastAsia" w:ascii="宋体" w:hAnsi="宋体" w:eastAsia="宋体" w:cs="Times New Roman"/>
                <w:sz w:val="24"/>
                <w:szCs w:val="24"/>
              </w:rPr>
              <w:t>4、篇章结构：开门见山、曲笔入题、卒章显志、以景结情、总分得当、以小见大、层层深入、过渡照应、伏笔铺垫等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rPr>
                <w:rFonts w:ascii="宋体" w:hAnsi="宋体" w:eastAsia="宋体" w:cs="Times New Roman"/>
                <w:sz w:val="24"/>
                <w:szCs w:val="24"/>
              </w:rPr>
            </w:pPr>
            <w:r>
              <w:rPr>
                <w:rFonts w:hint="eastAsia" w:ascii="宋体" w:hAnsi="宋体" w:eastAsia="宋体" w:cs="Times New Roman"/>
                <w:sz w:val="24"/>
                <w:szCs w:val="24"/>
              </w:rPr>
              <w:t>语言特点</w:t>
            </w:r>
          </w:p>
        </w:tc>
        <w:tc>
          <w:tcPr>
            <w:tcW w:w="7229" w:type="dxa"/>
          </w:tcPr>
          <w:p>
            <w:pPr>
              <w:rPr>
                <w:rFonts w:ascii="宋体" w:hAnsi="宋体" w:eastAsia="宋体" w:cs="Times New Roman"/>
                <w:sz w:val="24"/>
                <w:szCs w:val="24"/>
              </w:rPr>
            </w:pPr>
            <w:r>
              <w:rPr>
                <w:rFonts w:hint="eastAsia" w:ascii="宋体" w:hAnsi="宋体" w:eastAsia="宋体" w:cs="Times New Roman"/>
                <w:sz w:val="24"/>
                <w:szCs w:val="24"/>
              </w:rPr>
              <w:t>清新明丽，平淡质朴，直接明快，含蓄隽永、悲壮慷慨、直率奔放、豪放磅礴、闲雅婉丽、清丽典雅、绚丽飘逸、简洁洗练、富有哲理、刚健有力、形象生动、幽默讽刺、刚毅雄健、深邃沉郁</w:t>
            </w:r>
          </w:p>
        </w:tc>
      </w:tr>
    </w:tbl>
    <w:p>
      <w:pPr>
        <w:widowControl/>
        <w:shd w:val="clear" w:color="auto" w:fill="FFFFFF"/>
        <w:ind w:left="240" w:hanging="240" w:hangingChars="100"/>
        <w:rPr>
          <w:rFonts w:hint="eastAsia" w:ascii="宋体" w:hAnsi="宋体" w:eastAsia="宋体" w:cs="华文楷体"/>
          <w:kern w:val="0"/>
          <w:sz w:val="24"/>
          <w:szCs w:val="24"/>
        </w:rPr>
      </w:pPr>
      <w:r>
        <w:rPr>
          <w:rFonts w:hint="eastAsia" w:ascii="宋体" w:hAnsi="宋体" w:eastAsia="宋体" w:cs="华文楷体"/>
          <w:kern w:val="0"/>
          <w:sz w:val="24"/>
          <w:szCs w:val="24"/>
          <w:lang w:val="en-US" w:eastAsia="zh-CN"/>
        </w:rPr>
        <w:t>2、</w:t>
      </w:r>
      <w:r>
        <w:rPr>
          <w:rFonts w:hint="eastAsia" w:ascii="宋体" w:hAnsi="宋体" w:eastAsia="宋体" w:cs="华文楷体"/>
          <w:kern w:val="0"/>
          <w:sz w:val="24"/>
          <w:szCs w:val="24"/>
        </w:rPr>
        <w:t>比较赏析：（4课时）</w:t>
      </w:r>
    </w:p>
    <w:p>
      <w:pPr>
        <w:widowControl/>
        <w:shd w:val="clear" w:color="auto" w:fill="FFFFFF"/>
        <w:ind w:left="240" w:hanging="241" w:hangingChars="100"/>
        <w:rPr>
          <w:rFonts w:hint="eastAsia" w:ascii="宋体" w:hAnsi="宋体" w:eastAsia="宋体" w:cs="华文楷体"/>
          <w:kern w:val="0"/>
          <w:sz w:val="24"/>
          <w:szCs w:val="24"/>
          <w:lang w:eastAsia="zh-CN"/>
        </w:rPr>
      </w:pPr>
      <w:r>
        <w:rPr>
          <w:rFonts w:hint="eastAsia" w:ascii="宋体" w:hAnsi="宋体" w:eastAsia="宋体" w:cs="华文楷体"/>
          <w:b/>
          <w:bCs/>
          <w:kern w:val="0"/>
          <w:sz w:val="24"/>
          <w:szCs w:val="24"/>
        </w:rPr>
        <w:t xml:space="preserve"> </w:t>
      </w:r>
      <w:r>
        <w:rPr>
          <w:rFonts w:ascii="宋体" w:hAnsi="宋体" w:eastAsia="宋体" w:cs="华文楷体"/>
          <w:b/>
          <w:bCs/>
          <w:kern w:val="0"/>
          <w:sz w:val="24"/>
          <w:szCs w:val="24"/>
        </w:rPr>
        <w:t xml:space="preserve">     </w:t>
      </w:r>
      <w:r>
        <w:rPr>
          <w:rFonts w:hint="eastAsia" w:ascii="宋体" w:hAnsi="宋体" w:eastAsia="宋体" w:cs="华文楷体"/>
          <w:kern w:val="0"/>
          <w:sz w:val="24"/>
          <w:szCs w:val="24"/>
        </w:rPr>
        <w:t>注：以下的比较赏析任务为初步预设，具体教学时需要结合学情进行调整。</w:t>
      </w:r>
    </w:p>
    <w:p>
      <w:pPr>
        <w:rPr>
          <w:rFonts w:ascii="宋体" w:hAnsi="宋体" w:eastAsia="宋体" w:cs="Times New Roman"/>
          <w:b/>
          <w:bCs/>
          <w:sz w:val="24"/>
          <w:szCs w:val="24"/>
        </w:rPr>
      </w:pPr>
      <w:r>
        <w:rPr>
          <w:rFonts w:hint="eastAsia" w:ascii="宋体" w:hAnsi="宋体" w:eastAsia="宋体" w:cs="Times New Roman"/>
          <w:b/>
          <w:bCs/>
          <w:sz w:val="24"/>
          <w:szCs w:val="24"/>
        </w:rPr>
        <w:t>第7课《短歌行》《归园田居（其一）》（1课时）</w:t>
      </w:r>
    </w:p>
    <w:p>
      <w:pPr>
        <w:rPr>
          <w:rFonts w:ascii="宋体" w:hAnsi="宋体" w:eastAsia="宋体" w:cs="Times New Roman"/>
          <w:sz w:val="24"/>
          <w:szCs w:val="32"/>
        </w:rPr>
      </w:pPr>
      <w:r>
        <w:rPr>
          <w:rFonts w:hint="eastAsia" w:ascii="宋体" w:hAnsi="宋体" w:eastAsia="宋体" w:cs="Times New Roman"/>
          <w:sz w:val="24"/>
          <w:szCs w:val="32"/>
        </w:rPr>
        <w:t>（1</w:t>
      </w:r>
      <w:r>
        <w:rPr>
          <w:rFonts w:ascii="宋体" w:hAnsi="宋体" w:eastAsia="宋体" w:cs="Times New Roman"/>
          <w:sz w:val="24"/>
          <w:szCs w:val="32"/>
        </w:rPr>
        <w:t>）</w:t>
      </w:r>
      <w:r>
        <w:rPr>
          <w:rFonts w:hint="eastAsia" w:ascii="宋体" w:hAnsi="宋体" w:eastAsia="宋体" w:cs="Times New Roman"/>
          <w:sz w:val="24"/>
          <w:szCs w:val="32"/>
        </w:rPr>
        <w:t>出世与入世的碰撞——赏析诗歌的情感</w:t>
      </w:r>
    </w:p>
    <w:p>
      <w:pPr>
        <w:rPr>
          <w:rFonts w:ascii="宋体" w:hAnsi="宋体" w:eastAsia="宋体" w:cs="Times New Roman"/>
          <w:szCs w:val="21"/>
        </w:rPr>
      </w:pPr>
      <w:r>
        <w:rPr>
          <w:rFonts w:hint="eastAsia" w:ascii="宋体" w:hAnsi="宋体" w:eastAsia="宋体" w:cs="Times New Roman"/>
          <w:szCs w:val="21"/>
        </w:rPr>
        <w:drawing>
          <wp:inline distT="0" distB="0" distL="114300" distR="114300">
            <wp:extent cx="254000" cy="254000"/>
            <wp:effectExtent l="0" t="0" r="12700" b="1270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6"/>
                    <a:stretch>
                      <a:fillRect/>
                    </a:stretch>
                  </pic:blipFill>
                  <pic:spPr>
                    <a:xfrm>
                      <a:off x="0" y="0"/>
                      <a:ext cx="254000" cy="254000"/>
                    </a:xfrm>
                    <a:prstGeom prst="rect">
                      <a:avLst/>
                    </a:prstGeom>
                  </pic:spPr>
                </pic:pic>
              </a:graphicData>
            </a:graphic>
          </wp:inline>
        </w:drawing>
      </w:r>
      <w:r>
        <w:rPr>
          <w:rFonts w:hint="eastAsia" w:ascii="宋体" w:hAnsi="宋体" w:eastAsia="宋体" w:cs="Times New Roman"/>
          <w:szCs w:val="21"/>
        </w:rPr>
        <w:t>任务导引：</w:t>
      </w:r>
    </w:p>
    <w:p>
      <w:pPr>
        <w:ind w:firstLine="630" w:firstLineChars="300"/>
        <w:rPr>
          <w:rFonts w:hint="eastAsia" w:ascii="宋体" w:hAnsi="宋体" w:eastAsia="宋体" w:cs="Times New Roman"/>
          <w:szCs w:val="21"/>
        </w:rPr>
      </w:pPr>
      <w:r>
        <w:rPr>
          <w:rFonts w:hint="eastAsia" w:ascii="宋体" w:hAnsi="宋体" w:eastAsia="宋体" w:cs="Times New Roman"/>
          <w:szCs w:val="21"/>
        </w:rPr>
        <w:t>出世与入世，只不过是两种不同的生活方式而已。通过解读曹操和陶渊明这两首诗，可以更深刻地理解这两种不同的人生态度。</w:t>
      </w:r>
    </w:p>
    <w:p>
      <w:pPr>
        <w:spacing w:before="156" w:beforeLines="50"/>
        <w:rPr>
          <w:rFonts w:ascii="宋体" w:hAnsi="宋体" w:eastAsia="宋体" w:cs="Times New Roman"/>
          <w:szCs w:val="21"/>
        </w:rPr>
      </w:pPr>
      <w:r>
        <w:rPr>
          <w:rFonts w:hint="eastAsia" w:ascii="宋体" w:hAnsi="宋体" w:eastAsia="宋体" w:cs="Times New Roman"/>
          <w:szCs w:val="21"/>
        </w:rPr>
        <w:t>任务设计：</w:t>
      </w:r>
    </w:p>
    <w:p>
      <w:pPr>
        <w:ind w:firstLine="480"/>
        <w:rPr>
          <w:rFonts w:ascii="宋体" w:hAnsi="宋体" w:eastAsia="宋体" w:cs="Times New Roman"/>
          <w:szCs w:val="21"/>
        </w:rPr>
      </w:pPr>
      <w:r>
        <w:rPr>
          <w:rFonts w:hint="eastAsia" w:ascii="宋体" w:hAnsi="宋体" w:eastAsia="宋体" w:cs="Times New Roman"/>
          <w:szCs w:val="21"/>
        </w:rPr>
        <w:t>①“何以解忧，唯有杜康”，曹操“忧”什么？真的是想借酒浇愁吗？“守拙归园田”，“拙”指什么？为什么陶渊明要“守拙”？</w:t>
      </w:r>
    </w:p>
    <w:p>
      <w:pPr>
        <w:ind w:firstLine="480"/>
        <w:rPr>
          <w:rFonts w:ascii="宋体" w:hAnsi="宋体" w:eastAsia="宋体" w:cs="Times New Roman"/>
          <w:szCs w:val="21"/>
        </w:rPr>
      </w:pPr>
      <w:r>
        <w:rPr>
          <w:rFonts w:hint="eastAsia" w:ascii="宋体" w:hAnsi="宋体" w:eastAsia="宋体" w:cs="Times New Roman"/>
          <w:szCs w:val="21"/>
        </w:rPr>
        <w:t>②曹操想“掇明月”，陶渊明重“返自然”，各自表现作者什么样的思想感情？</w:t>
      </w:r>
    </w:p>
    <w:p>
      <w:pPr>
        <w:rPr>
          <w:rFonts w:ascii="宋体" w:hAnsi="宋体" w:eastAsia="宋体" w:cs="Times New Roman"/>
          <w:sz w:val="24"/>
          <w:szCs w:val="32"/>
        </w:rPr>
      </w:pPr>
      <w:r>
        <w:rPr>
          <w:rFonts w:hint="eastAsia" w:ascii="宋体" w:hAnsi="宋体" w:eastAsia="宋体" w:cs="Times New Roman"/>
          <w:sz w:val="24"/>
          <w:szCs w:val="32"/>
        </w:rPr>
        <w:t>（</w:t>
      </w:r>
      <w:r>
        <w:rPr>
          <w:rFonts w:ascii="宋体" w:hAnsi="宋体" w:eastAsia="宋体" w:cs="Times New Roman"/>
          <w:sz w:val="24"/>
          <w:szCs w:val="32"/>
        </w:rPr>
        <w:t>2）</w:t>
      </w:r>
      <w:r>
        <w:rPr>
          <w:rFonts w:hint="eastAsia" w:ascii="宋体" w:hAnsi="宋体" w:eastAsia="宋体" w:cs="Times New Roman"/>
          <w:sz w:val="24"/>
          <w:szCs w:val="32"/>
        </w:rPr>
        <w:t>言浅意深巧设喻——赏析诗歌的比喻手法</w:t>
      </w:r>
    </w:p>
    <w:p>
      <w:pPr>
        <w:rPr>
          <w:rFonts w:ascii="宋体" w:hAnsi="宋体" w:eastAsia="宋体" w:cs="Times New Roman"/>
          <w:szCs w:val="21"/>
        </w:rPr>
      </w:pPr>
      <w:r>
        <w:rPr>
          <w:rFonts w:hint="eastAsia" w:ascii="宋体" w:hAnsi="宋体" w:eastAsia="宋体" w:cs="Times New Roman"/>
          <w:szCs w:val="21"/>
        </w:rPr>
        <w:t>任务导引：</w:t>
      </w:r>
    </w:p>
    <w:p>
      <w:pPr>
        <w:ind w:firstLine="630" w:firstLineChars="300"/>
        <w:rPr>
          <w:rFonts w:hint="eastAsia" w:ascii="宋体" w:hAnsi="宋体" w:eastAsia="宋体" w:cs="Times New Roman"/>
          <w:szCs w:val="21"/>
        </w:rPr>
      </w:pPr>
      <w:r>
        <w:rPr>
          <w:rFonts w:hint="eastAsia" w:ascii="宋体" w:hAnsi="宋体" w:eastAsia="宋体" w:cs="Times New Roman"/>
          <w:szCs w:val="21"/>
        </w:rPr>
        <w:t>诗歌最主要的特征是抒情言理，在诗歌中往往不会直接说出，而是借助比喻手法来加以表现。这样，不但使诗歌更具形象性，而且提高了诗歌含蓄蕴藉的审美效果。</w:t>
      </w:r>
    </w:p>
    <w:p>
      <w:pPr>
        <w:rPr>
          <w:rFonts w:ascii="宋体" w:hAnsi="宋体" w:eastAsia="宋体" w:cs="Times New Roman"/>
          <w:szCs w:val="21"/>
        </w:rPr>
      </w:pPr>
      <w:r>
        <w:rPr>
          <w:rFonts w:hint="eastAsia" w:ascii="宋体" w:hAnsi="宋体" w:eastAsia="宋体" w:cs="Times New Roman"/>
          <w:szCs w:val="21"/>
        </w:rPr>
        <w:t>任务设计：</w:t>
      </w:r>
    </w:p>
    <w:p>
      <w:pPr>
        <w:ind w:firstLine="420" w:firstLineChars="200"/>
        <w:rPr>
          <w:rFonts w:ascii="宋体" w:hAnsi="宋体" w:eastAsia="宋体" w:cs="Times New Roman"/>
          <w:szCs w:val="21"/>
        </w:rPr>
      </w:pPr>
      <w:r>
        <w:rPr>
          <w:rFonts w:hint="eastAsia" w:ascii="宋体" w:hAnsi="宋体" w:eastAsia="宋体" w:cs="Times New Roman"/>
          <w:szCs w:val="21"/>
        </w:rPr>
        <w:t>①</w:t>
      </w:r>
      <w:r>
        <w:rPr>
          <w:rFonts w:ascii="宋体" w:hAnsi="宋体" w:eastAsia="宋体" w:cs="Times New Roman"/>
          <w:szCs w:val="21"/>
        </w:rPr>
        <w:t>这两首诗中出现了“明月”“乌鹊”“尘网”“羁鸟”“池鱼”“樊笼”等意象，它们分别比喻什么？蕴含着怎样的思想感情？</w:t>
      </w:r>
    </w:p>
    <w:p>
      <w:pPr>
        <w:ind w:firstLine="420" w:firstLineChars="200"/>
        <w:rPr>
          <w:rFonts w:ascii="宋体" w:hAnsi="宋体" w:eastAsia="宋体" w:cs="Times New Roman"/>
          <w:szCs w:val="21"/>
        </w:rPr>
      </w:pPr>
      <w:r>
        <w:rPr>
          <w:rFonts w:hint="eastAsia" w:ascii="宋体" w:hAnsi="宋体" w:eastAsia="宋体" w:cs="Times New Roman"/>
          <w:szCs w:val="21"/>
        </w:rPr>
        <w:t>②</w:t>
      </w:r>
      <w:r>
        <w:rPr>
          <w:rFonts w:ascii="宋体" w:hAnsi="宋体" w:eastAsia="宋体" w:cs="Times New Roman"/>
          <w:szCs w:val="21"/>
        </w:rPr>
        <w:t>“鸟”是古诗文中常见的意象，常被用来表达复杂的感情。无论曹操笔下的“乌鹊”还是陶渊明笔下的“羁鸟”，内涵是因人因时因地因情而变化着的。</w:t>
      </w:r>
      <w:r>
        <w:rPr>
          <w:rFonts w:hint="eastAsia" w:ascii="宋体" w:hAnsi="宋体" w:eastAsia="宋体" w:cs="Times New Roman"/>
          <w:szCs w:val="21"/>
        </w:rPr>
        <w:t>请结合诗句，分析意象运用在诗中的作用。</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第8课《梦游天姥吟留别》《登高》《琵琶行并序》（2课时）</w:t>
      </w:r>
    </w:p>
    <w:p>
      <w:pPr>
        <w:rPr>
          <w:rFonts w:ascii="宋体" w:hAnsi="宋体" w:eastAsia="宋体" w:cs="Times New Roman"/>
          <w:sz w:val="24"/>
          <w:szCs w:val="32"/>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32"/>
        </w:rPr>
        <w:t>一切景语皆情语——鉴赏诗歌的景物描写</w:t>
      </w:r>
    </w:p>
    <w:p>
      <w:pPr>
        <w:rPr>
          <w:rFonts w:ascii="宋体" w:hAnsi="宋体" w:eastAsia="宋体" w:cs="Times New Roman"/>
          <w:szCs w:val="32"/>
        </w:rPr>
      </w:pPr>
      <w:r>
        <w:rPr>
          <w:rFonts w:hint="eastAsia" w:ascii="宋体" w:hAnsi="宋体" w:eastAsia="宋体" w:cs="Times New Roman"/>
          <w:szCs w:val="32"/>
        </w:rPr>
        <w:t>任务导引：</w:t>
      </w:r>
    </w:p>
    <w:p>
      <w:pPr>
        <w:ind w:firstLine="630" w:firstLineChars="300"/>
        <w:rPr>
          <w:rFonts w:hint="eastAsia" w:ascii="宋体" w:hAnsi="宋体" w:eastAsia="宋体" w:cs="Times New Roman"/>
          <w:szCs w:val="21"/>
        </w:rPr>
      </w:pPr>
      <w:r>
        <w:rPr>
          <w:rFonts w:hint="eastAsia" w:ascii="宋体" w:hAnsi="宋体" w:eastAsia="宋体" w:cs="Times New Roman"/>
          <w:szCs w:val="21"/>
        </w:rPr>
        <w:t>王国维在《人间词话》里断言，一切景语皆情语也。本课三首诗中，渲来景物以村托所抒之情的例子很多，要注意赏析。</w:t>
      </w:r>
    </w:p>
    <w:p>
      <w:pPr>
        <w:rPr>
          <w:rFonts w:ascii="宋体" w:hAnsi="宋体" w:eastAsia="宋体" w:cs="Times New Roman"/>
          <w:szCs w:val="32"/>
        </w:rPr>
      </w:pPr>
      <w:r>
        <w:rPr>
          <w:rFonts w:hint="eastAsia" w:ascii="宋体" w:hAnsi="宋体" w:eastAsia="宋体" w:cs="Times New Roman"/>
          <w:szCs w:val="32"/>
        </w:rPr>
        <w:t>任务设计：</w:t>
      </w:r>
    </w:p>
    <w:p>
      <w:pPr>
        <w:ind w:firstLine="420" w:firstLineChars="200"/>
        <w:rPr>
          <w:rFonts w:ascii="宋体" w:hAnsi="宋体" w:eastAsia="宋体" w:cs="Times New Roman"/>
          <w:szCs w:val="32"/>
        </w:rPr>
      </w:pPr>
      <w:r>
        <w:rPr>
          <w:rFonts w:hint="eastAsia" w:ascii="宋体" w:hAnsi="宋体" w:eastAsia="宋体" w:cs="Times New Roman"/>
          <w:szCs w:val="21"/>
        </w:rPr>
        <w:t>①</w:t>
      </w:r>
      <w:r>
        <w:rPr>
          <w:rFonts w:hint="eastAsia" w:ascii="宋体" w:hAnsi="宋体" w:eastAsia="宋体" w:cs="Times New Roman"/>
          <w:szCs w:val="32"/>
        </w:rPr>
        <w:t>本课三首诗中都有写景，请分别概括出诗歌所营造的意境的特点。</w:t>
      </w:r>
    </w:p>
    <w:p>
      <w:pPr>
        <w:ind w:firstLine="420" w:firstLineChars="200"/>
        <w:rPr>
          <w:rFonts w:ascii="宋体" w:hAnsi="宋体" w:eastAsia="宋体" w:cs="Times New Roman"/>
          <w:szCs w:val="32"/>
        </w:rPr>
      </w:pPr>
      <w:r>
        <w:rPr>
          <w:rFonts w:hint="eastAsia" w:ascii="宋体" w:hAnsi="宋体" w:eastAsia="宋体" w:cs="Times New Roman"/>
          <w:szCs w:val="21"/>
        </w:rPr>
        <w:t>②</w:t>
      </w:r>
      <w:r>
        <w:rPr>
          <w:rFonts w:hint="eastAsia" w:ascii="宋体" w:hAnsi="宋体" w:eastAsia="宋体" w:cs="Times New Roman"/>
          <w:szCs w:val="32"/>
        </w:rPr>
        <w:t>三首诗中写景的手法有何不同?请结合诗歌分析。</w:t>
      </w:r>
    </w:p>
    <w:p>
      <w:pPr>
        <w:rPr>
          <w:rFonts w:ascii="宋体" w:hAnsi="宋体" w:eastAsia="宋体" w:cs="Times New Roman"/>
          <w:sz w:val="24"/>
          <w:szCs w:val="32"/>
        </w:rPr>
      </w:pP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32"/>
        </w:rPr>
        <w:t>高扬个性，异彩纷呈—探究唐代三大诗人的风格</w:t>
      </w:r>
    </w:p>
    <w:p>
      <w:pPr>
        <w:rPr>
          <w:rFonts w:ascii="宋体" w:hAnsi="宋体" w:eastAsia="宋体" w:cs="Times New Roman"/>
          <w:szCs w:val="32"/>
        </w:rPr>
      </w:pPr>
      <w:r>
        <w:rPr>
          <w:rFonts w:hint="eastAsia" w:ascii="宋体" w:hAnsi="宋体" w:eastAsia="宋体" w:cs="Times New Roman"/>
          <w:szCs w:val="32"/>
        </w:rPr>
        <w:t>任务导引：</w:t>
      </w:r>
    </w:p>
    <w:p>
      <w:pPr>
        <w:ind w:firstLine="630" w:firstLineChars="300"/>
        <w:rPr>
          <w:rFonts w:hint="eastAsia" w:ascii="宋体" w:hAnsi="宋体" w:eastAsia="宋体" w:cs="Times New Roman"/>
          <w:szCs w:val="21"/>
        </w:rPr>
      </w:pPr>
      <w:r>
        <w:rPr>
          <w:rFonts w:hint="eastAsia" w:ascii="宋体" w:hAnsi="宋体" w:eastAsia="宋体" w:cs="Times New Roman"/>
          <w:szCs w:val="21"/>
        </w:rPr>
        <w:t>唐诗的形式和风格是丰富多彩，推陈出新的。唐代三大诗人——“诗仙”李白、“诗圣”杜甫、“诗魔”白居易，他们都高扬个性，风格迥异，把唐诗推到前所未有的高度。本课三首诗就是这三位大诗人的名篇，请赏析三首诗突出的风格及手法。</w:t>
      </w:r>
    </w:p>
    <w:p>
      <w:pPr>
        <w:rPr>
          <w:rFonts w:ascii="宋体" w:hAnsi="宋体" w:eastAsia="宋体" w:cs="Times New Roman"/>
          <w:szCs w:val="32"/>
        </w:rPr>
      </w:pPr>
      <w:r>
        <w:rPr>
          <w:rFonts w:hint="eastAsia" w:ascii="宋体" w:hAnsi="宋体" w:eastAsia="宋体" w:cs="Times New Roman"/>
          <w:szCs w:val="32"/>
        </w:rPr>
        <w:t>任务设计：</w:t>
      </w:r>
    </w:p>
    <w:p>
      <w:pPr>
        <w:ind w:firstLine="420" w:firstLineChars="200"/>
        <w:rPr>
          <w:rFonts w:ascii="宋体" w:hAnsi="宋体" w:eastAsia="宋体" w:cs="Times New Roman"/>
          <w:szCs w:val="32"/>
        </w:rPr>
      </w:pPr>
      <w:r>
        <w:rPr>
          <w:rFonts w:hint="eastAsia" w:ascii="宋体" w:hAnsi="宋体" w:eastAsia="宋体" w:cs="Times New Roman"/>
          <w:szCs w:val="21"/>
        </w:rPr>
        <w:t>①</w:t>
      </w:r>
      <w:r>
        <w:rPr>
          <w:rFonts w:hint="eastAsia" w:ascii="宋体" w:hAnsi="宋体" w:eastAsia="宋体" w:cs="Times New Roman"/>
          <w:szCs w:val="32"/>
        </w:rPr>
        <w:t>本课三首诗歌分别是浪漫主义和现实主义的优秀代表作品，试结合诗句分析其风格。</w:t>
      </w:r>
    </w:p>
    <w:p>
      <w:pPr>
        <w:ind w:firstLine="420" w:firstLineChars="200"/>
        <w:rPr>
          <w:rFonts w:ascii="宋体" w:hAnsi="宋体" w:eastAsia="宋体" w:cs="Times New Roman"/>
          <w:szCs w:val="32"/>
        </w:rPr>
      </w:pPr>
      <w:r>
        <w:rPr>
          <w:rFonts w:hint="eastAsia" w:ascii="宋体" w:hAnsi="宋体" w:eastAsia="宋体" w:cs="Times New Roman"/>
          <w:szCs w:val="21"/>
        </w:rPr>
        <w:t>②</w:t>
      </w:r>
      <w:r>
        <w:rPr>
          <w:rFonts w:hint="eastAsia" w:ascii="宋体" w:hAnsi="宋体" w:eastAsia="宋体" w:cs="Times New Roman"/>
          <w:szCs w:val="32"/>
        </w:rPr>
        <w:t>诗评家们评论李白诗“豪迈飘逸”，杜甫诗“沉郁顿挫”，白居易诗“通俗鲜明”，请结合诗句予以说明。</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第9课《念奴娇》《永遇乐》《声声慢》（1课时）</w:t>
      </w:r>
    </w:p>
    <w:p>
      <w:pPr>
        <w:rPr>
          <w:rFonts w:ascii="黑体" w:hAnsi="黑体" w:eastAsia="黑体" w:cs="Times New Roman"/>
          <w:sz w:val="24"/>
          <w:szCs w:val="32"/>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缘情绘景，缘景明情</w:t>
      </w:r>
      <w:r>
        <w:rPr>
          <w:rFonts w:hint="eastAsia" w:ascii="宋体" w:hAnsi="宋体" w:eastAsia="宋体" w:cs="Times New Roman"/>
          <w:sz w:val="24"/>
          <w:szCs w:val="32"/>
        </w:rPr>
        <w:t>——赏析词的情景交融</w:t>
      </w:r>
    </w:p>
    <w:p>
      <w:pPr>
        <w:rPr>
          <w:rFonts w:ascii="宋体" w:hAnsi="宋体" w:eastAsia="宋体" w:cs="Times New Roman"/>
          <w:szCs w:val="32"/>
        </w:rPr>
      </w:pPr>
      <w:r>
        <w:rPr>
          <w:rFonts w:hint="eastAsia" w:ascii="宋体" w:hAnsi="宋体" w:eastAsia="宋体" w:cs="Times New Roman"/>
          <w:szCs w:val="32"/>
        </w:rPr>
        <w:t>任务导引：</w:t>
      </w:r>
    </w:p>
    <w:p>
      <w:pPr>
        <w:ind w:firstLine="630" w:firstLineChars="300"/>
        <w:rPr>
          <w:rFonts w:hint="eastAsia" w:ascii="宋体" w:hAnsi="宋体" w:eastAsia="宋体" w:cs="Times New Roman"/>
          <w:szCs w:val="21"/>
        </w:rPr>
      </w:pPr>
      <w:r>
        <w:rPr>
          <w:rFonts w:hint="eastAsia" w:ascii="宋体" w:hAnsi="宋体" w:eastAsia="宋体" w:cs="Times New Roman"/>
          <w:szCs w:val="21"/>
        </w:rPr>
        <w:t>情景交融是古诗文中常用的一种表现手法，本课三首词都用到了情景交融的手法，需要我们认真赏析。</w:t>
      </w:r>
    </w:p>
    <w:p>
      <w:pPr>
        <w:rPr>
          <w:rFonts w:ascii="宋体" w:hAnsi="宋体" w:eastAsia="宋体" w:cs="Times New Roman"/>
          <w:szCs w:val="32"/>
        </w:rPr>
      </w:pPr>
      <w:r>
        <w:rPr>
          <w:rFonts w:hint="eastAsia" w:ascii="宋体" w:hAnsi="宋体" w:eastAsia="宋体" w:cs="Times New Roman"/>
          <w:szCs w:val="32"/>
        </w:rPr>
        <w:t>任务设计：</w:t>
      </w:r>
    </w:p>
    <w:p>
      <w:pPr>
        <w:ind w:firstLine="420" w:firstLineChars="200"/>
        <w:rPr>
          <w:rFonts w:ascii="宋体" w:hAnsi="宋体" w:eastAsia="宋体" w:cs="Times New Roman"/>
          <w:szCs w:val="32"/>
        </w:rPr>
      </w:pPr>
      <w:r>
        <w:rPr>
          <w:rFonts w:hint="eastAsia" w:ascii="宋体" w:hAnsi="宋体" w:eastAsia="宋体" w:cs="Times New Roman"/>
          <w:szCs w:val="32"/>
        </w:rPr>
        <w:t>本课三首词都是如何借景物来抒情的？</w:t>
      </w:r>
    </w:p>
    <w:p>
      <w:pPr>
        <w:rPr>
          <w:rFonts w:ascii="宋体" w:hAnsi="宋体" w:eastAsia="宋体" w:cs="Times New Roman"/>
          <w:sz w:val="24"/>
          <w:szCs w:val="32"/>
        </w:rPr>
      </w:pP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32"/>
        </w:rPr>
        <w:t>婉约共豪放一色——赏析词的风格</w:t>
      </w:r>
    </w:p>
    <w:p>
      <w:pPr>
        <w:rPr>
          <w:rFonts w:ascii="宋体" w:hAnsi="宋体" w:eastAsia="宋体" w:cs="Times New Roman"/>
          <w:szCs w:val="32"/>
        </w:rPr>
      </w:pPr>
      <w:r>
        <w:rPr>
          <w:rFonts w:hint="eastAsia" w:ascii="宋体" w:hAnsi="宋体" w:eastAsia="宋体" w:cs="Times New Roman"/>
          <w:szCs w:val="32"/>
        </w:rPr>
        <w:t>任务导引</w:t>
      </w:r>
    </w:p>
    <w:p>
      <w:pPr>
        <w:ind w:firstLine="420" w:firstLineChars="200"/>
        <w:rPr>
          <w:rFonts w:hint="eastAsia" w:ascii="宋体" w:hAnsi="宋体" w:eastAsia="宋体" w:cs="Times New Roman"/>
          <w:szCs w:val="21"/>
        </w:rPr>
      </w:pPr>
      <w:r>
        <w:rPr>
          <w:rFonts w:hint="eastAsia" w:ascii="宋体" w:hAnsi="宋体" w:eastAsia="宋体" w:cs="Times New Roman"/>
          <w:szCs w:val="21"/>
        </w:rPr>
        <w:t>婉约与豪放是宋词中的两种主要艺术风格。苏、辛一派的豪放词雄放慷慨；“婉约之词宗”李清照的婉约词，纤丽柔婉。词人们用生花妙笔给我们留下了丰厚的精神财富。</w:t>
      </w:r>
    </w:p>
    <w:p>
      <w:pPr>
        <w:rPr>
          <w:rFonts w:ascii="宋体" w:hAnsi="宋体" w:eastAsia="宋体" w:cs="Times New Roman"/>
          <w:szCs w:val="32"/>
        </w:rPr>
      </w:pPr>
      <w:r>
        <w:rPr>
          <w:rFonts w:hint="eastAsia" w:ascii="宋体" w:hAnsi="宋体" w:eastAsia="宋体" w:cs="Times New Roman"/>
          <w:szCs w:val="32"/>
        </w:rPr>
        <w:t>任务设计</w:t>
      </w:r>
    </w:p>
    <w:p>
      <w:pPr>
        <w:ind w:firstLine="420" w:firstLineChars="200"/>
        <w:rPr>
          <w:rFonts w:ascii="宋体" w:hAnsi="宋体" w:eastAsia="宋体" w:cs="Times New Roman"/>
          <w:szCs w:val="32"/>
        </w:rPr>
      </w:pPr>
      <w:r>
        <w:rPr>
          <w:rFonts w:hint="eastAsia" w:ascii="宋体" w:hAnsi="宋体" w:eastAsia="宋体" w:cs="Times New Roman"/>
          <w:szCs w:val="32"/>
        </w:rPr>
        <w:t>①本课三首词刚好代表了豪放和婉约两大流派的风格，请阅读后分析，三首词的豪放或婉约的风格是如何体现出来的？</w:t>
      </w:r>
    </w:p>
    <w:p>
      <w:pPr>
        <w:ind w:firstLine="420" w:firstLineChars="200"/>
        <w:rPr>
          <w:rFonts w:ascii="宋体" w:hAnsi="宋体" w:eastAsia="宋体" w:cs="Times New Roman"/>
          <w:szCs w:val="32"/>
        </w:rPr>
      </w:pPr>
      <w:r>
        <w:rPr>
          <w:rFonts w:hint="eastAsia" w:ascii="宋体" w:hAnsi="宋体" w:eastAsia="宋体" w:cs="Times New Roman"/>
          <w:szCs w:val="32"/>
        </w:rPr>
        <w:t>②《声声慢》中叠词的运用充分体现了李清照婉约词的语言特点。这首词开篇的叠词有什么表达效果?</w:t>
      </w:r>
    </w:p>
    <w:p>
      <w:pPr>
        <w:ind w:firstLine="562" w:firstLineChars="20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第三课段：“观诗意人生   看个中抉择”学习活动</w:t>
      </w:r>
    </w:p>
    <w:p>
      <w:pPr>
        <w:widowControl/>
        <w:shd w:val="clear" w:color="auto" w:fill="FFFFFF"/>
        <w:ind w:firstLine="5461" w:firstLineChars="1700"/>
        <w:rPr>
          <w:rFonts w:hint="eastAsia" w:ascii="宋体" w:hAnsi="宋体" w:eastAsia="宋体" w:cs="宋体"/>
          <w:b/>
          <w:color w:val="333333"/>
          <w:kern w:val="0"/>
          <w:sz w:val="24"/>
          <w:szCs w:val="24"/>
          <w:lang w:eastAsia="zh-CN"/>
        </w:rPr>
      </w:pPr>
      <w:r>
        <w:rPr>
          <w:rFonts w:hint="eastAsia" w:ascii="宋体" w:hAnsi="宋体" w:eastAsia="宋体" w:cs="Times New Roman"/>
          <w:b/>
          <w:bCs/>
          <w:sz w:val="32"/>
          <w:szCs w:val="32"/>
        </w:rPr>
        <w:t>——</w:t>
      </w:r>
      <w:r>
        <w:rPr>
          <w:rFonts w:hint="eastAsia" w:ascii="宋体" w:hAnsi="宋体" w:eastAsia="宋体" w:cs="宋体"/>
          <w:b/>
          <w:bCs/>
          <w:color w:val="000000"/>
          <w:kern w:val="0"/>
          <w:sz w:val="28"/>
          <w:szCs w:val="28"/>
          <w:lang w:eastAsia="zh-CN"/>
        </w:rPr>
        <w:t>吟诵涵咏</w:t>
      </w:r>
    </w:p>
    <w:p>
      <w:pPr>
        <w:ind w:firstLine="562" w:firstLineChars="200"/>
        <w:rPr>
          <w:rFonts w:hint="eastAsia" w:ascii="宋体" w:hAnsi="宋体" w:eastAsia="宋体" w:cs="宋体"/>
          <w:b/>
          <w:bCs/>
          <w:color w:val="000000"/>
          <w:kern w:val="0"/>
          <w:sz w:val="28"/>
          <w:szCs w:val="28"/>
        </w:rPr>
      </w:pPr>
    </w:p>
    <w:p>
      <w:pPr>
        <w:widowControl/>
        <w:shd w:val="clear" w:color="auto" w:fill="FFFFFF"/>
        <w:jc w:val="left"/>
        <w:rPr>
          <w:rFonts w:ascii="宋体" w:hAnsi="宋体" w:eastAsia="宋体" w:cs="宋体"/>
          <w:b/>
          <w:bCs/>
          <w:color w:val="000000"/>
          <w:kern w:val="0"/>
          <w:sz w:val="24"/>
          <w:szCs w:val="24"/>
        </w:rPr>
      </w:pPr>
      <w:r>
        <w:rPr>
          <w:rFonts w:hint="eastAsia" w:ascii="宋体" w:hAnsi="宋体" w:eastAsia="宋体" w:cs="宋体"/>
          <w:bCs/>
          <w:kern w:val="0"/>
          <w:sz w:val="24"/>
          <w:szCs w:val="24"/>
        </w:rPr>
        <w:t>一、学习任务</w:t>
      </w:r>
    </w:p>
    <w:p>
      <w:pPr>
        <w:widowControl/>
        <w:shd w:val="clear" w:color="auto" w:fill="FFFFFF"/>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各小组围绕“观诗意人生   看个中抉择”这一主题，抽选第三单元中的一首诗歌配乐、配图并设计动作等进行朗读展演</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增强美育熏陶和积淀文化底蕴。</w:t>
      </w:r>
    </w:p>
    <w:p>
      <w:pPr>
        <w:widowControl/>
        <w:shd w:val="clear" w:color="auto" w:fill="FFFFFF"/>
        <w:rPr>
          <w:rFonts w:ascii="宋体" w:hAnsi="宋体" w:eastAsia="宋体" w:cs="宋体"/>
          <w:bCs/>
          <w:kern w:val="0"/>
          <w:sz w:val="24"/>
          <w:szCs w:val="24"/>
        </w:rPr>
      </w:pPr>
      <w:r>
        <w:rPr>
          <w:rFonts w:hint="eastAsia" w:ascii="宋体" w:hAnsi="宋体" w:eastAsia="宋体" w:cs="宋体"/>
          <w:bCs/>
          <w:kern w:val="0"/>
          <w:sz w:val="24"/>
          <w:szCs w:val="24"/>
        </w:rPr>
        <w:t>二、课时安排</w:t>
      </w:r>
    </w:p>
    <w:p>
      <w:pPr>
        <w:widowControl/>
        <w:shd w:val="clear" w:color="auto" w:fill="FFFFFF"/>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2个课时</w:t>
      </w:r>
    </w:p>
    <w:p>
      <w:pPr>
        <w:widowControl/>
        <w:shd w:val="clear" w:color="auto" w:fill="FFFFFF"/>
        <w:rPr>
          <w:rFonts w:ascii="宋体" w:hAnsi="宋体" w:eastAsia="宋体" w:cs="宋体"/>
          <w:bCs/>
          <w:kern w:val="0"/>
          <w:sz w:val="24"/>
          <w:szCs w:val="24"/>
        </w:rPr>
      </w:pPr>
      <w:r>
        <w:rPr>
          <w:rFonts w:hint="eastAsia" w:ascii="宋体" w:hAnsi="宋体" w:eastAsia="宋体" w:cs="宋体"/>
          <w:bCs/>
          <w:kern w:val="0"/>
          <w:sz w:val="24"/>
          <w:szCs w:val="24"/>
        </w:rPr>
        <w:t>三、学习资源</w:t>
      </w:r>
    </w:p>
    <w:p>
      <w:pPr>
        <w:widowControl/>
        <w:shd w:val="clear" w:color="auto" w:fill="FFFFFF"/>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本单元所有课文，互联网朗诵相关音频、视频、图画等资料。</w:t>
      </w:r>
    </w:p>
    <w:p>
      <w:pPr>
        <w:widowControl/>
        <w:shd w:val="clear" w:color="auto" w:fill="FFFFFF"/>
        <w:rPr>
          <w:rFonts w:ascii="宋体" w:hAnsi="宋体" w:eastAsia="宋体" w:cs="宋体"/>
          <w:bCs/>
          <w:kern w:val="0"/>
          <w:sz w:val="24"/>
          <w:szCs w:val="24"/>
        </w:rPr>
      </w:pPr>
      <w:r>
        <w:rPr>
          <w:rFonts w:hint="eastAsia" w:ascii="宋体" w:hAnsi="宋体" w:eastAsia="宋体" w:cs="宋体"/>
          <w:bCs/>
          <w:kern w:val="0"/>
          <w:sz w:val="24"/>
          <w:szCs w:val="24"/>
        </w:rPr>
        <w:t>四、学生活动</w:t>
      </w:r>
    </w:p>
    <w:p>
      <w:pPr>
        <w:widowControl/>
        <w:shd w:val="clear" w:color="auto" w:fill="FFFFFF"/>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朗诵准备。学生自由分组，反复揣摩其情感基调，理解诗歌情感内涵。</w:t>
      </w:r>
    </w:p>
    <w:p>
      <w:pPr>
        <w:widowControl/>
        <w:shd w:val="clear" w:color="auto" w:fill="FFFFFF"/>
        <w:jc w:val="center"/>
        <w:rPr>
          <w:rFonts w:hint="eastAsia" w:ascii="宋体" w:hAnsi="宋体" w:eastAsia="宋体" w:cs="宋体"/>
          <w:b/>
          <w:bCs/>
          <w:color w:val="333333"/>
          <w:kern w:val="0"/>
          <w:sz w:val="28"/>
          <w:szCs w:val="28"/>
        </w:rPr>
      </w:pPr>
      <w:r>
        <w:rPr>
          <w:rFonts w:hint="eastAsia" w:ascii="宋体" w:hAnsi="宋体" w:eastAsia="宋体" w:cs="宋体"/>
          <w:b/>
          <w:bCs/>
          <w:color w:val="333333"/>
          <w:kern w:val="0"/>
          <w:sz w:val="28"/>
          <w:szCs w:val="28"/>
        </w:rPr>
        <w:t>第四课段：“观诗意人生   看个中抉择”学习活动</w:t>
      </w:r>
    </w:p>
    <w:p>
      <w:pPr>
        <w:widowControl/>
        <w:shd w:val="clear" w:color="auto" w:fill="FFFFFF"/>
        <w:ind w:firstLine="5461" w:firstLineChars="1700"/>
        <w:rPr>
          <w:rFonts w:hint="eastAsia" w:ascii="宋体" w:hAnsi="宋体" w:eastAsia="宋体" w:cs="宋体"/>
          <w:b/>
          <w:bCs/>
          <w:color w:val="333333"/>
          <w:kern w:val="0"/>
          <w:sz w:val="28"/>
          <w:szCs w:val="28"/>
          <w:lang w:eastAsia="zh-CN"/>
        </w:rPr>
      </w:pPr>
      <w:r>
        <w:rPr>
          <w:rFonts w:hint="eastAsia" w:ascii="宋体" w:hAnsi="宋体" w:eastAsia="宋体" w:cs="Times New Roman"/>
          <w:b/>
          <w:bCs/>
          <w:sz w:val="32"/>
          <w:szCs w:val="32"/>
        </w:rPr>
        <w:t>——</w:t>
      </w:r>
      <w:r>
        <w:rPr>
          <w:rFonts w:hint="eastAsia" w:ascii="宋体" w:hAnsi="宋体" w:eastAsia="宋体" w:cs="宋体"/>
          <w:b/>
          <w:bCs/>
          <w:color w:val="333333"/>
          <w:kern w:val="0"/>
          <w:sz w:val="28"/>
          <w:szCs w:val="28"/>
        </w:rPr>
        <w:t>写作文学短评</w:t>
      </w:r>
    </w:p>
    <w:p>
      <w:pPr>
        <w:widowControl/>
        <w:shd w:val="clear" w:color="auto" w:fill="FFFFFF"/>
        <w:jc w:val="center"/>
        <w:rPr>
          <w:rFonts w:hint="eastAsia" w:ascii="宋体" w:hAnsi="宋体" w:eastAsia="宋体" w:cs="宋体"/>
          <w:b/>
          <w:bCs/>
          <w:color w:val="333333"/>
          <w:kern w:val="0"/>
          <w:sz w:val="28"/>
          <w:szCs w:val="28"/>
        </w:rPr>
      </w:pPr>
    </w:p>
    <w:p>
      <w:pPr>
        <w:widowControl/>
        <w:shd w:val="clear" w:color="auto" w:fill="FFFFFF"/>
        <w:rPr>
          <w:rFonts w:ascii="宋体" w:hAnsi="宋体" w:eastAsia="宋体" w:cs="宋体"/>
          <w:bCs/>
          <w:kern w:val="0"/>
          <w:sz w:val="24"/>
          <w:szCs w:val="24"/>
        </w:rPr>
      </w:pPr>
      <w:r>
        <w:rPr>
          <w:rFonts w:hint="eastAsia" w:ascii="宋体" w:hAnsi="宋体" w:eastAsia="宋体" w:cs="宋体"/>
          <w:bCs/>
          <w:kern w:val="0"/>
          <w:sz w:val="24"/>
          <w:szCs w:val="24"/>
        </w:rPr>
        <w:t>一、学习任务</w:t>
      </w:r>
    </w:p>
    <w:p>
      <w:pPr>
        <w:widowControl/>
        <w:shd w:val="clear" w:color="auto" w:fill="FFFFFF"/>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写作文学短评。</w:t>
      </w:r>
    </w:p>
    <w:p>
      <w:pPr>
        <w:widowControl/>
        <w:shd w:val="clear" w:color="auto" w:fill="FFFFFF"/>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1</w:t>
      </w:r>
      <w:r>
        <w:rPr>
          <w:rFonts w:ascii="宋体" w:hAnsi="宋体" w:eastAsia="宋体" w:cs="宋体"/>
          <w:bCs/>
          <w:kern w:val="0"/>
          <w:sz w:val="24"/>
          <w:szCs w:val="24"/>
        </w:rPr>
        <w:t>.</w:t>
      </w:r>
      <w:r>
        <w:rPr>
          <w:rFonts w:hint="eastAsia" w:ascii="宋体" w:hAnsi="宋体" w:eastAsia="宋体" w:cs="宋体"/>
          <w:bCs/>
          <w:kern w:val="0"/>
          <w:sz w:val="24"/>
          <w:szCs w:val="24"/>
        </w:rPr>
        <w:t>本单元八首诗歌</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根据诗人的人生选择把这八首诗分成两类，一类为进取，一类为退守。不同人生际遇和相类似作品，并对此种人生选择写评论文字。</w:t>
      </w:r>
    </w:p>
    <w:p>
      <w:pPr>
        <w:widowControl/>
        <w:shd w:val="clear" w:color="auto" w:fill="FFFFFF"/>
        <w:ind w:firstLine="480" w:firstLineChars="200"/>
        <w:rPr>
          <w:rFonts w:ascii="宋体" w:hAnsi="宋体" w:eastAsia="宋体" w:cs="宋体"/>
          <w:bCs/>
          <w:kern w:val="0"/>
          <w:sz w:val="24"/>
          <w:szCs w:val="24"/>
        </w:rPr>
      </w:pPr>
      <w:r>
        <w:rPr>
          <w:rFonts w:ascii="宋体" w:hAnsi="宋体" w:eastAsia="宋体" w:cs="宋体"/>
          <w:bCs/>
          <w:kern w:val="0"/>
          <w:sz w:val="24"/>
          <w:szCs w:val="24"/>
        </w:rPr>
        <w:t>2.</w:t>
      </w:r>
      <w:r>
        <w:rPr>
          <w:rFonts w:hint="eastAsia" w:ascii="宋体" w:hAnsi="宋体" w:eastAsia="宋体" w:cs="宋体"/>
          <w:bCs/>
          <w:kern w:val="0"/>
          <w:sz w:val="24"/>
          <w:szCs w:val="24"/>
        </w:rPr>
        <w:t>优秀的古诗词作品往往通过独具匠心的艺术手法表达诗人情感，请就你感触最深的一点写一则8</w:t>
      </w:r>
      <w:r>
        <w:rPr>
          <w:rFonts w:ascii="宋体" w:hAnsi="宋体" w:eastAsia="宋体" w:cs="宋体"/>
          <w:bCs/>
          <w:kern w:val="0"/>
          <w:sz w:val="24"/>
          <w:szCs w:val="24"/>
        </w:rPr>
        <w:t>00</w:t>
      </w:r>
      <w:r>
        <w:rPr>
          <w:rFonts w:hint="eastAsia" w:ascii="宋体" w:hAnsi="宋体" w:eastAsia="宋体" w:cs="宋体"/>
          <w:bCs/>
          <w:kern w:val="0"/>
          <w:sz w:val="24"/>
          <w:szCs w:val="24"/>
        </w:rPr>
        <w:t>字左右的文学短评。</w:t>
      </w:r>
    </w:p>
    <w:p>
      <w:pPr>
        <w:widowControl/>
        <w:shd w:val="clear" w:color="auto" w:fill="FFFFFF"/>
        <w:rPr>
          <w:rFonts w:ascii="宋体" w:hAnsi="宋体" w:eastAsia="宋体" w:cs="宋体"/>
          <w:bCs/>
          <w:kern w:val="0"/>
          <w:sz w:val="24"/>
          <w:szCs w:val="24"/>
        </w:rPr>
      </w:pPr>
      <w:r>
        <w:rPr>
          <w:rFonts w:hint="eastAsia" w:ascii="宋体" w:hAnsi="宋体" w:eastAsia="宋体" w:cs="宋体"/>
          <w:bCs/>
          <w:kern w:val="0"/>
          <w:sz w:val="24"/>
          <w:szCs w:val="24"/>
        </w:rPr>
        <w:t>二、课时安排</w:t>
      </w:r>
    </w:p>
    <w:p>
      <w:pPr>
        <w:widowControl/>
        <w:shd w:val="clear" w:color="auto" w:fill="FFFFFF"/>
        <w:ind w:firstLine="482" w:firstLineChars="200"/>
        <w:rPr>
          <w:rFonts w:ascii="宋体" w:hAnsi="宋体" w:eastAsia="宋体" w:cs="宋体"/>
          <w:b/>
          <w:color w:val="auto"/>
          <w:kern w:val="0"/>
          <w:sz w:val="24"/>
          <w:szCs w:val="24"/>
        </w:rPr>
      </w:pPr>
      <w:r>
        <w:rPr>
          <w:rFonts w:hint="eastAsia" w:ascii="宋体" w:hAnsi="宋体" w:eastAsia="宋体" w:cs="宋体"/>
          <w:b/>
          <w:color w:val="auto"/>
          <w:kern w:val="0"/>
          <w:sz w:val="24"/>
          <w:szCs w:val="24"/>
        </w:rPr>
        <w:t>2个课时</w:t>
      </w:r>
    </w:p>
    <w:p>
      <w:pPr>
        <w:widowControl/>
        <w:shd w:val="clear" w:color="auto" w:fill="FFFFFF"/>
        <w:rPr>
          <w:rFonts w:ascii="宋体" w:hAnsi="宋体" w:eastAsia="宋体" w:cs="宋体"/>
          <w:bCs/>
          <w:kern w:val="0"/>
          <w:sz w:val="24"/>
          <w:szCs w:val="24"/>
        </w:rPr>
      </w:pPr>
      <w:r>
        <w:rPr>
          <w:rFonts w:hint="eastAsia" w:ascii="宋体" w:hAnsi="宋体" w:eastAsia="宋体" w:cs="宋体"/>
          <w:bCs/>
          <w:kern w:val="0"/>
          <w:sz w:val="24"/>
          <w:szCs w:val="24"/>
        </w:rPr>
        <w:t>三、学习资源</w:t>
      </w:r>
    </w:p>
    <w:p>
      <w:pPr>
        <w:widowControl/>
        <w:shd w:val="clear" w:color="auto" w:fill="FFFFFF"/>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本单元诗歌、拓展阅读资料《苏东坡突围》《把栏杆拍遍》《乱世中的美神》等、名家赏析例（如《唐诗鉴赏辞典》中的资源）等。</w:t>
      </w:r>
    </w:p>
    <w:p>
      <w:pPr>
        <w:widowControl/>
        <w:shd w:val="clear" w:color="auto" w:fill="FFFFFF"/>
        <w:rPr>
          <w:rFonts w:ascii="宋体" w:hAnsi="宋体" w:eastAsia="宋体" w:cs="宋体"/>
          <w:bCs/>
          <w:kern w:val="0"/>
          <w:sz w:val="24"/>
          <w:szCs w:val="24"/>
        </w:rPr>
      </w:pPr>
      <w:r>
        <w:rPr>
          <w:rFonts w:hint="eastAsia" w:ascii="宋体" w:hAnsi="宋体" w:eastAsia="宋体" w:cs="宋体"/>
          <w:bCs/>
          <w:kern w:val="0"/>
          <w:sz w:val="24"/>
          <w:szCs w:val="24"/>
        </w:rPr>
        <w:t>四、学生活动</w:t>
      </w:r>
    </w:p>
    <w:p>
      <w:pPr>
        <w:widowControl/>
        <w:shd w:val="clear" w:color="auto" w:fill="FFFFFF"/>
        <w:jc w:val="left"/>
        <w:rPr>
          <w:rFonts w:ascii="Microsoft YaHei UI" w:hAnsi="Microsoft YaHei UI" w:eastAsia="宋体" w:cs="宋体"/>
          <w:b/>
          <w:bCs/>
          <w:color w:val="auto"/>
          <w:kern w:val="0"/>
          <w:sz w:val="24"/>
          <w:szCs w:val="24"/>
        </w:rPr>
      </w:pPr>
      <w:r>
        <w:rPr>
          <w:rFonts w:hint="eastAsia" w:ascii="Microsoft YaHei UI" w:hAnsi="Microsoft YaHei UI" w:eastAsia="宋体" w:cs="宋体"/>
          <w:b/>
          <w:bCs/>
          <w:color w:val="auto"/>
          <w:kern w:val="0"/>
          <w:sz w:val="24"/>
          <w:szCs w:val="24"/>
        </w:rPr>
        <w:t>（一）探究交流</w:t>
      </w:r>
    </w:p>
    <w:p>
      <w:pPr>
        <w:widowControl/>
        <w:shd w:val="clear" w:color="auto" w:fill="FFFFFF"/>
        <w:ind w:firstLine="482" w:firstLineChars="200"/>
        <w:jc w:val="left"/>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自主探究，</w:t>
      </w:r>
      <w:r>
        <w:rPr>
          <w:rFonts w:hint="eastAsia" w:ascii="宋体" w:hAnsi="宋体" w:eastAsia="宋体" w:cs="Times New Roman"/>
          <w:b/>
          <w:bCs/>
          <w:sz w:val="24"/>
          <w:szCs w:val="24"/>
        </w:rPr>
        <w:t>交流互鉴</w:t>
      </w:r>
    </w:p>
    <w:p>
      <w:pPr>
        <w:rPr>
          <w:rFonts w:ascii="Microsoft YaHei UI" w:hAnsi="Microsoft YaHei UI" w:eastAsia="宋体" w:cs="Times New Roman"/>
          <w:b/>
          <w:bCs/>
          <w:sz w:val="24"/>
          <w:szCs w:val="24"/>
        </w:rPr>
      </w:pPr>
      <w:r>
        <w:rPr>
          <w:rFonts w:hint="eastAsia" w:ascii="Microsoft YaHei UI" w:hAnsi="Microsoft YaHei UI" w:eastAsia="宋体" w:cs="Times New Roman"/>
          <w:b/>
          <w:bCs/>
          <w:sz w:val="24"/>
          <w:szCs w:val="24"/>
        </w:rPr>
        <w:t>（二）实践写作</w:t>
      </w:r>
    </w:p>
    <w:p>
      <w:pPr>
        <w:rPr>
          <w:rFonts w:ascii="Microsoft YaHei UI" w:hAnsi="Microsoft YaHei UI" w:eastAsia="宋体" w:cs="Times New Roman"/>
          <w:b/>
          <w:bCs/>
          <w:sz w:val="24"/>
          <w:szCs w:val="24"/>
        </w:rPr>
      </w:pPr>
      <w:r>
        <w:rPr>
          <w:rFonts w:ascii="宋体" w:hAnsi="宋体" w:eastAsia="宋体" w:cs="宋体"/>
          <w:color w:val="333333"/>
          <w:kern w:val="0"/>
          <w:sz w:val="24"/>
          <w:szCs w:val="24"/>
        </w:rPr>
        <w:t>1.</w:t>
      </w:r>
      <w:r>
        <w:rPr>
          <w:rFonts w:hint="eastAsia" w:ascii="宋体" w:hAnsi="宋体" w:eastAsia="宋体" w:cs="宋体"/>
          <w:color w:val="333333"/>
          <w:kern w:val="0"/>
          <w:sz w:val="24"/>
          <w:szCs w:val="24"/>
        </w:rPr>
        <w:t>写法指引</w:t>
      </w:r>
    </w:p>
    <w:p>
      <w:pPr>
        <w:ind w:firstLine="480"/>
        <w:rPr>
          <w:rFonts w:ascii="Microsoft YaHei UI" w:hAnsi="Microsoft YaHei UI" w:eastAsia="宋体" w:cs="Times New Roman"/>
          <w:sz w:val="24"/>
          <w:szCs w:val="24"/>
        </w:rPr>
      </w:pPr>
      <w:r>
        <w:rPr>
          <w:rFonts w:hint="eastAsia" w:ascii="宋体" w:hAnsi="宋体" w:eastAsia="宋体" w:cs="Times New Roman"/>
          <w:sz w:val="24"/>
          <w:szCs w:val="24"/>
        </w:rPr>
        <w:t>阅读课本第69－70页“学写文学短评”，展示短评范例，指引文学短评的</w:t>
      </w:r>
      <w:r>
        <w:rPr>
          <w:rFonts w:hint="eastAsia" w:ascii="Microsoft YaHei UI" w:hAnsi="Microsoft YaHei UI" w:eastAsia="宋体" w:cs="Times New Roman"/>
          <w:sz w:val="24"/>
          <w:szCs w:val="24"/>
        </w:rPr>
        <w:t>写作方法。</w:t>
      </w:r>
    </w:p>
    <w:p>
      <w:pPr>
        <w:ind w:firstLine="480"/>
        <w:rPr>
          <w:rFonts w:ascii="Microsoft YaHei UI" w:hAnsi="Microsoft YaHei UI" w:eastAsia="宋体" w:cs="Times New Roman"/>
          <w:b/>
          <w:bCs/>
          <w:sz w:val="24"/>
          <w:szCs w:val="24"/>
        </w:rPr>
      </w:pPr>
      <w:r>
        <w:rPr>
          <w:rFonts w:hint="eastAsia" w:ascii="Microsoft YaHei UI" w:hAnsi="Microsoft YaHei UI" w:eastAsia="宋体" w:cs="Times New Roman"/>
          <w:b/>
          <w:bCs/>
          <w:sz w:val="24"/>
          <w:szCs w:val="24"/>
        </w:rPr>
        <w:t>阅读</w:t>
      </w:r>
      <w:r>
        <w:rPr>
          <w:rFonts w:ascii="Microsoft YaHei UI" w:hAnsi="Microsoft YaHei UI" w:eastAsia="宋体" w:cs="Times New Roman"/>
          <w:b/>
          <w:bCs/>
          <w:sz w:val="24"/>
          <w:szCs w:val="24"/>
        </w:rPr>
        <w:t>《学业和评价》必修上册第三单元</w:t>
      </w:r>
      <w:r>
        <w:rPr>
          <w:rFonts w:hint="eastAsia" w:ascii="Microsoft YaHei UI" w:hAnsi="Microsoft YaHei UI" w:eastAsia="宋体" w:cs="Times New Roman"/>
          <w:b/>
          <w:bCs/>
          <w:sz w:val="24"/>
          <w:szCs w:val="24"/>
        </w:rPr>
        <w:t>“单元写作</w:t>
      </w:r>
      <w:r>
        <w:rPr>
          <w:rFonts w:ascii="Microsoft YaHei UI" w:hAnsi="Microsoft YaHei UI" w:eastAsia="宋体" w:cs="Times New Roman"/>
          <w:b/>
          <w:bCs/>
          <w:sz w:val="24"/>
          <w:szCs w:val="24"/>
        </w:rPr>
        <w:t xml:space="preserve"> 学写文学短评</w:t>
      </w:r>
      <w:r>
        <w:rPr>
          <w:rFonts w:hint="eastAsia" w:ascii="Microsoft YaHei UI" w:hAnsi="Microsoft YaHei UI" w:eastAsia="宋体" w:cs="Times New Roman"/>
          <w:b/>
          <w:bCs/>
          <w:sz w:val="24"/>
          <w:szCs w:val="24"/>
        </w:rPr>
        <w:t>”的内容。</w:t>
      </w:r>
    </w:p>
    <w:p>
      <w:pPr>
        <w:ind w:firstLine="480"/>
        <w:rPr>
          <w:rFonts w:hint="eastAsia" w:ascii="Microsoft YaHei UI" w:hAnsi="Microsoft YaHei UI" w:eastAsia="宋体" w:cs="Times New Roman"/>
          <w:sz w:val="24"/>
          <w:szCs w:val="24"/>
        </w:rPr>
      </w:pPr>
      <w:r>
        <w:rPr>
          <w:rFonts w:hint="eastAsia" w:ascii="Microsoft YaHei UI" w:hAnsi="Microsoft YaHei UI" w:eastAsia="宋体" w:cs="Times New Roman"/>
          <w:sz w:val="24"/>
          <w:szCs w:val="24"/>
        </w:rPr>
        <w:t>老师补充示例，让学生通过阅读资料总结文学短评的写作方法，如：</w:t>
      </w:r>
    </w:p>
    <w:p>
      <w:pPr>
        <w:ind w:firstLine="480"/>
        <w:rPr>
          <w:rFonts w:ascii="Microsoft YaHei UI" w:hAnsi="Microsoft YaHei UI" w:eastAsia="宋体" w:cs="Times New Roman"/>
          <w:sz w:val="24"/>
          <w:szCs w:val="24"/>
        </w:rPr>
      </w:pPr>
      <w:r>
        <w:rPr>
          <w:rFonts w:hint="eastAsia" w:ascii="Microsoft YaHei UI" w:hAnsi="Microsoft YaHei UI" w:eastAsia="宋体" w:cs="Times New Roman"/>
          <w:sz w:val="24"/>
          <w:szCs w:val="24"/>
        </w:rPr>
        <w:t>短评写作方法：阅读要细，定题要小，评论要透</w:t>
      </w:r>
    </w:p>
    <w:p>
      <w:pPr>
        <w:ind w:firstLine="480"/>
        <w:rPr>
          <w:rFonts w:ascii="Microsoft YaHei UI" w:hAnsi="Microsoft YaHei UI" w:eastAsia="宋体" w:cs="Times New Roman"/>
          <w:sz w:val="24"/>
          <w:szCs w:val="24"/>
        </w:rPr>
      </w:pPr>
      <w:r>
        <w:rPr>
          <w:rFonts w:hint="eastAsia" w:ascii="Microsoft YaHei UI" w:hAnsi="Microsoft YaHei UI" w:eastAsia="宋体" w:cs="Times New Roman"/>
          <w:sz w:val="24"/>
          <w:szCs w:val="24"/>
        </w:rPr>
        <w:t>短评写作结构：观点评价——概叙、简引作品内容——结合具体诗句、诗作的主旨进行分析——得出结论</w:t>
      </w:r>
    </w:p>
    <w:p>
      <w:pPr>
        <w:rPr>
          <w:rFonts w:ascii="宋体" w:hAnsi="宋体" w:eastAsia="宋体" w:cs="宋体"/>
          <w:color w:val="333333"/>
          <w:kern w:val="0"/>
          <w:sz w:val="24"/>
          <w:szCs w:val="24"/>
        </w:rPr>
      </w:pPr>
      <w:r>
        <w:rPr>
          <w:rFonts w:ascii="宋体" w:hAnsi="宋体" w:eastAsia="宋体" w:cs="宋体"/>
          <w:color w:val="333333"/>
          <w:kern w:val="0"/>
          <w:sz w:val="24"/>
          <w:szCs w:val="24"/>
        </w:rPr>
        <w:t>2.</w:t>
      </w:r>
      <w:r>
        <w:rPr>
          <w:rFonts w:hint="eastAsia" w:ascii="宋体" w:hAnsi="宋体" w:eastAsia="宋体" w:cs="宋体"/>
          <w:color w:val="333333"/>
          <w:kern w:val="0"/>
          <w:sz w:val="24"/>
          <w:szCs w:val="24"/>
        </w:rPr>
        <w:t>写作任务</w:t>
      </w:r>
    </w:p>
    <w:p>
      <w:pPr>
        <w:rPr>
          <w:rFonts w:ascii="Microsoft YaHei UI" w:hAnsi="Microsoft YaHei UI" w:eastAsia="宋体" w:cs="Times New Roman"/>
          <w:b/>
          <w:bCs/>
          <w:sz w:val="24"/>
          <w:szCs w:val="24"/>
        </w:rPr>
      </w:pPr>
      <w:r>
        <w:rPr>
          <w:rFonts w:hint="eastAsia" w:ascii="宋体" w:hAnsi="宋体" w:eastAsia="宋体" w:cs="宋体"/>
          <w:color w:val="333333"/>
          <w:kern w:val="0"/>
          <w:sz w:val="24"/>
          <w:szCs w:val="24"/>
        </w:rPr>
        <w:t xml:space="preserve">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下面两个任务，选择其一完成：</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①请围绕“进取与退守”这个话题，写一篇文学短评。</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②诗词是怎样通过巧妙的艺术手法表达深刻的意蕴、独特的情感的？请结合本单元所学的诗词，就你感触最深的一点，写一篇文学短评。</w:t>
      </w:r>
    </w:p>
    <w:p>
      <w:pPr>
        <w:spacing w:before="156" w:beforeLines="50"/>
        <w:ind w:firstLine="643" w:firstLineChars="200"/>
        <w:rPr>
          <w:rFonts w:hint="eastAsia" w:ascii="宋体" w:hAnsi="宋体" w:eastAsia="宋体" w:cs="Times New Roman"/>
          <w:b/>
          <w:bCs/>
          <w:sz w:val="32"/>
          <w:szCs w:val="32"/>
        </w:rPr>
      </w:pPr>
      <w:r>
        <w:rPr>
          <w:rFonts w:hint="eastAsia" w:ascii="宋体" w:hAnsi="宋体" w:eastAsia="宋体" w:cs="Times New Roman"/>
          <w:b/>
          <w:bCs/>
          <w:sz w:val="32"/>
          <w:szCs w:val="32"/>
          <w:lang w:eastAsia="zh-CN"/>
        </w:rPr>
        <w:t>七</w:t>
      </w:r>
      <w:r>
        <w:rPr>
          <w:rFonts w:hint="eastAsia" w:ascii="宋体" w:hAnsi="宋体" w:eastAsia="宋体" w:cs="Times New Roman"/>
          <w:b/>
          <w:bCs/>
          <w:sz w:val="32"/>
          <w:szCs w:val="32"/>
        </w:rPr>
        <w:t xml:space="preserve">、学习反思 </w:t>
      </w:r>
    </w:p>
    <w:p>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1.认识到学生在诵读时能够较好地把握诗歌的韵律和情感，通过诵读比赛，能够大大的提高了学生的学习积极性。</w:t>
      </w:r>
    </w:p>
    <w:p>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2.认识到了学生的差异，但是没有能够很好地进行分层教学。</w:t>
      </w:r>
    </w:p>
    <w:p>
      <w:pPr>
        <w:ind w:firstLine="482" w:firstLineChars="200"/>
        <w:rPr>
          <w:rFonts w:hint="eastAsia" w:ascii="宋体" w:hAnsi="宋体" w:eastAsia="宋体" w:cs="Times New Roman"/>
          <w:b/>
          <w:bCs/>
          <w:sz w:val="24"/>
          <w:szCs w:val="24"/>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EA34C"/>
    <w:multiLevelType w:val="singleLevel"/>
    <w:tmpl w:val="515EA34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61F"/>
    <w:rsid w:val="00022910"/>
    <w:rsid w:val="00030188"/>
    <w:rsid w:val="00056DF7"/>
    <w:rsid w:val="00086A8F"/>
    <w:rsid w:val="000A6C03"/>
    <w:rsid w:val="000C0D72"/>
    <w:rsid w:val="00161B67"/>
    <w:rsid w:val="001C0266"/>
    <w:rsid w:val="003F4CA5"/>
    <w:rsid w:val="00483167"/>
    <w:rsid w:val="004917F3"/>
    <w:rsid w:val="00492A24"/>
    <w:rsid w:val="004B4342"/>
    <w:rsid w:val="00514905"/>
    <w:rsid w:val="0056387A"/>
    <w:rsid w:val="00582F9D"/>
    <w:rsid w:val="0059022A"/>
    <w:rsid w:val="006163A2"/>
    <w:rsid w:val="006C64A5"/>
    <w:rsid w:val="006D183E"/>
    <w:rsid w:val="006D261F"/>
    <w:rsid w:val="007206BA"/>
    <w:rsid w:val="007D4266"/>
    <w:rsid w:val="00893DE2"/>
    <w:rsid w:val="008E370E"/>
    <w:rsid w:val="00966509"/>
    <w:rsid w:val="009821E6"/>
    <w:rsid w:val="00995E84"/>
    <w:rsid w:val="009C1B2D"/>
    <w:rsid w:val="009E5278"/>
    <w:rsid w:val="00A60844"/>
    <w:rsid w:val="00AE15DC"/>
    <w:rsid w:val="00B64905"/>
    <w:rsid w:val="00C1756C"/>
    <w:rsid w:val="00C551DB"/>
    <w:rsid w:val="00CD220B"/>
    <w:rsid w:val="00CF200E"/>
    <w:rsid w:val="00D80F1D"/>
    <w:rsid w:val="00D8401A"/>
    <w:rsid w:val="00DB0E51"/>
    <w:rsid w:val="00E25D90"/>
    <w:rsid w:val="00EA47FA"/>
    <w:rsid w:val="00EC404A"/>
    <w:rsid w:val="00F65E84"/>
    <w:rsid w:val="024C20E7"/>
    <w:rsid w:val="09D614F4"/>
    <w:rsid w:val="149D1281"/>
    <w:rsid w:val="2368243E"/>
    <w:rsid w:val="24145AC7"/>
    <w:rsid w:val="29756B25"/>
    <w:rsid w:val="3D4B1652"/>
    <w:rsid w:val="44773E5B"/>
    <w:rsid w:val="45803A36"/>
    <w:rsid w:val="480A0DD1"/>
    <w:rsid w:val="56C16BE9"/>
    <w:rsid w:val="601F7193"/>
    <w:rsid w:val="79B30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table" w:customStyle="1" w:styleId="9">
    <w:name w:val="网格型1"/>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1507</Words>
  <Characters>8595</Characters>
  <Lines>71</Lines>
  <Paragraphs>20</Paragraphs>
  <TotalTime>33</TotalTime>
  <ScaleCrop>false</ScaleCrop>
  <LinksUpToDate>false</LinksUpToDate>
  <CharactersWithSpaces>10082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2020-10-17T14:05:00Z</dcterms:created>
  <dc:creator>余 伟</dc:creator>
  <cp:lastModifiedBy>巴山夜雨</cp:lastModifiedBy>
  <cp:lastPrinted>2020-11-11T02:43:00Z</cp:lastPrinted>
  <dcterms:modified xsi:type="dcterms:W3CDTF">2021-02-15T06:05:57Z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2052-11.1.0.10314</vt:lpwstr>
  </property>
</Properties>
</file>