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黑体" w:eastAsia="黑体"/>
          <w:spacing w:val="-11"/>
          <w:sz w:val="36"/>
          <w:szCs w:val="36"/>
        </w:rPr>
      </w:pPr>
      <w:r>
        <w:rPr>
          <w:rFonts w:hint="eastAsia" w:ascii="黑体" w:eastAsia="黑体"/>
          <w:spacing w:val="-11"/>
          <w:sz w:val="36"/>
          <w:szCs w:val="36"/>
          <w:lang w:val="en-US"/>
        </w:rPr>
        <w:t>罗湖外语学校2021级高一年级新生入学考试语文</w:t>
      </w:r>
      <w:r>
        <w:rPr>
          <w:rFonts w:hint="eastAsia" w:ascii="黑体" w:eastAsia="黑体"/>
          <w:spacing w:val="-11"/>
          <w:sz w:val="36"/>
          <w:szCs w:val="36"/>
        </w:rPr>
        <w:t>试题</w:t>
      </w:r>
    </w:p>
    <w:p>
      <w:pPr>
        <w:pStyle w:val="2"/>
        <w:spacing w:before="3"/>
        <w:ind w:right="1211" w:firstLine="241" w:firstLineChars="100"/>
        <w:rPr>
          <w:b/>
          <w:bCs/>
        </w:rPr>
      </w:pPr>
    </w:p>
    <w:p>
      <w:pPr>
        <w:pStyle w:val="2"/>
        <w:spacing w:before="3"/>
        <w:ind w:right="1211" w:firstLine="241" w:firstLineChars="100"/>
        <w:rPr>
          <w:b/>
          <w:bCs/>
        </w:rPr>
      </w:pPr>
      <w:r>
        <w:rPr>
          <w:b/>
          <w:bCs/>
        </w:rPr>
        <w:t>说明：1</w:t>
      </w:r>
      <w:r>
        <w:rPr>
          <w:rFonts w:hint="eastAsia"/>
          <w:b/>
          <w:bCs/>
          <w:lang w:val="en-US"/>
        </w:rPr>
        <w:t>.</w:t>
      </w:r>
      <w:r>
        <w:rPr>
          <w:b/>
          <w:bCs/>
        </w:rPr>
        <w:t>全卷共</w:t>
      </w:r>
      <w:r>
        <w:rPr>
          <w:rFonts w:hint="eastAsia"/>
          <w:b/>
          <w:bCs/>
          <w:lang w:val="en-US"/>
        </w:rPr>
        <w:t>4</w:t>
      </w:r>
      <w:r>
        <w:rPr>
          <w:b/>
          <w:bCs/>
        </w:rPr>
        <w:t>页，考试用时</w:t>
      </w:r>
      <w:r>
        <w:rPr>
          <w:rFonts w:hint="eastAsia"/>
          <w:b/>
          <w:bCs/>
          <w:lang w:val="en-US"/>
        </w:rPr>
        <w:t>9</w:t>
      </w:r>
      <w:r>
        <w:rPr>
          <w:b/>
          <w:bCs/>
        </w:rPr>
        <w:t>0分钟，满分为 120 分</w:t>
      </w:r>
      <w:r>
        <w:rPr>
          <w:rFonts w:hint="eastAsia"/>
          <w:b/>
          <w:bCs/>
        </w:rPr>
        <w:t>。</w:t>
      </w:r>
    </w:p>
    <w:p>
      <w:pPr>
        <w:pStyle w:val="2"/>
        <w:spacing w:before="3"/>
        <w:ind w:right="1211" w:firstLine="964" w:firstLineChars="400"/>
        <w:rPr>
          <w:b/>
          <w:bCs/>
        </w:rPr>
      </w:pPr>
      <w:r>
        <w:rPr>
          <w:rFonts w:hint="eastAsia"/>
          <w:b/>
          <w:bCs/>
          <w:lang w:val="en-US"/>
        </w:rPr>
        <w:t>2.</w:t>
      </w:r>
      <w:r>
        <w:rPr>
          <w:b/>
          <w:bCs/>
        </w:rPr>
        <w:t>答案必须写在答题卡各题目指定区域内，不按要求作答的无效</w:t>
      </w:r>
      <w:r>
        <w:rPr>
          <w:rFonts w:hint="eastAsia"/>
          <w:b/>
          <w:bCs/>
        </w:rPr>
        <w:t>。</w:t>
      </w:r>
    </w:p>
    <w:p>
      <w:pPr>
        <w:pStyle w:val="3"/>
        <w:tabs>
          <w:tab w:val="left" w:pos="1337"/>
        </w:tabs>
        <w:spacing w:before="9"/>
        <w:rPr>
          <w:rFonts w:ascii="Times New Roman" w:eastAsia="Times New Roman"/>
        </w:rPr>
      </w:pPr>
      <w:r>
        <w:t>第一部分</w:t>
      </w:r>
      <w:r>
        <w:tab/>
      </w:r>
      <w:r>
        <w:t>基础</w:t>
      </w:r>
      <w:r>
        <w:rPr>
          <w:rFonts w:ascii="Times New Roman" w:eastAsia="Times New Roman"/>
        </w:rPr>
        <w:t>(24</w:t>
      </w:r>
      <w:r>
        <w:rPr>
          <w:rFonts w:ascii="Times New Roman" w:eastAsia="Times New Roman"/>
          <w:spacing w:val="-1"/>
        </w:rPr>
        <w:t xml:space="preserve"> </w:t>
      </w:r>
      <w:r>
        <w:t>分</w:t>
      </w:r>
      <w:r>
        <w:rPr>
          <w:rFonts w:ascii="Times New Roman" w:eastAsia="Times New Roman"/>
        </w:rPr>
        <w:t>)</w:t>
      </w:r>
    </w:p>
    <w:p>
      <w:pPr>
        <w:pStyle w:val="2"/>
        <w:spacing w:before="81"/>
        <w:rPr>
          <w:rFonts w:ascii="Times New Roman" w:eastAsia="Times New Roman"/>
        </w:rPr>
      </w:pPr>
      <w:r>
        <w:rPr>
          <w:rFonts w:ascii="Times New Roman" w:eastAsia="Times New Roman"/>
        </w:rPr>
        <w:t>l</w:t>
      </w:r>
      <w:r>
        <w:t>．根据课文默写古诗文。</w:t>
      </w:r>
      <w:r>
        <w:rPr>
          <w:rFonts w:ascii="Times New Roman" w:eastAsia="Times New Roman"/>
        </w:rPr>
        <w:t xml:space="preserve">(10 </w:t>
      </w:r>
      <w:r>
        <w:t>分</w:t>
      </w:r>
      <w:r>
        <w:rPr>
          <w:rFonts w:ascii="Times New Roman" w:eastAsia="Times New Roman"/>
        </w:rPr>
        <w:t>)</w:t>
      </w:r>
    </w:p>
    <w:p>
      <w:pPr>
        <w:pStyle w:val="10"/>
        <w:numPr>
          <w:ilvl w:val="0"/>
          <w:numId w:val="1"/>
        </w:numPr>
        <w:tabs>
          <w:tab w:val="left" w:pos="734"/>
        </w:tabs>
        <w:spacing w:before="43"/>
        <w:ind w:hanging="602"/>
        <w:rPr>
          <w:sz w:val="24"/>
        </w:rPr>
      </w:pPr>
      <w:r>
        <w:rPr>
          <w:sz w:val="24"/>
        </w:rPr>
        <w:t>荡胸生曾云，口口口口口（《望岳》）（l</w:t>
      </w:r>
      <w:r>
        <w:rPr>
          <w:spacing w:val="-30"/>
          <w:sz w:val="24"/>
        </w:rPr>
        <w:t xml:space="preserve"> 分</w:t>
      </w:r>
      <w:r>
        <w:rPr>
          <w:sz w:val="24"/>
        </w:rPr>
        <w:t>）</w:t>
      </w:r>
    </w:p>
    <w:p>
      <w:pPr>
        <w:pStyle w:val="10"/>
        <w:numPr>
          <w:ilvl w:val="0"/>
          <w:numId w:val="1"/>
        </w:numPr>
        <w:tabs>
          <w:tab w:val="left" w:pos="734"/>
        </w:tabs>
        <w:spacing w:line="242" w:lineRule="auto"/>
        <w:ind w:left="132" w:right="159" w:firstLine="0"/>
        <w:rPr>
          <w:sz w:val="24"/>
        </w:rPr>
      </w:pPr>
      <w:r>
        <w:rPr>
          <w:spacing w:val="-6"/>
          <w:sz w:val="24"/>
        </w:rPr>
        <w:t>《&lt;论语&gt;十二章》中表达坚定理想、坚守气节的语句是：“口口口口口口，口口</w:t>
      </w:r>
      <w:r>
        <w:rPr>
          <w:sz w:val="24"/>
        </w:rPr>
        <w:t>口口口口口”。（2</w:t>
      </w:r>
      <w:r>
        <w:rPr>
          <w:spacing w:val="-30"/>
          <w:sz w:val="24"/>
        </w:rPr>
        <w:t xml:space="preserve"> 分</w:t>
      </w:r>
      <w:r>
        <w:rPr>
          <w:sz w:val="24"/>
        </w:rPr>
        <w:t>）</w:t>
      </w:r>
    </w:p>
    <w:p>
      <w:pPr>
        <w:pStyle w:val="10"/>
        <w:numPr>
          <w:ilvl w:val="0"/>
          <w:numId w:val="1"/>
        </w:numPr>
        <w:tabs>
          <w:tab w:val="left" w:pos="734"/>
        </w:tabs>
        <w:spacing w:before="3"/>
        <w:ind w:hanging="602"/>
        <w:rPr>
          <w:sz w:val="24"/>
        </w:rPr>
      </w:pPr>
      <w:r>
        <w:rPr>
          <w:sz w:val="24"/>
        </w:rPr>
        <w:t>口口口口口口口？烟波江上使人愁。（崔颢《黄鹤楼》）（1</w:t>
      </w:r>
      <w:r>
        <w:rPr>
          <w:spacing w:val="-30"/>
          <w:sz w:val="24"/>
        </w:rPr>
        <w:t xml:space="preserve"> 分</w:t>
      </w:r>
      <w:r>
        <w:rPr>
          <w:sz w:val="24"/>
        </w:rPr>
        <w:t>）</w:t>
      </w:r>
    </w:p>
    <w:p>
      <w:pPr>
        <w:pStyle w:val="10"/>
        <w:numPr>
          <w:ilvl w:val="0"/>
          <w:numId w:val="1"/>
        </w:numPr>
        <w:tabs>
          <w:tab w:val="left" w:pos="734"/>
        </w:tabs>
        <w:spacing w:before="5"/>
        <w:ind w:hanging="602"/>
        <w:rPr>
          <w:sz w:val="24"/>
        </w:rPr>
      </w:pPr>
      <w:r>
        <w:rPr>
          <w:spacing w:val="-4"/>
          <w:sz w:val="24"/>
        </w:rPr>
        <w:t>口口口口口口口，口口口口口口口，沙场秋点兵。</w:t>
      </w:r>
      <w:r>
        <w:rPr>
          <w:sz w:val="24"/>
        </w:rPr>
        <w:t>（</w:t>
      </w:r>
      <w:r>
        <w:rPr>
          <w:spacing w:val="-4"/>
          <w:sz w:val="24"/>
        </w:rPr>
        <w:t>辛弃疾《破阵子》</w:t>
      </w:r>
      <w:r>
        <w:rPr>
          <w:spacing w:val="-7"/>
          <w:sz w:val="24"/>
        </w:rPr>
        <w:t>）（2</w:t>
      </w:r>
      <w:r>
        <w:rPr>
          <w:spacing w:val="-30"/>
          <w:sz w:val="24"/>
        </w:rPr>
        <w:t xml:space="preserve"> 分</w:t>
      </w:r>
      <w:r>
        <w:rPr>
          <w:sz w:val="24"/>
        </w:rPr>
        <w:t>）</w:t>
      </w:r>
    </w:p>
    <w:p>
      <w:pPr>
        <w:pStyle w:val="10"/>
        <w:numPr>
          <w:ilvl w:val="0"/>
          <w:numId w:val="1"/>
        </w:numPr>
        <w:tabs>
          <w:tab w:val="left" w:pos="734"/>
        </w:tabs>
        <w:spacing w:line="242" w:lineRule="auto"/>
        <w:ind w:left="132" w:right="153" w:firstLine="0"/>
        <w:jc w:val="both"/>
        <w:rPr>
          <w:sz w:val="24"/>
        </w:rPr>
      </w:pPr>
      <w:r>
        <w:rPr>
          <w:spacing w:val="-5"/>
          <w:sz w:val="24"/>
        </w:rPr>
        <w:t>天地以日月星辰为笔，以山川河流为墨，时时给人类以启迪。《次北固山下》中</w:t>
      </w:r>
      <w:r>
        <w:rPr>
          <w:spacing w:val="-11"/>
          <w:sz w:val="24"/>
        </w:rPr>
        <w:t>“口口口口口，口口口口口”是她在说，时序更替，不可逆转；苏轼《水调歌头》“口</w:t>
      </w:r>
      <w:r>
        <w:rPr>
          <w:sz w:val="24"/>
        </w:rPr>
        <w:t>口口口口口，口口口口口口，此事古难全”中启示着我们要用豁达胸襟包容人生的不完美。（4</w:t>
      </w:r>
      <w:r>
        <w:rPr>
          <w:spacing w:val="-30"/>
          <w:sz w:val="24"/>
        </w:rPr>
        <w:t xml:space="preserve"> 分</w:t>
      </w:r>
      <w:r>
        <w:rPr>
          <w:sz w:val="24"/>
        </w:rPr>
        <w:t>）</w:t>
      </w:r>
    </w:p>
    <w:p>
      <w:pPr>
        <w:pStyle w:val="2"/>
        <w:spacing w:before="3"/>
        <w:jc w:val="both"/>
      </w:pPr>
      <w:r>
        <w:t>2.根据拼音写出相应的词语。（4 分）</w:t>
      </w:r>
    </w:p>
    <w:p>
      <w:pPr>
        <w:pStyle w:val="10"/>
        <w:numPr>
          <w:ilvl w:val="0"/>
          <w:numId w:val="2"/>
        </w:numPr>
        <w:tabs>
          <w:tab w:val="left" w:pos="734"/>
          <w:tab w:val="left" w:pos="6312"/>
        </w:tabs>
        <w:spacing w:before="5"/>
        <w:ind w:hanging="602"/>
        <w:jc w:val="both"/>
        <w:rPr>
          <w:sz w:val="24"/>
        </w:rPr>
      </w:pPr>
      <w:r>
        <w:rPr>
          <w:sz w:val="24"/>
        </w:rPr>
        <w:t>雨季则有青头菌、牛肝菌，味极</w:t>
      </w:r>
      <w:r>
        <w:rPr>
          <w:spacing w:val="-60"/>
          <w:sz w:val="24"/>
        </w:rPr>
        <w:t xml:space="preserve"> </w:t>
      </w:r>
      <w:r>
        <w:rPr>
          <w:sz w:val="24"/>
        </w:rPr>
        <w:t>xiān yú(</w:t>
      </w:r>
      <w:r>
        <w:rPr>
          <w:sz w:val="24"/>
        </w:rPr>
        <w:tab/>
      </w:r>
      <w:r>
        <w:rPr>
          <w:sz w:val="24"/>
        </w:rPr>
        <w:t>)</w:t>
      </w:r>
    </w:p>
    <w:p>
      <w:pPr>
        <w:pStyle w:val="10"/>
        <w:numPr>
          <w:ilvl w:val="0"/>
          <w:numId w:val="2"/>
        </w:numPr>
        <w:tabs>
          <w:tab w:val="left" w:pos="737"/>
        </w:tabs>
        <w:spacing w:line="242" w:lineRule="auto"/>
        <w:ind w:left="132" w:right="158" w:firstLine="0"/>
        <w:jc w:val="both"/>
        <w:rPr>
          <w:sz w:val="24"/>
        </w:rPr>
      </w:pPr>
      <w:r>
        <w:rPr>
          <w:spacing w:val="-6"/>
          <w:sz w:val="24"/>
        </w:rPr>
        <w:t xml:space="preserve">目前，世界形势云波 </w:t>
      </w:r>
      <w:r>
        <w:rPr>
          <w:sz w:val="24"/>
        </w:rPr>
        <w:t>guǐ</w:t>
      </w:r>
      <w:r>
        <w:rPr>
          <w:spacing w:val="2"/>
          <w:sz w:val="24"/>
        </w:rPr>
        <w:t xml:space="preserve"> </w:t>
      </w:r>
      <w:r>
        <w:rPr>
          <w:sz w:val="24"/>
        </w:rPr>
        <w:t>jué（</w:t>
      </w:r>
      <w:r>
        <w:rPr>
          <w:spacing w:val="3"/>
          <w:sz w:val="24"/>
        </w:rPr>
        <w:t xml:space="preserve">      </w:t>
      </w:r>
      <w:r>
        <w:rPr>
          <w:sz w:val="24"/>
        </w:rPr>
        <w:t>）</w:t>
      </w:r>
      <w:r>
        <w:rPr>
          <w:spacing w:val="-1"/>
          <w:sz w:val="24"/>
        </w:rPr>
        <w:t>,中美关系恶化，完全是美国处心积虑</w:t>
      </w:r>
      <w:r>
        <w:rPr>
          <w:sz w:val="24"/>
        </w:rPr>
        <w:t>打压日益崛起的中国造成的。</w:t>
      </w:r>
    </w:p>
    <w:p>
      <w:pPr>
        <w:pStyle w:val="10"/>
        <w:numPr>
          <w:ilvl w:val="0"/>
          <w:numId w:val="2"/>
        </w:numPr>
        <w:tabs>
          <w:tab w:val="left" w:pos="734"/>
        </w:tabs>
        <w:spacing w:before="3"/>
        <w:ind w:hanging="602"/>
        <w:jc w:val="both"/>
        <w:rPr>
          <w:sz w:val="24"/>
        </w:rPr>
      </w:pPr>
      <w:r>
        <w:rPr>
          <w:sz w:val="24"/>
        </w:rPr>
        <w:t>可又骤然反光灼灼， 瞬息万变,真是无穷变幻，fēn</w:t>
      </w:r>
      <w:r>
        <w:rPr>
          <w:spacing w:val="3"/>
          <w:sz w:val="24"/>
        </w:rPr>
        <w:t xml:space="preserve"> </w:t>
      </w:r>
      <w:r>
        <w:rPr>
          <w:sz w:val="24"/>
        </w:rPr>
        <w:t>zhì</w:t>
      </w:r>
      <w:r>
        <w:rPr>
          <w:spacing w:val="3"/>
          <w:sz w:val="24"/>
        </w:rPr>
        <w:t xml:space="preserve"> </w:t>
      </w:r>
      <w:r>
        <w:rPr>
          <w:sz w:val="24"/>
        </w:rPr>
        <w:t>t</w:t>
      </w:r>
      <w:r>
        <w:rPr>
          <w:smallCaps/>
          <w:sz w:val="24"/>
        </w:rPr>
        <w:t>à</w:t>
      </w:r>
      <w:r>
        <w:rPr>
          <w:spacing w:val="3"/>
          <w:sz w:val="24"/>
        </w:rPr>
        <w:t xml:space="preserve"> </w:t>
      </w:r>
      <w:r>
        <w:rPr>
          <w:sz w:val="24"/>
        </w:rPr>
        <w:t>l</w:t>
      </w:r>
      <w:r>
        <w:rPr>
          <w:smallCaps/>
          <w:sz w:val="24"/>
        </w:rPr>
        <w:t>á</w:t>
      </w:r>
      <w:r>
        <w:rPr>
          <w:sz w:val="24"/>
        </w:rPr>
        <w:t>i(</w:t>
      </w:r>
      <w:r>
        <w:rPr>
          <w:spacing w:val="12"/>
          <w:sz w:val="24"/>
        </w:rPr>
        <w:t xml:space="preserve"> )</w:t>
      </w:r>
    </w:p>
    <w:p>
      <w:pPr>
        <w:pStyle w:val="10"/>
        <w:numPr>
          <w:ilvl w:val="0"/>
          <w:numId w:val="2"/>
        </w:numPr>
        <w:tabs>
          <w:tab w:val="left" w:pos="734"/>
          <w:tab w:val="left" w:pos="7872"/>
        </w:tabs>
        <w:spacing w:line="242" w:lineRule="auto"/>
        <w:ind w:left="132" w:right="1271" w:firstLine="0"/>
        <w:jc w:val="both"/>
        <w:rPr>
          <w:sz w:val="24"/>
        </w:rPr>
      </w:pPr>
      <w:r>
        <w:rPr>
          <w:sz w:val="24"/>
        </w:rPr>
        <w:t>研究动物行为的科学家实验的方法</w:t>
      </w:r>
      <w:r>
        <w:rPr>
          <w:spacing w:val="-52"/>
          <w:sz w:val="24"/>
        </w:rPr>
        <w:t xml:space="preserve"> </w:t>
      </w:r>
      <w:r>
        <w:rPr>
          <w:sz w:val="24"/>
        </w:rPr>
        <w:t>gu</w:t>
      </w:r>
      <w:r>
        <w:rPr>
          <w:smallCaps/>
          <w:sz w:val="24"/>
        </w:rPr>
        <w:t>à</w:t>
      </w:r>
      <w:r>
        <w:rPr>
          <w:sz w:val="24"/>
        </w:rPr>
        <w:t>i</w:t>
      </w:r>
      <w:r>
        <w:rPr>
          <w:spacing w:val="14"/>
          <w:sz w:val="24"/>
        </w:rPr>
        <w:t xml:space="preserve"> </w:t>
      </w:r>
      <w:r>
        <w:rPr>
          <w:sz w:val="24"/>
        </w:rPr>
        <w:t>d</w:t>
      </w:r>
      <w:r>
        <w:rPr>
          <w:smallCaps/>
          <w:sz w:val="24"/>
        </w:rPr>
        <w:t>à</w:t>
      </w:r>
      <w:r>
        <w:rPr>
          <w:sz w:val="24"/>
        </w:rPr>
        <w:t>n</w:t>
      </w:r>
      <w:r>
        <w:rPr>
          <w:spacing w:val="14"/>
          <w:sz w:val="24"/>
        </w:rPr>
        <w:t xml:space="preserve"> </w:t>
      </w:r>
      <w:r>
        <w:rPr>
          <w:sz w:val="24"/>
        </w:rPr>
        <w:t>bù</w:t>
      </w:r>
      <w:r>
        <w:rPr>
          <w:spacing w:val="14"/>
          <w:sz w:val="24"/>
        </w:rPr>
        <w:t xml:space="preserve"> </w:t>
      </w:r>
      <w:r>
        <w:rPr>
          <w:sz w:val="24"/>
        </w:rPr>
        <w:t>jīng(</w:t>
      </w:r>
      <w:r>
        <w:rPr>
          <w:sz w:val="24"/>
        </w:rPr>
        <w:tab/>
      </w:r>
      <w:r>
        <w:rPr>
          <w:spacing w:val="-17"/>
          <w:sz w:val="24"/>
        </w:rPr>
        <w:t xml:space="preserve">) </w:t>
      </w:r>
      <w:r>
        <w:rPr>
          <w:sz w:val="24"/>
        </w:rPr>
        <w:t>3.下列句子中加点的词语使用不恰当的一项是（3</w:t>
      </w:r>
      <w:r>
        <w:rPr>
          <w:spacing w:val="-60"/>
          <w:sz w:val="24"/>
        </w:rPr>
        <w:t xml:space="preserve"> </w:t>
      </w:r>
      <w:r>
        <w:rPr>
          <w:sz w:val="24"/>
        </w:rPr>
        <w:t>分）（ ）</w:t>
      </w:r>
    </w:p>
    <w:p>
      <w:pPr>
        <w:pStyle w:val="2"/>
        <w:spacing w:before="3"/>
        <w:ind w:right="1211"/>
      </w:pPr>
      <w:r>
        <w:t>A.孩子们凝视着枝头鲜嫩的槐花</w:t>
      </w:r>
      <w:r>
        <w:rPr>
          <w:spacing w:val="-168"/>
        </w:rPr>
        <w:t>匿</w:t>
      </w:r>
      <w:r>
        <w:rPr>
          <w:spacing w:val="-72"/>
          <w:position w:val="-7"/>
        </w:rPr>
        <w:t>．</w:t>
      </w:r>
      <w:r>
        <w:rPr>
          <w:spacing w:val="-168"/>
        </w:rPr>
        <w:t>笑</w:t>
      </w:r>
      <w:r>
        <w:rPr>
          <w:spacing w:val="-36"/>
          <w:position w:val="-7"/>
        </w:rPr>
        <w:t>．</w:t>
      </w:r>
      <w:r>
        <w:rPr>
          <w:spacing w:val="-7"/>
        </w:rPr>
        <w:t>，翘首等了一年，又可以大饱口福了。</w:t>
      </w:r>
      <w:r>
        <w:t>B.目前本土疫情传播已基本得到</w:t>
      </w:r>
      <w:r>
        <w:rPr>
          <w:spacing w:val="-168"/>
        </w:rPr>
        <w:t>遏</w:t>
      </w:r>
      <w:r>
        <w:rPr>
          <w:spacing w:val="-72"/>
          <w:position w:val="-7"/>
        </w:rPr>
        <w:t>．</w:t>
      </w:r>
      <w:r>
        <w:rPr>
          <w:spacing w:val="-168"/>
        </w:rPr>
        <w:t>制</w:t>
      </w:r>
      <w:r>
        <w:rPr>
          <w:spacing w:val="-36"/>
          <w:position w:val="-7"/>
        </w:rPr>
        <w:t>．</w:t>
      </w:r>
      <w:r>
        <w:rPr>
          <w:spacing w:val="-6"/>
        </w:rPr>
        <w:t>，但境外疫情仍有扩散漫延的态势。</w:t>
      </w:r>
    </w:p>
    <w:p>
      <w:pPr>
        <w:pStyle w:val="10"/>
        <w:numPr>
          <w:ilvl w:val="0"/>
          <w:numId w:val="3"/>
        </w:numPr>
        <w:tabs>
          <w:tab w:val="left" w:pos="374"/>
        </w:tabs>
        <w:spacing w:line="242" w:lineRule="auto"/>
        <w:ind w:right="251" w:firstLine="0"/>
        <w:rPr>
          <w:sz w:val="24"/>
        </w:rPr>
      </w:pPr>
      <w:r>
        <w:rPr>
          <w:spacing w:val="-1"/>
          <w:sz w:val="24"/>
        </w:rPr>
        <w:t>新华中学举行中考前誓师大会，庄严的国旗下，十六个教学班方阵棋布操场，声震</w:t>
      </w:r>
      <w:r>
        <w:rPr>
          <w:sz w:val="24"/>
        </w:rPr>
        <w:t>山河，</w:t>
      </w:r>
      <w:r>
        <w:rPr>
          <w:spacing w:val="-168"/>
          <w:sz w:val="24"/>
        </w:rPr>
        <w:t>气</w:t>
      </w:r>
      <w:r>
        <w:rPr>
          <w:spacing w:val="-72"/>
          <w:position w:val="-7"/>
          <w:sz w:val="24"/>
        </w:rPr>
        <w:t>．</w:t>
      </w:r>
      <w:r>
        <w:rPr>
          <w:spacing w:val="-168"/>
          <w:sz w:val="24"/>
        </w:rPr>
        <w:t>冲</w:t>
      </w:r>
      <w:r>
        <w:rPr>
          <w:spacing w:val="-72"/>
          <w:position w:val="-7"/>
          <w:sz w:val="24"/>
        </w:rPr>
        <w:t>．</w:t>
      </w:r>
      <w:r>
        <w:rPr>
          <w:spacing w:val="-168"/>
          <w:sz w:val="24"/>
        </w:rPr>
        <w:t>斗</w:t>
      </w:r>
      <w:r>
        <w:rPr>
          <w:spacing w:val="-72"/>
          <w:position w:val="-7"/>
          <w:sz w:val="24"/>
        </w:rPr>
        <w:t>．</w:t>
      </w:r>
      <w:r>
        <w:rPr>
          <w:spacing w:val="-168"/>
          <w:sz w:val="24"/>
        </w:rPr>
        <w:t>牛</w:t>
      </w:r>
      <w:r>
        <w:rPr>
          <w:spacing w:val="-36"/>
          <w:position w:val="-7"/>
          <w:sz w:val="24"/>
        </w:rPr>
        <w:t>．</w:t>
      </w:r>
      <w:r>
        <w:rPr>
          <w:spacing w:val="-6"/>
          <w:sz w:val="24"/>
        </w:rPr>
        <w:t>，引得栅栏外的路人纷纷驻足，交口称赞。</w:t>
      </w:r>
    </w:p>
    <w:p>
      <w:pPr>
        <w:pStyle w:val="10"/>
        <w:numPr>
          <w:ilvl w:val="0"/>
          <w:numId w:val="3"/>
        </w:numPr>
        <w:tabs>
          <w:tab w:val="left" w:pos="374"/>
          <w:tab w:val="left" w:pos="5832"/>
        </w:tabs>
        <w:spacing w:before="0"/>
        <w:ind w:right="731" w:firstLine="0"/>
        <w:rPr>
          <w:sz w:val="24"/>
        </w:rPr>
      </w:pPr>
      <w:r>
        <w:rPr>
          <w:sz w:val="24"/>
        </w:rPr>
        <w:t>在青山绿水间</w:t>
      </w:r>
      <w:r>
        <w:rPr>
          <w:spacing w:val="-168"/>
          <w:sz w:val="24"/>
        </w:rPr>
        <w:t>浮</w:t>
      </w:r>
      <w:r>
        <w:rPr>
          <w:spacing w:val="-72"/>
          <w:position w:val="-7"/>
          <w:sz w:val="24"/>
        </w:rPr>
        <w:t>．</w:t>
      </w:r>
      <w:r>
        <w:rPr>
          <w:spacing w:val="-168"/>
          <w:sz w:val="24"/>
        </w:rPr>
        <w:t>光</w:t>
      </w:r>
      <w:r>
        <w:rPr>
          <w:spacing w:val="-72"/>
          <w:position w:val="-7"/>
          <w:sz w:val="24"/>
        </w:rPr>
        <w:t>．</w:t>
      </w:r>
      <w:r>
        <w:rPr>
          <w:spacing w:val="-168"/>
          <w:sz w:val="24"/>
        </w:rPr>
        <w:t>掠</w:t>
      </w:r>
      <w:r>
        <w:rPr>
          <w:spacing w:val="-72"/>
          <w:position w:val="-7"/>
          <w:sz w:val="24"/>
        </w:rPr>
        <w:t>．</w:t>
      </w:r>
      <w:r>
        <w:rPr>
          <w:spacing w:val="-168"/>
          <w:sz w:val="24"/>
        </w:rPr>
        <w:t>影</w:t>
      </w:r>
      <w:r>
        <w:rPr>
          <w:spacing w:val="-36"/>
          <w:position w:val="-7"/>
          <w:sz w:val="24"/>
        </w:rPr>
        <w:t>．</w:t>
      </w:r>
      <w:r>
        <w:rPr>
          <w:spacing w:val="-36"/>
          <w:sz w:val="24"/>
        </w:rPr>
        <w:t>，</w:t>
      </w:r>
      <w:r>
        <w:rPr>
          <w:sz w:val="24"/>
        </w:rPr>
        <w:t>在名篇佳作中流连忘返，都能让我们领悟美的真谛</w:t>
      </w:r>
      <w:r>
        <w:rPr>
          <w:spacing w:val="-17"/>
          <w:sz w:val="24"/>
        </w:rPr>
        <w:t>。</w:t>
      </w:r>
      <w:r>
        <w:rPr>
          <w:sz w:val="24"/>
        </w:rPr>
        <w:t>4.下列对病句的修改不正确的一项是（3</w:t>
      </w:r>
      <w:r>
        <w:rPr>
          <w:spacing w:val="-60"/>
          <w:sz w:val="24"/>
        </w:rPr>
        <w:t xml:space="preserve"> </w:t>
      </w:r>
      <w:r>
        <w:rPr>
          <w:sz w:val="24"/>
        </w:rPr>
        <w:t>分）（</w:t>
      </w:r>
      <w:r>
        <w:rPr>
          <w:sz w:val="24"/>
        </w:rPr>
        <w:tab/>
      </w:r>
      <w:r>
        <w:rPr>
          <w:sz w:val="24"/>
        </w:rPr>
        <w:t>）</w:t>
      </w:r>
    </w:p>
    <w:p>
      <w:pPr>
        <w:pStyle w:val="2"/>
        <w:spacing w:before="3" w:line="242" w:lineRule="auto"/>
        <w:ind w:right="158"/>
      </w:pPr>
      <w:r>
        <w:t>A.我们需要正视和发达国家在芯片领域的差距，由于一味地喊口号，到了最后，也许就是一个彩色的泡沫。(将“由于”改为“如果”)</w:t>
      </w:r>
    </w:p>
    <w:p>
      <w:pPr>
        <w:pStyle w:val="2"/>
        <w:spacing w:before="3" w:line="242" w:lineRule="auto"/>
        <w:ind w:right="39"/>
      </w:pPr>
      <w:r>
        <w:t>B.2020</w:t>
      </w:r>
      <w:r>
        <w:rPr>
          <w:spacing w:val="-14"/>
        </w:rPr>
        <w:t xml:space="preserve"> 年的新冠肺炎疫情波及范围广，造成的教训尚无法计算，留下的损失更加深刻。</w:t>
      </w:r>
      <w:r>
        <w:t>(把“深刻”改为“惨重”)</w:t>
      </w:r>
    </w:p>
    <w:p>
      <w:pPr>
        <w:pStyle w:val="10"/>
        <w:numPr>
          <w:ilvl w:val="0"/>
          <w:numId w:val="4"/>
        </w:numPr>
        <w:tabs>
          <w:tab w:val="left" w:pos="376"/>
        </w:tabs>
        <w:spacing w:before="1" w:line="242" w:lineRule="auto"/>
        <w:ind w:right="158" w:firstLine="0"/>
        <w:rPr>
          <w:sz w:val="24"/>
        </w:rPr>
      </w:pPr>
      <w:r>
        <w:rPr>
          <w:sz w:val="24"/>
        </w:rPr>
        <w:t>中国思考、中国行动、中国方案，正跟随着中国青年遍及全球的脚步，在世界的各个角落掀起波澜。(将“中国行动”和“中国方案”调换位置)</w:t>
      </w:r>
    </w:p>
    <w:p>
      <w:pPr>
        <w:pStyle w:val="10"/>
        <w:numPr>
          <w:ilvl w:val="0"/>
          <w:numId w:val="4"/>
        </w:numPr>
        <w:tabs>
          <w:tab w:val="left" w:pos="376"/>
        </w:tabs>
        <w:spacing w:line="242" w:lineRule="auto"/>
        <w:ind w:right="158" w:firstLine="0"/>
        <w:rPr>
          <w:sz w:val="24"/>
        </w:rPr>
      </w:pPr>
      <w:r>
        <w:rPr>
          <w:sz w:val="24"/>
        </w:rPr>
        <w:t>红色旅游资源已成为各级政府的共识，但在如何有效发挥其功能上存在着两大突出问题。(在“红色旅游资源”前面加上“重视”)</w:t>
      </w:r>
    </w:p>
    <w:p>
      <w:pPr>
        <w:pStyle w:val="10"/>
        <w:numPr>
          <w:ilvl w:val="0"/>
          <w:numId w:val="5"/>
        </w:numPr>
        <w:tabs>
          <w:tab w:val="left" w:pos="374"/>
        </w:tabs>
        <w:spacing w:before="44"/>
        <w:ind w:hanging="242"/>
        <w:rPr>
          <w:sz w:val="24"/>
        </w:rPr>
      </w:pPr>
      <w:r>
        <w:rPr>
          <w:sz w:val="24"/>
        </w:rPr>
        <w:br w:type="column"/>
      </w:r>
      <w:r>
        <w:rPr>
          <w:sz w:val="24"/>
        </w:rPr>
        <w:t>阅读下面的文字,完成题目。(4</w:t>
      </w:r>
      <w:r>
        <w:rPr>
          <w:spacing w:val="-20"/>
          <w:sz w:val="24"/>
        </w:rPr>
        <w:t xml:space="preserve"> 分)</w:t>
      </w:r>
    </w:p>
    <w:p>
      <w:pPr>
        <w:pStyle w:val="2"/>
        <w:spacing w:before="4" w:line="242" w:lineRule="auto"/>
        <w:ind w:right="232" w:firstLine="480"/>
        <w:jc w:val="both"/>
        <w:rPr>
          <w:rFonts w:ascii="楷体" w:eastAsia="楷体"/>
        </w:rPr>
      </w:pPr>
      <w:r>
        <w:rPr>
          <w:rFonts w:hint="eastAsia" w:ascii="楷体" w:eastAsia="楷体"/>
        </w:rPr>
        <w:t>2020</w:t>
      </w:r>
      <w:r>
        <w:rPr>
          <w:rFonts w:hint="eastAsia" w:ascii="楷体" w:eastAsia="楷体"/>
          <w:spacing w:val="-37"/>
        </w:rPr>
        <w:t xml:space="preserve"> 年 </w:t>
      </w:r>
      <w:r>
        <w:rPr>
          <w:rFonts w:hint="eastAsia" w:ascii="楷体" w:eastAsia="楷体"/>
        </w:rPr>
        <w:t>2</w:t>
      </w:r>
      <w:r>
        <w:rPr>
          <w:rFonts w:hint="eastAsia" w:ascii="楷体" w:eastAsia="楷体"/>
          <w:spacing w:val="-37"/>
        </w:rPr>
        <w:t xml:space="preserve"> 月 </w:t>
      </w:r>
      <w:r>
        <w:rPr>
          <w:rFonts w:hint="eastAsia" w:ascii="楷体" w:eastAsia="楷体"/>
        </w:rPr>
        <w:t>13</w:t>
      </w:r>
      <w:r>
        <w:rPr>
          <w:rFonts w:hint="eastAsia" w:ascii="楷体" w:eastAsia="楷体"/>
          <w:spacing w:val="-4"/>
        </w:rPr>
        <w:t xml:space="preserve"> 日,援鄂医生赵春光在给父母的家书中写道:惟愿我父我母,衣暖, </w:t>
      </w:r>
      <w:r>
        <w:rPr>
          <w:rFonts w:hint="eastAsia" w:ascii="楷体" w:eastAsia="楷体"/>
          <w:spacing w:val="-8"/>
        </w:rPr>
        <w:t>食饱,寝安,身健。儿在他乡,亦当自顾,父母无以为念。时时戎马未歇肩,不惧坎坷不惧</w:t>
      </w:r>
      <w:r>
        <w:rPr>
          <w:rFonts w:hint="eastAsia" w:ascii="楷体" w:eastAsia="楷体"/>
        </w:rPr>
        <w:t>难。为有牺牲多壮志,不破楼兰终不还。</w:t>
      </w:r>
    </w:p>
    <w:p>
      <w:pPr>
        <w:pStyle w:val="2"/>
        <w:spacing w:before="5" w:line="242" w:lineRule="auto"/>
        <w:ind w:right="232" w:firstLine="480"/>
        <w:jc w:val="both"/>
        <w:rPr>
          <w:rFonts w:ascii="楷体" w:eastAsia="楷体"/>
        </w:rPr>
      </w:pPr>
      <w:r>
        <w:rPr>
          <w:rFonts w:hint="eastAsia" w:ascii="楷体" w:eastAsia="楷体"/>
        </w:rPr>
        <w:t>这封饱含爱国之心、亲情之恋的家书,当时并没有在第一时间发出,而是在作者完成任务返湘后才公之于众。因为,赵春光说,到武汉时,实不知自己能否回还,所以留书一封,以防不测,以告父母。</w:t>
      </w:r>
    </w:p>
    <w:p>
      <w:pPr>
        <w:pStyle w:val="10"/>
        <w:numPr>
          <w:ilvl w:val="0"/>
          <w:numId w:val="6"/>
        </w:numPr>
        <w:tabs>
          <w:tab w:val="left" w:pos="494"/>
        </w:tabs>
        <w:spacing w:before="4" w:line="242" w:lineRule="auto"/>
        <w:ind w:right="232" w:firstLine="0"/>
        <w:rPr>
          <w:sz w:val="24"/>
        </w:rPr>
      </w:pPr>
      <w:r>
        <w:rPr>
          <w:spacing w:val="-3"/>
          <w:sz w:val="24"/>
        </w:rPr>
        <w:t>有同学在微信朋友圈中转载了上述材料,大家纷纷点赞、评论,表达对抗疫英雄的敬</w:t>
      </w:r>
      <w:r>
        <w:rPr>
          <w:spacing w:val="-4"/>
          <w:sz w:val="24"/>
        </w:rPr>
        <w:t xml:space="preserve">意。请你也写下自己的评论,不超过 </w:t>
      </w:r>
      <w:r>
        <w:rPr>
          <w:sz w:val="24"/>
        </w:rPr>
        <w:t>30</w:t>
      </w:r>
      <w:r>
        <w:rPr>
          <w:spacing w:val="-20"/>
          <w:sz w:val="24"/>
        </w:rPr>
        <w:t xml:space="preserve"> 字。</w:t>
      </w:r>
      <w:r>
        <w:rPr>
          <w:sz w:val="24"/>
        </w:rPr>
        <w:t>(2</w:t>
      </w:r>
      <w:r>
        <w:rPr>
          <w:spacing w:val="-20"/>
          <w:sz w:val="24"/>
        </w:rPr>
        <w:t xml:space="preserve"> 分)</w:t>
      </w:r>
    </w:p>
    <w:p>
      <w:pPr>
        <w:pStyle w:val="2"/>
        <w:ind w:left="0"/>
        <w:rPr>
          <w:sz w:val="18"/>
        </w:rPr>
      </w:pPr>
      <w:r>
        <w:pict>
          <v:line id="_x0000_s1026" o:spid="_x0000_s1026" o:spt="20" style="position:absolute;left:0pt;margin-left:526.55pt;margin-top:13.65pt;height:0pt;width:444pt;mso-position-horizontal-relative:page;mso-wrap-distance-bottom:0pt;mso-wrap-distance-top:0pt;z-index:-251656192;mso-width-relative:page;mso-height-relative:page;" coordsize="21600,21600">
            <v:path arrowok="t"/>
            <v:fill focussize="0,0"/>
            <v:stroke weight="0.275984251968504pt"/>
            <v:imagedata o:title=""/>
            <o:lock v:ext="edit"/>
            <w10:wrap type="topAndBottom"/>
          </v:line>
        </w:pict>
      </w:r>
      <w:r>
        <w:pict>
          <v:group id="_x0000_s1027" o:spid="_x0000_s1027" o:spt="203" style="position:absolute;left:0pt;margin-left:526.55pt;margin-top:28.8pt;height:0.6pt;width:384pt;mso-position-horizontal-relative:page;mso-wrap-distance-bottom:0pt;mso-wrap-distance-top:0pt;z-index:-251655168;mso-width-relative:page;mso-height-relative:page;" coordorigin="10531,577" coordsize="7680,12">
            <o:lock v:ext="edit"/>
            <v:line id="_x0000_s1028" o:spid="_x0000_s1028" o:spt="20" style="position:absolute;left:10531;top:585;height:0;width:3600;" coordsize="21600,21600">
              <v:path arrowok="t"/>
              <v:fill focussize="0,0"/>
              <v:stroke weight="0.275984251968504pt"/>
              <v:imagedata o:title=""/>
              <o:lock v:ext="edit"/>
            </v:line>
            <v:line id="_x0000_s1029" o:spid="_x0000_s1029" o:spt="20" style="position:absolute;left:14131;top:583;height:0;width:4080;" coordsize="21600,21600">
              <v:path arrowok="t"/>
              <v:fill focussize="0,0"/>
              <v:stroke weight="0.6pt"/>
              <v:imagedata o:title=""/>
              <o:lock v:ext="edit"/>
            </v:line>
            <w10:wrap type="topAndBottom"/>
          </v:group>
        </w:pict>
      </w:r>
    </w:p>
    <w:p>
      <w:pPr>
        <w:pStyle w:val="2"/>
        <w:spacing w:before="2"/>
        <w:ind w:left="0"/>
        <w:rPr>
          <w:sz w:val="18"/>
        </w:rPr>
      </w:pPr>
    </w:p>
    <w:p>
      <w:pPr>
        <w:pStyle w:val="10"/>
        <w:numPr>
          <w:ilvl w:val="0"/>
          <w:numId w:val="6"/>
        </w:numPr>
        <w:tabs>
          <w:tab w:val="left" w:pos="494"/>
        </w:tabs>
        <w:spacing w:before="9"/>
        <w:ind w:left="493" w:hanging="362"/>
        <w:rPr>
          <w:sz w:val="24"/>
        </w:rPr>
      </w:pPr>
      <w:r>
        <w:rPr>
          <w:sz w:val="24"/>
        </w:rPr>
        <w:t>结合上述材料,仿照画线句子,将横线处补充完整。(2</w:t>
      </w:r>
      <w:r>
        <w:rPr>
          <w:spacing w:val="-20"/>
          <w:sz w:val="24"/>
        </w:rPr>
        <w:t xml:space="preserve"> 分)</w:t>
      </w:r>
    </w:p>
    <w:p>
      <w:pPr>
        <w:pStyle w:val="2"/>
        <w:tabs>
          <w:tab w:val="left" w:pos="7812"/>
        </w:tabs>
        <w:spacing w:before="4" w:line="242" w:lineRule="auto"/>
        <w:ind w:right="232" w:firstLine="480"/>
        <w:rPr>
          <w:rFonts w:ascii="楷体" w:hAnsi="楷体" w:eastAsia="楷体"/>
          <w:u w:val="single"/>
        </w:rPr>
      </w:pPr>
      <w:r>
        <w:rPr>
          <w:rFonts w:hint="eastAsia" w:ascii="楷体" w:hAnsi="楷体" w:eastAsia="楷体"/>
        </w:rPr>
        <w:t>一心装满</w:t>
      </w:r>
      <w:r>
        <w:rPr>
          <w:rFonts w:hint="eastAsia" w:ascii="楷体" w:hAnsi="楷体" w:eastAsia="楷体"/>
          <w:spacing w:val="4"/>
        </w:rPr>
        <w:t>国</w:t>
      </w:r>
      <w:r>
        <w:rPr>
          <w:rFonts w:hint="eastAsia" w:ascii="楷体" w:hAnsi="楷体" w:eastAsia="楷体"/>
        </w:rPr>
        <w:t>,一手撑起</w:t>
      </w:r>
      <w:r>
        <w:rPr>
          <w:rFonts w:hint="eastAsia" w:ascii="楷体" w:hAnsi="楷体" w:eastAsia="楷体"/>
          <w:spacing w:val="4"/>
        </w:rPr>
        <w:t>家</w:t>
      </w:r>
      <w:r>
        <w:rPr>
          <w:rFonts w:hint="eastAsia" w:ascii="楷体" w:hAnsi="楷体" w:eastAsia="楷体"/>
        </w:rPr>
        <w:t>。我们每个人,都是“小</w:t>
      </w:r>
      <w:r>
        <w:rPr>
          <w:rFonts w:hint="eastAsia" w:ascii="楷体" w:hAnsi="楷体" w:eastAsia="楷体"/>
          <w:spacing w:val="4"/>
        </w:rPr>
        <w:t>家</w:t>
      </w:r>
      <w:r>
        <w:rPr>
          <w:rFonts w:hint="eastAsia" w:ascii="楷体" w:hAnsi="楷体" w:eastAsia="楷体"/>
        </w:rPr>
        <w:t>”和“大家”的连接点</w:t>
      </w:r>
      <w:r>
        <w:rPr>
          <w:rFonts w:hint="eastAsia" w:ascii="楷体" w:hAnsi="楷体" w:eastAsia="楷体"/>
          <w:spacing w:val="4"/>
        </w:rPr>
        <w:t>。</w:t>
      </w:r>
      <w:r>
        <w:rPr>
          <w:rFonts w:hint="eastAsia" w:ascii="楷体" w:hAnsi="楷体" w:eastAsia="楷体"/>
          <w:u w:val="single"/>
        </w:rPr>
        <w:t>接力</w:t>
      </w:r>
    </w:p>
    <w:p>
      <w:pPr>
        <w:pStyle w:val="2"/>
        <w:tabs>
          <w:tab w:val="left" w:pos="7812"/>
        </w:tabs>
        <w:spacing w:before="4" w:line="242" w:lineRule="auto"/>
        <w:ind w:right="232"/>
        <w:rPr>
          <w:rFonts w:ascii="楷体" w:hAnsi="楷体" w:eastAsia="楷体"/>
        </w:rPr>
      </w:pPr>
      <w:r>
        <w:rPr>
          <w:rFonts w:hint="eastAsia" w:ascii="楷体" w:hAnsi="楷体" w:eastAsia="楷体"/>
          <w:u w:val="single"/>
        </w:rPr>
        <w:t>国</w:t>
      </w:r>
      <w:r>
        <w:rPr>
          <w:rFonts w:ascii="楷体" w:hAnsi="楷体" w:eastAsia="楷体"/>
          <w:u w:val="single"/>
        </w:rPr>
        <w:t>家</w:t>
      </w:r>
      <w:r>
        <w:rPr>
          <w:rFonts w:hint="eastAsia" w:ascii="楷体" w:hAnsi="楷体" w:eastAsia="楷体"/>
          <w:u w:val="single"/>
        </w:rPr>
        <w:t>强盛的火炬,为自己照亮前行的道路</w:t>
      </w:r>
      <w:r>
        <w:rPr>
          <w:rFonts w:hint="eastAsia" w:ascii="楷体" w:hAnsi="楷体" w:eastAsia="楷体"/>
        </w:rPr>
        <w:t>;</w:t>
      </w:r>
      <w:r>
        <w:rPr>
          <w:rFonts w:hint="eastAsia" w:ascii="楷体" w:hAnsi="楷体" w:eastAsia="楷体"/>
          <w:u w:val="single"/>
        </w:rPr>
        <w:t xml:space="preserve"> </w:t>
      </w:r>
      <w:r>
        <w:rPr>
          <w:rFonts w:hint="eastAsia" w:ascii="楷体" w:hAnsi="楷体" w:eastAsia="楷体"/>
          <w:u w:val="single"/>
        </w:rPr>
        <w:tab/>
      </w:r>
      <w:r>
        <w:rPr>
          <w:rFonts w:hint="eastAsia" w:ascii="楷体" w:hAnsi="楷体" w:eastAsia="楷体"/>
        </w:rPr>
        <w:t>，</w:t>
      </w:r>
    </w:p>
    <w:p>
      <w:pPr>
        <w:pStyle w:val="2"/>
        <w:tabs>
          <w:tab w:val="left" w:pos="4697"/>
        </w:tabs>
        <w:spacing w:before="3" w:line="242" w:lineRule="auto"/>
        <w:ind w:right="232"/>
        <w:rPr>
          <w:rFonts w:ascii="楷体" w:eastAsia="楷体"/>
        </w:rPr>
      </w:pPr>
      <w:r>
        <w:rPr>
          <w:rFonts w:ascii="Times New Roman" w:eastAsia="Times New Roman"/>
          <w:u w:val="single"/>
        </w:rPr>
        <w:t xml:space="preserve"> </w:t>
      </w:r>
      <w:r>
        <w:rPr>
          <w:rFonts w:ascii="Times New Roman" w:eastAsia="Times New Roman"/>
          <w:u w:val="single"/>
        </w:rPr>
        <w:tab/>
      </w:r>
      <w:r>
        <w:rPr>
          <w:rFonts w:hint="eastAsia" w:ascii="楷体" w:eastAsia="楷体"/>
          <w:spacing w:val="3"/>
        </w:rPr>
        <w:t>。我们每个人都要用自己的行动踮起祖国坚实的高度！</w:t>
      </w:r>
    </w:p>
    <w:p>
      <w:pPr>
        <w:pStyle w:val="2"/>
        <w:spacing w:before="7"/>
        <w:ind w:left="0"/>
        <w:rPr>
          <w:rFonts w:ascii="楷体"/>
          <w:sz w:val="27"/>
        </w:rPr>
      </w:pPr>
    </w:p>
    <w:p>
      <w:pPr>
        <w:pStyle w:val="3"/>
        <w:tabs>
          <w:tab w:val="left" w:pos="1204"/>
        </w:tabs>
        <w:spacing w:before="1"/>
        <w:ind w:left="0" w:right="6566"/>
        <w:jc w:val="center"/>
        <w:rPr>
          <w:rFonts w:ascii="Times New Roman" w:eastAsia="Times New Roman"/>
        </w:rPr>
      </w:pPr>
      <w:r>
        <w:t>第二部分</w:t>
      </w:r>
      <w:r>
        <w:tab/>
      </w:r>
      <w:r>
        <w:t>阅读</w:t>
      </w:r>
      <w:r>
        <w:rPr>
          <w:spacing w:val="-3"/>
        </w:rPr>
        <w:t xml:space="preserve"> </w:t>
      </w:r>
      <w:r>
        <w:rPr>
          <w:rFonts w:ascii="Times New Roman" w:eastAsia="Times New Roman"/>
        </w:rPr>
        <w:t>(46</w:t>
      </w:r>
      <w:r>
        <w:rPr>
          <w:rFonts w:ascii="Times New Roman" w:eastAsia="Times New Roman"/>
          <w:spacing w:val="1"/>
        </w:rPr>
        <w:t xml:space="preserve"> </w:t>
      </w:r>
      <w:r>
        <w:t>分</w:t>
      </w:r>
      <w:r>
        <w:rPr>
          <w:rFonts w:ascii="Times New Roman" w:eastAsia="Times New Roman"/>
        </w:rPr>
        <w:t>)</w:t>
      </w:r>
    </w:p>
    <w:p>
      <w:pPr>
        <w:spacing w:before="83" w:line="271" w:lineRule="auto"/>
        <w:ind w:left="3749" w:right="3846"/>
        <w:jc w:val="center"/>
        <w:rPr>
          <w:b/>
          <w:sz w:val="24"/>
        </w:rPr>
      </w:pPr>
      <w:r>
        <w:rPr>
          <w:b/>
          <w:sz w:val="24"/>
        </w:rPr>
        <w:t>（一）（</w:t>
      </w:r>
      <w:r>
        <w:rPr>
          <w:rFonts w:ascii="Times New Roman" w:eastAsia="Times New Roman"/>
          <w:b/>
          <w:sz w:val="24"/>
        </w:rPr>
        <w:t>10</w:t>
      </w:r>
      <w:r>
        <w:rPr>
          <w:rFonts w:ascii="Times New Roman" w:eastAsia="Times New Roman"/>
          <w:b/>
          <w:spacing w:val="-4"/>
          <w:sz w:val="24"/>
        </w:rPr>
        <w:t xml:space="preserve"> </w:t>
      </w:r>
      <w:r>
        <w:rPr>
          <w:b/>
          <w:sz w:val="24"/>
        </w:rPr>
        <w:t>分</w:t>
      </w:r>
      <w:r>
        <w:rPr>
          <w:b/>
          <w:spacing w:val="-16"/>
          <w:sz w:val="24"/>
        </w:rPr>
        <w:t xml:space="preserve">） </w:t>
      </w:r>
      <w:r>
        <w:rPr>
          <w:b/>
          <w:sz w:val="24"/>
        </w:rPr>
        <w:t>河中石兽</w:t>
      </w:r>
    </w:p>
    <w:p>
      <w:pPr>
        <w:pStyle w:val="2"/>
        <w:spacing w:line="273" w:lineRule="exact"/>
        <w:ind w:left="3749" w:right="3373"/>
        <w:jc w:val="center"/>
      </w:pPr>
      <w:r>
        <w:t>纪昀</w:t>
      </w:r>
    </w:p>
    <w:p>
      <w:pPr>
        <w:pStyle w:val="2"/>
        <w:spacing w:before="98" w:line="316" w:lineRule="auto"/>
        <w:ind w:right="325" w:firstLine="480"/>
        <w:rPr>
          <w:rFonts w:ascii="楷体" w:eastAsia="楷体"/>
        </w:rPr>
      </w:pPr>
      <w:r>
        <w:rPr>
          <w:rFonts w:hint="eastAsia" w:ascii="楷体" w:eastAsia="楷体"/>
        </w:rPr>
        <w:t>沧州南一寺临河干，山门圮于河，二石兽并沉焉。阅十余岁，僧募金重修，求石兽于水中，竟不可得。以为顺流下矣，棹数小舟，曳铁钯，寻十余里无迹。</w:t>
      </w:r>
    </w:p>
    <w:p>
      <w:pPr>
        <w:pStyle w:val="2"/>
        <w:spacing w:line="316" w:lineRule="auto"/>
        <w:ind w:right="325" w:firstLine="480"/>
        <w:jc w:val="both"/>
        <w:rPr>
          <w:rFonts w:ascii="楷体" w:hAnsi="楷体" w:eastAsia="楷体"/>
          <w:spacing w:val="-1"/>
          <w:u w:val="single"/>
        </w:rPr>
      </w:pPr>
      <w:r>
        <w:rPr>
          <w:rFonts w:hint="eastAsia" w:ascii="楷体" w:hAnsi="楷体" w:eastAsia="楷体"/>
        </w:rPr>
        <w:t>一讲学家设帐寺中，闻之笑曰：“</w:t>
      </w:r>
      <w:r>
        <w:rPr>
          <w:rFonts w:hint="eastAsia" w:ascii="楷体" w:hAnsi="楷体" w:eastAsia="楷体"/>
          <w:spacing w:val="-1"/>
          <w:u w:val="single"/>
        </w:rPr>
        <w:t>尔辈不能究物理。是非木杮，岂能为暴涨携之</w:t>
      </w:r>
      <w:r>
        <w:rPr>
          <w:rFonts w:hint="eastAsia" w:ascii="楷体" w:hAnsi="楷体" w:eastAsia="楷体"/>
          <w:u w:val="single"/>
        </w:rPr>
        <w:t>?</w:t>
      </w:r>
    </w:p>
    <w:p>
      <w:pPr>
        <w:pStyle w:val="2"/>
        <w:spacing w:line="316" w:lineRule="auto"/>
        <w:ind w:right="325"/>
        <w:jc w:val="both"/>
        <w:rPr>
          <w:rFonts w:ascii="楷体" w:hAnsi="楷体" w:eastAsia="楷体"/>
        </w:rPr>
      </w:pPr>
      <w:r>
        <w:rPr>
          <w:rFonts w:hint="eastAsia" w:ascii="楷体" w:hAnsi="楷体" w:eastAsia="楷体"/>
        </w:rPr>
        <w:t>去乃石性坚重，沙性松浮，湮于沙上，渐沉渐深耳。沿河求之，不亦颠乎?”众服为 确论。</w:t>
      </w:r>
    </w:p>
    <w:p>
      <w:pPr>
        <w:pStyle w:val="2"/>
        <w:spacing w:line="316" w:lineRule="auto"/>
        <w:ind w:right="112" w:firstLine="480"/>
        <w:rPr>
          <w:rFonts w:ascii="楷体" w:hAnsi="楷体" w:eastAsia="楷体"/>
        </w:rPr>
      </w:pPr>
      <w:r>
        <w:rPr>
          <w:rFonts w:hint="eastAsia" w:ascii="楷体" w:hAnsi="楷体" w:eastAsia="楷体"/>
          <w:spacing w:val="-6"/>
        </w:rPr>
        <w:t xml:space="preserve">一老河兵闻之，又笑曰：“凡河中失石，当求之于上流。盖石性坚重，沙性松浮， </w:t>
      </w:r>
      <w:r>
        <w:rPr>
          <w:rFonts w:hint="eastAsia" w:ascii="楷体" w:hAnsi="楷体" w:eastAsia="楷体"/>
        </w:rPr>
        <w:t>水不能冲石，其反激之力，必于石下迎水处啮沙为坎穴，渐激渐深，至石之半，石必</w:t>
      </w:r>
      <w:r>
        <w:rPr>
          <w:rFonts w:hint="eastAsia" w:ascii="楷体" w:hAnsi="楷体" w:eastAsia="楷体"/>
          <w:spacing w:val="-1"/>
        </w:rPr>
        <w:t>倒掷坎穴中。</w:t>
      </w:r>
      <w:r>
        <w:rPr>
          <w:rFonts w:hint="eastAsia" w:ascii="楷体" w:hAnsi="楷体" w:eastAsia="楷体"/>
          <w:spacing w:val="-4"/>
          <w:u w:val="single"/>
        </w:rPr>
        <w:t>如是再啮，石又再转，转转不已，遂反溯流逆上矣。</w:t>
      </w:r>
      <w:r>
        <w:rPr>
          <w:rFonts w:hint="eastAsia" w:ascii="楷体" w:hAnsi="楷体" w:eastAsia="楷体"/>
          <w:spacing w:val="-1"/>
        </w:rPr>
        <w:t>求之下流，固颠;求</w:t>
      </w:r>
      <w:r>
        <w:rPr>
          <w:rFonts w:hint="eastAsia" w:ascii="楷体" w:hAnsi="楷体" w:eastAsia="楷体"/>
          <w:spacing w:val="-5"/>
        </w:rPr>
        <w:t>之地中，不更颠乎?”如其言，果得于数里外。然则天下之事，但知其一，不知其二者</w:t>
      </w:r>
    </w:p>
    <w:p>
      <w:pPr>
        <w:pStyle w:val="2"/>
        <w:spacing w:line="304" w:lineRule="exact"/>
        <w:rPr>
          <w:rFonts w:ascii="楷体" w:eastAsia="楷体"/>
        </w:rPr>
      </w:pPr>
      <w:r>
        <w:rPr>
          <w:rFonts w:hint="eastAsia" w:ascii="楷体" w:eastAsia="楷体"/>
        </w:rPr>
        <w:t>多矣，可据理臆断欤?</w:t>
      </w:r>
    </w:p>
    <w:p>
      <w:pPr>
        <w:pStyle w:val="10"/>
        <w:numPr>
          <w:ilvl w:val="0"/>
          <w:numId w:val="5"/>
        </w:numPr>
        <w:tabs>
          <w:tab w:val="left" w:pos="374"/>
          <w:tab w:val="left" w:pos="6132"/>
        </w:tabs>
        <w:spacing w:before="0"/>
        <w:ind w:hanging="242"/>
        <w:rPr>
          <w:sz w:val="24"/>
        </w:rPr>
      </w:pPr>
      <w:r>
        <w:rPr>
          <w:sz w:val="24"/>
        </w:rPr>
        <w:t>下列各组句子中，加点词语意思相同的一项是（</w:t>
      </w:r>
      <w:r>
        <w:rPr>
          <w:sz w:val="24"/>
        </w:rPr>
        <w:tab/>
      </w:r>
      <w:r>
        <w:rPr>
          <w:sz w:val="24"/>
        </w:rPr>
        <w:t>）（3</w:t>
      </w:r>
      <w:r>
        <w:rPr>
          <w:spacing w:val="-60"/>
          <w:sz w:val="24"/>
        </w:rPr>
        <w:t xml:space="preserve"> </w:t>
      </w:r>
      <w:r>
        <w:rPr>
          <w:sz w:val="24"/>
        </w:rPr>
        <w:t>分）</w:t>
      </w:r>
    </w:p>
    <w:p>
      <w:pPr>
        <w:pStyle w:val="2"/>
        <w:tabs>
          <w:tab w:val="left" w:pos="4572"/>
        </w:tabs>
        <w:spacing w:before="3"/>
        <w:ind w:right="1285"/>
      </w:pPr>
      <w:r>
        <w:t>A.沧州南一寺</w:t>
      </w:r>
      <w:r>
        <w:rPr>
          <w:spacing w:val="-168"/>
        </w:rPr>
        <w:t>临</w:t>
      </w:r>
      <w:r>
        <w:rPr>
          <w:spacing w:val="-72"/>
          <w:position w:val="-7"/>
        </w:rPr>
        <w:t>．</w:t>
      </w:r>
      <w:r>
        <w:t>河干/执策而</w:t>
      </w:r>
      <w:r>
        <w:rPr>
          <w:spacing w:val="-168"/>
        </w:rPr>
        <w:t>临</w:t>
      </w:r>
      <w:r>
        <w:rPr>
          <w:spacing w:val="-72"/>
          <w:position w:val="-7"/>
        </w:rPr>
        <w:t>．</w:t>
      </w:r>
      <w:r>
        <w:t>之</w:t>
      </w:r>
      <w:r>
        <w:tab/>
      </w:r>
      <w:r>
        <w:t>B.众服为确</w:t>
      </w:r>
      <w:r>
        <w:rPr>
          <w:spacing w:val="-168"/>
        </w:rPr>
        <w:t>论</w:t>
      </w:r>
      <w:r>
        <w:rPr>
          <w:spacing w:val="-36"/>
          <w:position w:val="-7"/>
        </w:rPr>
        <w:t>．</w:t>
      </w:r>
      <w:r>
        <w:rPr>
          <w:spacing w:val="-36"/>
        </w:rPr>
        <w:t>/</w:t>
      </w:r>
      <w:r>
        <w:t>宜付有司</w:t>
      </w:r>
      <w:r>
        <w:rPr>
          <w:spacing w:val="-168"/>
        </w:rPr>
        <w:t>论</w:t>
      </w:r>
      <w:r>
        <w:rPr>
          <w:spacing w:val="-72"/>
          <w:position w:val="-7"/>
        </w:rPr>
        <w:t>．</w:t>
      </w:r>
      <w:r>
        <w:t>其刑</w:t>
      </w:r>
      <w:r>
        <w:rPr>
          <w:spacing w:val="-17"/>
        </w:rPr>
        <w:t>赏</w:t>
      </w:r>
      <w:r>
        <w:t>C.当</w:t>
      </w:r>
      <w:r>
        <w:rPr>
          <w:spacing w:val="-168"/>
        </w:rPr>
        <w:t>求</w:t>
      </w:r>
      <w:r>
        <w:rPr>
          <w:spacing w:val="-72"/>
          <w:position w:val="-7"/>
        </w:rPr>
        <w:t>．</w:t>
      </w:r>
      <w:r>
        <w:t>之于上流/臣之客欲有</w:t>
      </w:r>
      <w:r>
        <w:rPr>
          <w:spacing w:val="-168"/>
        </w:rPr>
        <w:t>求</w:t>
      </w:r>
      <w:r>
        <w:rPr>
          <w:spacing w:val="-72"/>
          <w:position w:val="-7"/>
        </w:rPr>
        <w:t>．</w:t>
      </w:r>
      <w:r>
        <w:t>于臣</w:t>
      </w:r>
      <w:r>
        <w:tab/>
      </w:r>
      <w:r>
        <w:t>D.求之下流，</w:t>
      </w:r>
      <w:r>
        <w:rPr>
          <w:spacing w:val="-168"/>
        </w:rPr>
        <w:t>固</w:t>
      </w:r>
      <w:r>
        <w:rPr>
          <w:spacing w:val="-72"/>
          <w:position w:val="-7"/>
        </w:rPr>
        <w:t>．</w:t>
      </w:r>
      <w:r>
        <w:t>颠/</w:t>
      </w:r>
      <w:r>
        <w:rPr>
          <w:spacing w:val="-168"/>
        </w:rPr>
        <w:t>固</w:t>
      </w:r>
      <w:r>
        <w:rPr>
          <w:spacing w:val="-72"/>
          <w:position w:val="-7"/>
        </w:rPr>
        <w:t>．</w:t>
      </w:r>
      <w:r>
        <w:t>不知子之</w:t>
      </w:r>
      <w:r>
        <w:rPr>
          <w:spacing w:val="-17"/>
        </w:rPr>
        <w:t>乐</w:t>
      </w:r>
    </w:p>
    <w:p>
      <w:pPr>
        <w:sectPr>
          <w:footerReference r:id="rId3" w:type="default"/>
          <w:type w:val="continuous"/>
          <w:pgSz w:w="20640" w:h="14580" w:orient="landscape"/>
          <w:pgMar w:top="1080" w:right="900" w:bottom="1380" w:left="1000" w:header="720" w:footer="1199" w:gutter="0"/>
          <w:pgNumType w:start="1"/>
          <w:cols w:equalWidth="0" w:num="2">
            <w:col w:w="9267" w:space="131"/>
            <w:col w:w="9342"/>
          </w:cols>
        </w:sectPr>
      </w:pPr>
    </w:p>
    <w:p>
      <w:pPr>
        <w:pStyle w:val="10"/>
        <w:numPr>
          <w:ilvl w:val="0"/>
          <w:numId w:val="5"/>
        </w:numPr>
        <w:tabs>
          <w:tab w:val="left" w:pos="374"/>
        </w:tabs>
        <w:spacing w:before="44"/>
        <w:ind w:hanging="242"/>
        <w:rPr>
          <w:sz w:val="24"/>
        </w:rPr>
      </w:pPr>
      <w:r>
        <w:rPr>
          <w:sz w:val="24"/>
        </w:rPr>
        <w:t>把文中画线的句子翻译成现代汉语。（4</w:t>
      </w:r>
      <w:r>
        <w:rPr>
          <w:spacing w:val="-30"/>
          <w:sz w:val="24"/>
        </w:rPr>
        <w:t xml:space="preserve"> 分</w:t>
      </w:r>
      <w:r>
        <w:rPr>
          <w:sz w:val="24"/>
        </w:rPr>
        <w:t>）</w:t>
      </w:r>
    </w:p>
    <w:p>
      <w:pPr>
        <w:pStyle w:val="10"/>
        <w:numPr>
          <w:ilvl w:val="0"/>
          <w:numId w:val="7"/>
        </w:numPr>
        <w:tabs>
          <w:tab w:val="left" w:pos="734"/>
        </w:tabs>
        <w:ind w:hanging="602"/>
        <w:rPr>
          <w:sz w:val="24"/>
        </w:rPr>
      </w:pPr>
      <w:r>
        <w:rPr>
          <w:sz w:val="24"/>
        </w:rPr>
        <w:t>尔辈不能究物理，是非木杮，岂能为暴涨携之去?</w:t>
      </w:r>
    </w:p>
    <w:p>
      <w:pPr>
        <w:pStyle w:val="10"/>
        <w:numPr>
          <w:ilvl w:val="0"/>
          <w:numId w:val="7"/>
        </w:numPr>
        <w:tabs>
          <w:tab w:val="left" w:pos="734"/>
        </w:tabs>
        <w:spacing w:before="4"/>
        <w:ind w:hanging="602"/>
        <w:rPr>
          <w:sz w:val="24"/>
        </w:rPr>
      </w:pPr>
      <w:r>
        <w:rPr>
          <w:sz w:val="24"/>
        </w:rPr>
        <w:t>如是再啮，石又再转，转转不已，遂反溯流逆上矣。</w:t>
      </w:r>
    </w:p>
    <w:p>
      <w:pPr>
        <w:pStyle w:val="10"/>
        <w:numPr>
          <w:ilvl w:val="0"/>
          <w:numId w:val="5"/>
        </w:numPr>
        <w:tabs>
          <w:tab w:val="left" w:pos="376"/>
        </w:tabs>
        <w:spacing w:before="5" w:line="242" w:lineRule="auto"/>
        <w:ind w:left="132" w:right="38" w:firstLine="0"/>
        <w:rPr>
          <w:sz w:val="24"/>
        </w:rPr>
      </w:pPr>
      <w:r>
        <w:rPr>
          <w:sz w:val="24"/>
        </w:rPr>
        <w:t>联系原文，用自己的话说说“但知其一，不知其二”中“其一”“其二”的具体内容。（3</w:t>
      </w:r>
      <w:r>
        <w:rPr>
          <w:spacing w:val="-30"/>
          <w:sz w:val="24"/>
        </w:rPr>
        <w:t xml:space="preserve"> 分</w:t>
      </w:r>
      <w:r>
        <w:rPr>
          <w:sz w:val="24"/>
        </w:rPr>
        <w:t>）</w:t>
      </w:r>
    </w:p>
    <w:p>
      <w:pPr>
        <w:pStyle w:val="2"/>
        <w:spacing w:before="7"/>
        <w:ind w:left="0"/>
        <w:rPr>
          <w:sz w:val="33"/>
        </w:rPr>
      </w:pPr>
    </w:p>
    <w:p>
      <w:pPr>
        <w:pStyle w:val="3"/>
        <w:ind w:left="3292" w:right="3194"/>
        <w:jc w:val="center"/>
        <w:rPr>
          <w:rFonts w:ascii="Times New Roman" w:eastAsia="Times New Roman"/>
        </w:rPr>
      </w:pPr>
      <w:r>
        <w:t xml:space="preserve">（二） </w:t>
      </w:r>
      <w:r>
        <w:rPr>
          <w:rFonts w:ascii="Times New Roman" w:eastAsia="Times New Roman"/>
        </w:rPr>
        <w:t xml:space="preserve">(9 </w:t>
      </w:r>
      <w:r>
        <w:t>分</w:t>
      </w:r>
      <w:r>
        <w:rPr>
          <w:rFonts w:ascii="Times New Roman" w:eastAsia="Times New Roman"/>
        </w:rPr>
        <w:t>)</w:t>
      </w:r>
    </w:p>
    <w:p>
      <w:pPr>
        <w:pStyle w:val="2"/>
        <w:spacing w:before="43" w:line="242" w:lineRule="auto"/>
        <w:ind w:right="38" w:firstLine="480"/>
        <w:rPr>
          <w:rFonts w:ascii="楷体" w:hAnsi="楷体" w:eastAsia="楷体"/>
        </w:rPr>
      </w:pPr>
      <w:r>
        <w:rPr>
          <w:rFonts w:hint="eastAsia" w:ascii="楷体" w:hAnsi="楷体" w:eastAsia="楷体"/>
        </w:rPr>
        <w:t xml:space="preserve">郭解，轵人也，字翁伯，善相人者许负外孙也。解出入，人皆避之。有一人独箕踞①视之，解遣人问其名姓。客欲杀之，解曰：“居邑屋至不见敬，是吾德不修也， </w:t>
      </w:r>
      <w:r>
        <w:rPr>
          <w:rFonts w:hint="eastAsia" w:ascii="楷体" w:hAnsi="楷体" w:eastAsia="楷体"/>
          <w:spacing w:val="-14"/>
        </w:rPr>
        <w:t>彼何罪！”乃阴属尉史曰： “是人，吾所急也，至践更②时脱之。”每至践更，数过吏弗求。</w:t>
      </w:r>
      <w:r>
        <w:rPr>
          <w:rFonts w:hint="eastAsia" w:ascii="楷体" w:hAnsi="楷体" w:eastAsia="楷体"/>
          <w:spacing w:val="-14"/>
          <w:u w:val="single"/>
        </w:rPr>
        <w:t>怪之问其故乃解使脱之箕踞者乃肉袒谢罪。</w:t>
      </w:r>
      <w:r>
        <w:rPr>
          <w:rFonts w:hint="eastAsia" w:ascii="楷体" w:hAnsi="楷体" w:eastAsia="楷体"/>
          <w:spacing w:val="-14"/>
        </w:rPr>
        <w:t>少年闻之，愈益慕解之行。</w:t>
      </w:r>
    </w:p>
    <w:p>
      <w:pPr>
        <w:pStyle w:val="2"/>
        <w:spacing w:before="3" w:line="242" w:lineRule="auto"/>
        <w:ind w:right="38" w:firstLine="480"/>
      </w:pPr>
      <w:r>
        <w:rPr>
          <w:rFonts w:hint="eastAsia" w:ascii="楷体" w:eastAsia="楷体"/>
          <w:spacing w:val="-5"/>
        </w:rPr>
        <w:t>解执恭敬，不敢乘车入其县廷。之旁郡国，为人请求事，事可出，出之；不可者</w:t>
      </w:r>
      <w:r>
        <w:rPr>
          <w:rFonts w:hint="eastAsia" w:ascii="楷体" w:eastAsia="楷体"/>
          <w:spacing w:val="-4"/>
        </w:rPr>
        <w:t>各厌其意，然后乃敢尝酒食。诸公以故严重之，争为用。邑中少年及旁近县贤豪，夜半过门，常十余车，请得解客舍养之。</w:t>
      </w:r>
      <w:r>
        <w:rPr>
          <w:spacing w:val="-4"/>
        </w:rPr>
        <w:t>（节选自《史记》）</w:t>
      </w:r>
    </w:p>
    <w:p>
      <w:pPr>
        <w:pStyle w:val="2"/>
        <w:tabs>
          <w:tab w:val="left" w:pos="4692"/>
          <w:tab w:val="left" w:pos="5532"/>
        </w:tabs>
        <w:spacing w:before="2" w:line="242" w:lineRule="auto"/>
        <w:ind w:right="2291" w:firstLine="480"/>
      </w:pPr>
      <w:r>
        <w:t>【注】</w:t>
      </w:r>
      <w:r>
        <w:rPr>
          <w:rFonts w:hint="eastAsia" w:ascii="仿宋" w:hAnsi="仿宋" w:eastAsia="仿宋"/>
        </w:rPr>
        <w:t>①箕踞：傲慢不敬之貌。②践更：按期轮到服徭役</w:t>
      </w:r>
      <w:r>
        <w:rPr>
          <w:rFonts w:hint="eastAsia" w:ascii="仿宋" w:hAnsi="仿宋" w:eastAsia="仿宋"/>
          <w:spacing w:val="-17"/>
        </w:rPr>
        <w:t>。</w:t>
      </w:r>
      <w:r>
        <w:t>9.下列句子中加点词语解释不正确的一项是（</w:t>
      </w:r>
      <w:r>
        <w:tab/>
      </w:r>
      <w:r>
        <w:t>）（3 分 ） A.乃</w:t>
      </w:r>
      <w:r>
        <w:rPr>
          <w:spacing w:val="-168"/>
        </w:rPr>
        <w:t>阴</w:t>
      </w:r>
      <w:r>
        <w:rPr>
          <w:spacing w:val="-72"/>
          <w:position w:val="-7"/>
        </w:rPr>
        <w:t>．</w:t>
      </w:r>
      <w:r>
        <w:t>属尉史曰（暗中）</w:t>
      </w:r>
      <w:r>
        <w:tab/>
      </w:r>
      <w:r>
        <w:t>B.</w:t>
      </w:r>
      <w:r>
        <w:rPr>
          <w:spacing w:val="-168"/>
        </w:rPr>
        <w:t>之</w:t>
      </w:r>
      <w:r>
        <w:rPr>
          <w:spacing w:val="-72"/>
          <w:position w:val="-7"/>
        </w:rPr>
        <w:t>．</w:t>
      </w:r>
      <w:r>
        <w:t>旁郡国（到）</w:t>
      </w:r>
    </w:p>
    <w:p>
      <w:pPr>
        <w:pStyle w:val="2"/>
        <w:tabs>
          <w:tab w:val="left" w:pos="4692"/>
        </w:tabs>
        <w:ind w:right="1571"/>
      </w:pPr>
      <w:r>
        <w:t>C.各</w:t>
      </w:r>
      <w:r>
        <w:rPr>
          <w:spacing w:val="-168"/>
        </w:rPr>
        <w:t>厌</w:t>
      </w:r>
      <w:r>
        <w:rPr>
          <w:spacing w:val="-72"/>
          <w:position w:val="-7"/>
        </w:rPr>
        <w:t>．</w:t>
      </w:r>
      <w:r>
        <w:t>其意（厌恶）</w:t>
      </w:r>
      <w:r>
        <w:tab/>
      </w:r>
      <w:r>
        <w:t>D.诸公以故严</w:t>
      </w:r>
      <w:r>
        <w:rPr>
          <w:spacing w:val="-168"/>
        </w:rPr>
        <w:t>重</w:t>
      </w:r>
      <w:r>
        <w:rPr>
          <w:spacing w:val="-72"/>
          <w:position w:val="-7"/>
        </w:rPr>
        <w:t>．</w:t>
      </w:r>
      <w:r>
        <w:t>之（尊重</w:t>
      </w:r>
      <w:r>
        <w:rPr>
          <w:spacing w:val="-17"/>
        </w:rPr>
        <w:t xml:space="preserve">） </w:t>
      </w:r>
      <w:r>
        <w:t>10.请用“/”给文中画线的句子断句。（3</w:t>
      </w:r>
      <w:r>
        <w:rPr>
          <w:spacing w:val="-60"/>
        </w:rPr>
        <w:t xml:space="preserve"> </w:t>
      </w:r>
      <w:r>
        <w:t>分）</w:t>
      </w:r>
    </w:p>
    <w:p>
      <w:pPr>
        <w:pStyle w:val="2"/>
        <w:spacing w:before="5" w:line="242" w:lineRule="auto"/>
        <w:ind w:right="3162"/>
        <w:rPr>
          <w:spacing w:val="-26"/>
        </w:rPr>
      </w:pPr>
      <w:r>
        <w:rPr>
          <w:spacing w:val="-26"/>
        </w:rPr>
        <w:t>怪 之 问 其 故 乃 解 使 脱 之 箕 踞 者 乃 肉 袒 谢 罪</w:t>
      </w:r>
    </w:p>
    <w:p>
      <w:pPr>
        <w:pStyle w:val="2"/>
        <w:spacing w:before="5" w:line="242" w:lineRule="auto"/>
        <w:ind w:right="3162"/>
      </w:pPr>
      <w:r>
        <w:rPr>
          <w:spacing w:val="-26"/>
        </w:rPr>
        <w:t>11.结合选文，分析城中少年敬重郭解的原因。（3</w:t>
      </w:r>
      <w:r>
        <w:rPr>
          <w:spacing w:val="-30"/>
        </w:rPr>
        <w:t xml:space="preserve"> 分</w:t>
      </w:r>
      <w:r>
        <w:t>）</w:t>
      </w:r>
    </w:p>
    <w:p>
      <w:pPr>
        <w:pStyle w:val="3"/>
        <w:spacing w:before="3"/>
        <w:ind w:left="3291" w:right="3194"/>
        <w:jc w:val="center"/>
      </w:pPr>
      <w:r>
        <w:t>（三）（10 分）</w:t>
      </w:r>
    </w:p>
    <w:p>
      <w:pPr>
        <w:spacing w:before="2" w:line="242" w:lineRule="auto"/>
        <w:ind w:left="3300" w:right="3194"/>
        <w:jc w:val="center"/>
        <w:rPr>
          <w:sz w:val="24"/>
        </w:rPr>
      </w:pPr>
      <w:r>
        <w:rPr>
          <w:b/>
          <w:sz w:val="24"/>
        </w:rPr>
        <w:t>打造有生命力的文化地标</w:t>
      </w:r>
      <w:r>
        <w:rPr>
          <w:sz w:val="24"/>
        </w:rPr>
        <w:t>智春丽</w:t>
      </w:r>
    </w:p>
    <w:p>
      <w:pPr>
        <w:pStyle w:val="2"/>
        <w:spacing w:before="3" w:line="242" w:lineRule="auto"/>
        <w:ind w:right="15" w:firstLine="600"/>
      </w:pPr>
      <w:r>
        <w:t>①提到一座城市,人们往往会想到具有代表性的文化地标:600 岁的紫禁城见证着北京城的过往,拓荒牛雕塑标记着深圳的开拓进取,珠海大剧院“日月贝”讲述着“珠生于贝,贝生于海”的城市记忆,古典园林里生长着苏州的温婉……城市文化地标或深植于历史文化,或投射着时代风貌,以鲜明独特的符号形象,成为一个城市的精神和文化象征,与人们产生紧密的情感连接、文化认同。</w:t>
      </w:r>
    </w:p>
    <w:p>
      <w:pPr>
        <w:pStyle w:val="2"/>
        <w:spacing w:before="2" w:line="242" w:lineRule="auto"/>
        <w:ind w:right="7" w:firstLine="600"/>
      </w:pPr>
      <w:r>
        <w:t>②文化地标是一个地方的文化名片,在传播城市形象方面有巨大的流量效应。近年来,文化旅游市场持续升温,各类文化地标成为热门参观地、网红打卡地。与此同时, 一些地方急功近利打造新文化地标的现象也引起社会关注。</w:t>
      </w:r>
    </w:p>
    <w:p>
      <w:pPr>
        <w:pStyle w:val="2"/>
        <w:spacing w:before="2" w:line="242" w:lineRule="auto"/>
        <w:ind w:right="7" w:firstLine="480"/>
      </w:pPr>
      <w:r>
        <w:t>③作为一种人文景观,文化地标首先应当与地理环境“不违和”。人文景观与自然环境浑然天成、融为一体,才能给人以美的享受。无论是中华文化天人合一、道法自然的审美意境,还是如今兴起的保护生态、亲近自然的绿色发展理念,都强调人文景观与自然环境和谐共生。丽江古城依山傍水、以水为脉,整座古城获评世界文化遗产;国家体育场“鸟巢”充分采用自然采光和通风,勾勒出现代北京的美丽风景。反之,若缺乏</w:t>
      </w:r>
    </w:p>
    <w:p>
      <w:pPr>
        <w:pStyle w:val="2"/>
        <w:spacing w:before="44" w:line="242" w:lineRule="auto"/>
        <w:ind w:right="445"/>
      </w:pPr>
      <w:r>
        <w:br w:type="column"/>
      </w:r>
      <w:r>
        <w:t>对自然的敬畏,滥造钢筋水泥地标,即便再大的“手笔”,也与审美旨趣和群众期待相差甚远。</w:t>
      </w:r>
    </w:p>
    <w:p>
      <w:pPr>
        <w:pStyle w:val="2"/>
        <w:spacing w:line="242" w:lineRule="auto"/>
        <w:ind w:right="181" w:firstLine="480"/>
      </w:pPr>
      <w:r>
        <w:t>④作为一种符号化呈现,文化地标也应该追求形神兼备。一个建筑之所以能成为一个地方的文化地标,不是凭借炫目奇特的视觉效果和文化元素的简单堆砌,而是流淌着活生生的历史文脉,能唤起人们共同的情感记忆。走进沈阳的中国工业博物馆,原样保留的铸造厂车间及生产设备,拉近了人们与老工业基地的时空距离;漫步福州修旧如旧的古厝间,曾经的老房子、如今的文创园,古老与现代交融,乡愁与时尚相遇。面对数之不尽的历史文化街区、革命文化纪念地、农业遗产、工业遗产,进行合理适度的创造性转化、创新性发展,才能成为广受认可的文化地标。</w:t>
      </w:r>
    </w:p>
    <w:p>
      <w:pPr>
        <w:pStyle w:val="2"/>
        <w:spacing w:before="6" w:line="242" w:lineRule="auto"/>
        <w:ind w:right="112" w:firstLine="480"/>
      </w:pPr>
      <w:r>
        <w:t>⑤作为一种公共建筑,文化地标还应当发挥服务公众的功能。地标建筑是有“生 命”的,其生命力来自于生活。人们喜欢将博物馆、剧院、书店称为文化地标,很大程度上是因为这些公共文化设施直接连通着一个地方的文化和生活。到一座城市先逛博</w:t>
      </w:r>
      <w:r>
        <w:rPr>
          <w:spacing w:val="-1"/>
        </w:rPr>
        <w:t>物馆,人们才能加深对这个城市的历史过往和现实文化的认知。以北京的国家大剧院为</w:t>
      </w:r>
      <w:r>
        <w:rPr>
          <w:spacing w:val="-6"/>
        </w:rPr>
        <w:t xml:space="preserve">例,建院以来,为观众带来 </w:t>
      </w:r>
      <w:r>
        <w:t>1</w:t>
      </w:r>
      <w:r>
        <w:rPr>
          <w:spacing w:val="-8"/>
        </w:rPr>
        <w:t xml:space="preserve"> 万多场演出,开展大量艺术普及教育演出及活动,观众和粉</w:t>
      </w:r>
      <w:r>
        <w:rPr>
          <w:spacing w:val="-16"/>
        </w:rPr>
        <w:t>丝遍布全国。正是那些传播文化、服务公众的不懈努力,使得文化地标的形象更加亲切、</w:t>
      </w:r>
      <w:r>
        <w:t>更加持久。</w:t>
      </w:r>
    </w:p>
    <w:p>
      <w:pPr>
        <w:pStyle w:val="2"/>
        <w:spacing w:before="5" w:line="242" w:lineRule="auto"/>
        <w:ind w:right="61" w:firstLine="480"/>
      </w:pPr>
      <w:r>
        <w:t>⑥文化地标承载着不可替代的人文价值。打造新的文化地标,必须丰富其审美内涵, 完善其服务功能,让其在与公众的“紧密连接”中收获持久口碑和影响。</w:t>
      </w:r>
    </w:p>
    <w:p>
      <w:pPr>
        <w:pStyle w:val="2"/>
        <w:ind w:left="612"/>
      </w:pPr>
      <w:r>
        <w:t>(选自《人民日报》2020 年 10 月 21 日)</w:t>
      </w:r>
    </w:p>
    <w:p>
      <w:pPr>
        <w:pStyle w:val="10"/>
        <w:numPr>
          <w:ilvl w:val="1"/>
          <w:numId w:val="5"/>
        </w:numPr>
        <w:tabs>
          <w:tab w:val="left" w:pos="974"/>
          <w:tab w:val="left" w:pos="5892"/>
          <w:tab w:val="left" w:pos="6612"/>
          <w:tab w:val="left" w:pos="8093"/>
          <w:tab w:val="left" w:pos="9165"/>
        </w:tabs>
        <w:spacing w:before="5" w:line="242" w:lineRule="auto"/>
        <w:ind w:right="173" w:firstLine="480"/>
        <w:jc w:val="left"/>
      </w:pPr>
      <w:r>
        <w:rPr>
          <w:sz w:val="24"/>
        </w:rPr>
        <w:t>本文首先从（1）</w:t>
      </w:r>
      <w:r>
        <w:rPr>
          <w:sz w:val="24"/>
          <w:u w:val="single"/>
        </w:rPr>
        <w:t xml:space="preserve"> </w:t>
      </w:r>
      <w:r>
        <w:rPr>
          <w:sz w:val="24"/>
          <w:u w:val="single"/>
        </w:rPr>
        <w:tab/>
      </w:r>
      <w:r>
        <w:rPr>
          <w:sz w:val="24"/>
          <w:u w:val="single"/>
        </w:rPr>
        <w:tab/>
      </w:r>
      <w:r>
        <w:rPr>
          <w:sz w:val="24"/>
        </w:rPr>
        <w:t>说起，提出“如何打造</w:t>
      </w:r>
      <w:r>
        <w:rPr>
          <w:spacing w:val="-1"/>
          <w:sz w:val="24"/>
        </w:rPr>
        <w:t>有</w:t>
      </w:r>
      <w:r>
        <w:rPr>
          <w:sz w:val="24"/>
        </w:rPr>
        <w:t>生命力的文化地标”这一话题；然后分别从文化地标作为人文景观、（2）</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和公共建筑三个方面</w:t>
      </w:r>
      <w:r>
        <w:rPr>
          <w:spacing w:val="-8"/>
          <w:sz w:val="24"/>
        </w:rPr>
        <w:t>，</w:t>
      </w:r>
      <w:r>
        <w:rPr>
          <w:sz w:val="24"/>
        </w:rPr>
        <w:t>阐</w:t>
      </w:r>
      <w:r>
        <w:rPr>
          <w:spacing w:val="-5"/>
          <w:sz w:val="24"/>
        </w:rPr>
        <w:t>述</w:t>
      </w:r>
      <w:r>
        <w:rPr>
          <w:spacing w:val="-3"/>
          <w:sz w:val="24"/>
        </w:rPr>
        <w:t>（3）</w:t>
      </w:r>
      <w:r>
        <w:rPr>
          <w:spacing w:val="-3"/>
          <w:sz w:val="24"/>
          <w:u w:val="single"/>
        </w:rPr>
        <w:t xml:space="preserve"> </w:t>
      </w:r>
      <w:r>
        <w:rPr>
          <w:spacing w:val="-3"/>
          <w:sz w:val="24"/>
          <w:u w:val="single"/>
        </w:rPr>
        <w:tab/>
      </w:r>
      <w:r>
        <w:rPr>
          <w:spacing w:val="-3"/>
          <w:sz w:val="24"/>
          <w:u w:val="single"/>
        </w:rPr>
        <w:tab/>
      </w:r>
      <w:r>
        <w:rPr>
          <w:spacing w:val="-3"/>
          <w:sz w:val="24"/>
          <w:u w:val="single"/>
        </w:rPr>
        <w:tab/>
      </w:r>
      <w:r>
        <w:rPr>
          <w:spacing w:val="-8"/>
          <w:sz w:val="24"/>
        </w:rPr>
        <w:t>；</w:t>
      </w:r>
      <w:r>
        <w:rPr>
          <w:sz w:val="24"/>
        </w:rPr>
        <w:t>最后总结全文，从整体上进一步强调文章的中心论点。</w:t>
      </w:r>
      <w:r>
        <w:rPr>
          <w:sz w:val="24"/>
        </w:rPr>
        <w:tab/>
      </w:r>
      <w:r>
        <w:rPr>
          <w:sz w:val="24"/>
        </w:rPr>
        <w:t>（3</w:t>
      </w:r>
      <w:r>
        <w:rPr>
          <w:spacing w:val="-60"/>
          <w:sz w:val="24"/>
        </w:rPr>
        <w:t xml:space="preserve"> </w:t>
      </w:r>
      <w:r>
        <w:rPr>
          <w:sz w:val="24"/>
        </w:rPr>
        <w:t>分）</w:t>
      </w:r>
    </w:p>
    <w:p>
      <w:pPr>
        <w:pStyle w:val="10"/>
        <w:numPr>
          <w:ilvl w:val="1"/>
          <w:numId w:val="5"/>
        </w:numPr>
        <w:tabs>
          <w:tab w:val="left" w:pos="974"/>
          <w:tab w:val="left" w:pos="6012"/>
        </w:tabs>
        <w:spacing w:before="1"/>
        <w:ind w:left="973" w:hanging="362"/>
        <w:jc w:val="left"/>
      </w:pPr>
      <w:r>
        <w:rPr>
          <w:sz w:val="24"/>
        </w:rPr>
        <w:t>下列对文章的分析理解,不正确的一项是(</w:t>
      </w:r>
      <w:r>
        <w:rPr>
          <w:sz w:val="24"/>
        </w:rPr>
        <w:tab/>
      </w:r>
      <w:r>
        <w:rPr>
          <w:sz w:val="24"/>
        </w:rPr>
        <w:t>)(3</w:t>
      </w:r>
      <w:r>
        <w:rPr>
          <w:spacing w:val="-60"/>
          <w:sz w:val="24"/>
        </w:rPr>
        <w:t xml:space="preserve"> </w:t>
      </w:r>
      <w:r>
        <w:rPr>
          <w:sz w:val="24"/>
        </w:rPr>
        <w:t>分)</w:t>
      </w:r>
    </w:p>
    <w:p>
      <w:pPr>
        <w:pStyle w:val="10"/>
        <w:numPr>
          <w:ilvl w:val="0"/>
          <w:numId w:val="8"/>
        </w:numPr>
        <w:tabs>
          <w:tab w:val="left" w:pos="854"/>
        </w:tabs>
        <w:spacing w:before="4" w:line="242" w:lineRule="auto"/>
        <w:ind w:right="325" w:firstLine="480"/>
        <w:rPr>
          <w:sz w:val="24"/>
        </w:rPr>
      </w:pPr>
      <w:r>
        <w:rPr>
          <w:spacing w:val="-1"/>
          <w:sz w:val="24"/>
        </w:rPr>
        <w:t>文章开头以紫禁城、拓荒牛雕塑、珠海大剧院“日月贝”等各地文化地标引出</w:t>
      </w:r>
      <w:r>
        <w:rPr>
          <w:sz w:val="24"/>
        </w:rPr>
        <w:t>论题,主要强调文化地标是城市的精神和文化象征,立意深远。</w:t>
      </w:r>
    </w:p>
    <w:p>
      <w:pPr>
        <w:pStyle w:val="10"/>
        <w:numPr>
          <w:ilvl w:val="0"/>
          <w:numId w:val="8"/>
        </w:numPr>
        <w:tabs>
          <w:tab w:val="left" w:pos="854"/>
        </w:tabs>
        <w:spacing w:before="3" w:line="242" w:lineRule="auto"/>
        <w:ind w:right="325" w:firstLine="480"/>
        <w:rPr>
          <w:sz w:val="24"/>
        </w:rPr>
      </w:pPr>
      <w:r>
        <w:rPr>
          <w:spacing w:val="-1"/>
          <w:sz w:val="24"/>
        </w:rPr>
        <w:t>第③段采用举例论证、对比论证等方法,强调文化地标的建设,首先考虑的就是</w:t>
      </w:r>
      <w:r>
        <w:rPr>
          <w:sz w:val="24"/>
        </w:rPr>
        <w:t>自然环境,只有与自然环境和谐共生的文化地标才有生命力。</w:t>
      </w:r>
    </w:p>
    <w:p>
      <w:pPr>
        <w:pStyle w:val="10"/>
        <w:numPr>
          <w:ilvl w:val="0"/>
          <w:numId w:val="8"/>
        </w:numPr>
        <w:tabs>
          <w:tab w:val="left" w:pos="854"/>
        </w:tabs>
        <w:spacing w:before="0" w:line="242" w:lineRule="auto"/>
        <w:ind w:right="325" w:firstLine="480"/>
        <w:rPr>
          <w:sz w:val="24"/>
        </w:rPr>
      </w:pPr>
      <w:r>
        <w:rPr>
          <w:spacing w:val="-1"/>
          <w:sz w:val="24"/>
        </w:rPr>
        <w:t>对一座城市的文化地标来说,炫目奇特的视觉效果不过是浮于表面的因素,能唤</w:t>
      </w:r>
      <w:r>
        <w:rPr>
          <w:sz w:val="24"/>
        </w:rPr>
        <w:t>起人们共同情感记忆的建筑物才能成为有生命力的文化地标。</w:t>
      </w:r>
    </w:p>
    <w:p>
      <w:pPr>
        <w:pStyle w:val="10"/>
        <w:numPr>
          <w:ilvl w:val="0"/>
          <w:numId w:val="8"/>
        </w:numPr>
        <w:tabs>
          <w:tab w:val="left" w:pos="854"/>
        </w:tabs>
        <w:spacing w:before="1" w:line="242" w:lineRule="auto"/>
        <w:ind w:right="325" w:firstLine="480"/>
        <w:rPr>
          <w:sz w:val="24"/>
        </w:rPr>
      </w:pPr>
      <w:r>
        <w:rPr>
          <w:spacing w:val="-1"/>
          <w:sz w:val="24"/>
        </w:rPr>
        <w:t>本文层层论述,既考虑到文化地标的自然环境因素和民众的人文历史记忆,又强</w:t>
      </w:r>
      <w:r>
        <w:rPr>
          <w:sz w:val="24"/>
        </w:rPr>
        <w:t>调它的经济实用性和服务民众的功能,条理清晰,论证有力。</w:t>
      </w:r>
    </w:p>
    <w:p>
      <w:pPr>
        <w:pStyle w:val="10"/>
        <w:numPr>
          <w:ilvl w:val="1"/>
          <w:numId w:val="5"/>
        </w:numPr>
        <w:tabs>
          <w:tab w:val="left" w:pos="974"/>
        </w:tabs>
        <w:spacing w:before="3" w:line="242" w:lineRule="auto"/>
        <w:ind w:right="325" w:firstLine="480"/>
        <w:jc w:val="both"/>
      </w:pPr>
      <w:r>
        <w:rPr>
          <w:spacing w:val="-6"/>
          <w:sz w:val="24"/>
        </w:rPr>
        <w:t xml:space="preserve">河北省某市投巨资按 </w:t>
      </w:r>
      <w:r>
        <w:rPr>
          <w:sz w:val="24"/>
        </w:rPr>
        <w:t>1：1</w:t>
      </w:r>
      <w:r>
        <w:rPr>
          <w:spacing w:val="-9"/>
          <w:sz w:val="24"/>
        </w:rPr>
        <w:t xml:space="preserve"> 比例在太行山下仿造了一座埃及狮身人面像，宣称</w:t>
      </w:r>
      <w:r>
        <w:rPr>
          <w:spacing w:val="-1"/>
          <w:sz w:val="24"/>
        </w:rPr>
        <w:t>要打造新的“文化地标”。请根据材料内容，分析概括这座狮身人面像不可能成为当</w:t>
      </w:r>
      <w:r>
        <w:rPr>
          <w:sz w:val="24"/>
        </w:rPr>
        <w:t>地文化地标的原因。(4</w:t>
      </w:r>
      <w:r>
        <w:rPr>
          <w:spacing w:val="-20"/>
          <w:sz w:val="24"/>
        </w:rPr>
        <w:t xml:space="preserve"> 分)</w:t>
      </w:r>
    </w:p>
    <w:p>
      <w:pPr>
        <w:spacing w:line="242" w:lineRule="auto"/>
        <w:jc w:val="both"/>
        <w:sectPr>
          <w:pgSz w:w="20640" w:h="14580" w:orient="landscape"/>
          <w:pgMar w:top="1080" w:right="900" w:bottom="1380" w:left="1000" w:header="0" w:footer="1199" w:gutter="0"/>
          <w:cols w:equalWidth="0" w:num="2">
            <w:col w:w="9147" w:space="251"/>
            <w:col w:w="9342"/>
          </w:cols>
        </w:sectPr>
      </w:pPr>
    </w:p>
    <w:p>
      <w:pPr>
        <w:pStyle w:val="3"/>
        <w:spacing w:before="105" w:line="259" w:lineRule="auto"/>
        <w:ind w:left="4140" w:right="3870" w:hanging="291"/>
        <w:rPr>
          <w:b w:val="0"/>
        </w:rPr>
      </w:pPr>
      <w:r>
        <w:t>（四）</w:t>
      </w:r>
      <w:r>
        <w:rPr>
          <w:spacing w:val="-2"/>
        </w:rPr>
        <w:t xml:space="preserve"> </w:t>
      </w:r>
      <w:r>
        <w:rPr>
          <w:rFonts w:ascii="Times New Roman" w:eastAsia="Times New Roman"/>
        </w:rPr>
        <w:t xml:space="preserve">(17 </w:t>
      </w:r>
      <w:r>
        <w:t>分</w:t>
      </w:r>
      <w:r>
        <w:rPr>
          <w:rFonts w:ascii="Times New Roman" w:eastAsia="Times New Roman"/>
          <w:spacing w:val="-16"/>
        </w:rPr>
        <w:t xml:space="preserve">) </w:t>
      </w:r>
      <w:r>
        <w:t xml:space="preserve">驻村干部 </w:t>
      </w:r>
      <w:r>
        <w:rPr>
          <w:b w:val="0"/>
        </w:rPr>
        <w:t>郑俊甫</w:t>
      </w:r>
    </w:p>
    <w:p>
      <w:pPr>
        <w:pStyle w:val="2"/>
        <w:spacing w:line="286" w:lineRule="exact"/>
        <w:ind w:left="612"/>
      </w:pPr>
      <w:r>
        <w:t>①到东寺驻村的第一天,我跟马宇去拜访了村主任老杨。老杨把一摞厚厚的材料递</w:t>
      </w:r>
    </w:p>
    <w:p>
      <w:pPr>
        <w:pStyle w:val="2"/>
        <w:spacing w:before="4" w:line="242" w:lineRule="auto"/>
        <w:ind w:right="159"/>
      </w:pPr>
      <w:r>
        <w:rPr>
          <w:spacing w:val="-7"/>
        </w:rPr>
        <w:t xml:space="preserve">给马宇,说:“村里 </w:t>
      </w:r>
      <w:r>
        <w:t>16</w:t>
      </w:r>
      <w:r>
        <w:rPr>
          <w:spacing w:val="-10"/>
        </w:rPr>
        <w:t xml:space="preserve"> 家贫困户的资料都在这儿了,你们先熟悉熟悉。”马宇说:“资料</w:t>
      </w:r>
      <w:r>
        <w:t>我们晚上看,你先找人带我们转转吧。”</w:t>
      </w:r>
    </w:p>
    <w:p>
      <w:pPr>
        <w:pStyle w:val="2"/>
        <w:spacing w:before="3" w:line="242" w:lineRule="auto"/>
        <w:ind w:right="157" w:firstLine="480"/>
        <w:jc w:val="both"/>
      </w:pPr>
      <w:r>
        <w:t>②老杨一愣,他大概还不习惯马宇雷厉风行的工作方式。但他还是拿起电话,喊了</w:t>
      </w:r>
      <w:r>
        <w:rPr>
          <w:spacing w:val="-3"/>
        </w:rPr>
        <w:t>一个叫老孟的村干部给我们带路。老孟骑着一辆有点儿年头的电三轮,晃晃悠悠到了我</w:t>
      </w:r>
      <w:r>
        <w:t>们面前,试探着问:“你们……挤到车上?”马宇摆摆手说:“咱们步行吧。”</w:t>
      </w:r>
    </w:p>
    <w:p>
      <w:pPr>
        <w:pStyle w:val="2"/>
        <w:spacing w:before="4" w:line="242" w:lineRule="auto"/>
        <w:ind w:right="157" w:firstLine="480"/>
        <w:jc w:val="both"/>
      </w:pPr>
      <w:r>
        <w:t>③马宇边走边跟老孟聊贫困户的情况,每到一家,情况就掌握得差不多了。来村里</w:t>
      </w:r>
      <w:r>
        <w:rPr>
          <w:spacing w:val="-3"/>
        </w:rPr>
        <w:t>之前,马宇找了些种植和养殖企业,协调了一些工作岗位。按照马宇的想法,贫困户身体</w:t>
      </w:r>
      <w:r>
        <w:t>条件允许的话,尽量安排到企业打工,这样一家人的生活就有了保障。国家对安排贫困户就业的企业有补贴政策,也算是双赢吧。</w:t>
      </w:r>
    </w:p>
    <w:p>
      <w:pPr>
        <w:pStyle w:val="2"/>
        <w:spacing w:before="6" w:line="242" w:lineRule="auto"/>
        <w:ind w:right="157" w:firstLine="480"/>
        <w:jc w:val="both"/>
      </w:pPr>
      <w:r>
        <w:t>④16</w:t>
      </w:r>
      <w:r>
        <w:rPr>
          <w:spacing w:val="-12"/>
        </w:rPr>
        <w:t xml:space="preserve"> 家贫困户还没走完,就落实了 </w:t>
      </w:r>
      <w:r>
        <w:t>5</w:t>
      </w:r>
      <w:r>
        <w:rPr>
          <w:spacing w:val="-8"/>
        </w:rPr>
        <w:t xml:space="preserve"> 个贫困人员的务工问题。老孟很兴奋,他没想</w:t>
      </w:r>
      <w:r>
        <w:rPr>
          <w:spacing w:val="-7"/>
        </w:rPr>
        <w:t>到我们刚一进村,工作就见了成效,但他还是提醒马宇说:“这些贫困户里,王保民是最</w:t>
      </w:r>
      <w:r>
        <w:rPr>
          <w:spacing w:val="-6"/>
        </w:rPr>
        <w:t>让人头疼的一个。村里人都说,王保民要是能脱贫,全县的贫困户都能脱贫。”马宇点点头说:“去王保民家。”</w:t>
      </w:r>
    </w:p>
    <w:p>
      <w:pPr>
        <w:pStyle w:val="2"/>
        <w:spacing w:before="6" w:line="242" w:lineRule="auto"/>
        <w:ind w:right="157" w:firstLine="480"/>
        <w:jc w:val="both"/>
      </w:pPr>
      <w:r>
        <w:t>⑤王保民家在村子西头儿,两口人,60</w:t>
      </w:r>
      <w:r>
        <w:rPr>
          <w:spacing w:val="-14"/>
        </w:rPr>
        <w:t xml:space="preserve"> 岁的母亲聋哑,脑子也不太清楚。王保民自己</w:t>
      </w:r>
      <w:r>
        <w:t>呢,30</w:t>
      </w:r>
      <w:r>
        <w:rPr>
          <w:spacing w:val="-8"/>
        </w:rPr>
        <w:t xml:space="preserve"> 岁出头儿,光棍儿,身子骨有点儿弱,一条腿还有点儿跛,走起路来摇摇晃晃。</w:t>
      </w:r>
    </w:p>
    <w:p>
      <w:pPr>
        <w:pStyle w:val="2"/>
        <w:spacing w:before="3" w:line="242" w:lineRule="auto"/>
        <w:ind w:right="159" w:firstLine="480"/>
        <w:jc w:val="both"/>
      </w:pPr>
      <w:r>
        <w:rPr>
          <w:spacing w:val="-4"/>
        </w:rPr>
        <w:t>⑥“最关键是——懒。”老孟咽了口唾沫,仿佛要把“懒”字咽进去一样。我在一</w:t>
      </w:r>
      <w:r>
        <w:t>旁接过话头说:“一个人就算再懒,你拉着、扶着、推着,多管齐下,还怕他是五行山下的孙猴子吗?”(1)</w:t>
      </w:r>
      <w:r>
        <w:rPr>
          <w:u w:val="single"/>
        </w:rPr>
        <w:t>老孟眯着眼,笑笑,不说话</w:t>
      </w:r>
      <w:r>
        <w:t>。</w:t>
      </w:r>
    </w:p>
    <w:p>
      <w:pPr>
        <w:pStyle w:val="2"/>
        <w:spacing w:before="4" w:line="242" w:lineRule="auto"/>
        <w:ind w:right="159" w:firstLine="480"/>
        <w:jc w:val="both"/>
      </w:pPr>
      <w:r>
        <w:t>⑦到了王保民家,老孟“咣咣咣”敲了半天门,才有人慢悠悠地打开。一张睡眼惺忪的圆脸从里面探出来,扫了我们一眼,问:“干啥?”老孟不由分说推开了门,连珠炮似的抢白:“干啥?工作队来扶贫了,你的苦日子要到头儿了。”</w:t>
      </w:r>
    </w:p>
    <w:p>
      <w:pPr>
        <w:pStyle w:val="2"/>
        <w:spacing w:before="4" w:line="242" w:lineRule="auto"/>
        <w:ind w:right="131" w:firstLine="480"/>
        <w:jc w:val="both"/>
      </w:pPr>
      <w:r>
        <w:t>⑧尽管有心理准备,进了王保民家,我们还是吃了一惊。三间有些年代的瓦房,窗户上糊着塑料纸,连块玻璃也没有。掀开黑乎乎的门帘,一脚踏进去,像是进了时空隧道。屋里除了一张桌子、两个条凳,还有墙角几个认不出颜色的瓦罐,什么都没有。“家徒四壁”说的大概就是这个境况吧。</w:t>
      </w:r>
    </w:p>
    <w:p>
      <w:pPr>
        <w:pStyle w:val="2"/>
        <w:spacing w:before="6" w:line="242" w:lineRule="auto"/>
        <w:ind w:right="106" w:firstLine="480"/>
      </w:pPr>
      <w:r>
        <w:t>⑨王保民从厨房拿出两个瓷碗,想去倒水。老孟一挥手:“别瞎球忙活了,把你的情况跟领导说说吧。”</w:t>
      </w:r>
    </w:p>
    <w:p>
      <w:pPr>
        <w:pStyle w:val="2"/>
        <w:spacing w:before="3" w:line="242" w:lineRule="auto"/>
        <w:ind w:right="106" w:firstLine="480"/>
      </w:pPr>
      <w:r>
        <w:t>⑩马宇在条凳上坐下来,笑着说:“我们是驻村工作队的,叫我马宇就行。我看你年龄也不大,身体也还行,为什么没有出去打份工?”马宇的口吻像是拉家常。</w:t>
      </w:r>
    </w:p>
    <w:p>
      <w:pPr>
        <w:pStyle w:val="2"/>
        <w:spacing w:before="3" w:line="242" w:lineRule="auto"/>
        <w:ind w:right="39" w:firstLine="480"/>
      </w:pPr>
      <w:r>
        <w:rPr>
          <w:rFonts w:ascii="Cambria Math" w:hAnsi="Cambria Math" w:eastAsia="Cambria Math"/>
        </w:rPr>
        <w:t>⑪</w:t>
      </w:r>
      <w:r>
        <w:rPr>
          <w:spacing w:val="-4"/>
        </w:rPr>
        <w:t xml:space="preserve">王保民指指自己的腰,又指指腿说:“我从小身体就有病,干不了重活儿。再说了, </w:t>
      </w:r>
      <w:r>
        <w:t>还有我妈呢!我走了,谁管?”</w:t>
      </w:r>
    </w:p>
    <w:p>
      <w:pPr>
        <w:pStyle w:val="2"/>
        <w:spacing w:before="2"/>
        <w:ind w:left="612"/>
      </w:pPr>
      <w:r>
        <w:rPr>
          <w:rFonts w:ascii="Cambria Math" w:hAnsi="Cambria Math" w:eastAsia="Cambria Math"/>
        </w:rPr>
        <w:t>⑫</w:t>
      </w:r>
      <w:r>
        <w:t>老孟指着王保民,一阵嘲讽:“你管过你妈吗?你妈管你还差不多。”</w:t>
      </w:r>
    </w:p>
    <w:p>
      <w:pPr>
        <w:pStyle w:val="2"/>
        <w:spacing w:before="5" w:line="242" w:lineRule="auto"/>
        <w:ind w:right="159" w:firstLine="480"/>
      </w:pPr>
      <w:r>
        <w:rPr>
          <w:rFonts w:ascii="Cambria Math" w:hAnsi="Cambria Math" w:eastAsia="Cambria Math"/>
        </w:rPr>
        <w:t>⑬</w:t>
      </w:r>
      <w:r>
        <w:t>马宇止住了老孟,说:“这样吧,我给你联系一家养猪场,你每天给猪圈清清粪, 打扫打扫卫生,也不累,怎么样?”</w:t>
      </w:r>
    </w:p>
    <w:p>
      <w:pPr>
        <w:pStyle w:val="2"/>
        <w:spacing w:before="64" w:line="242" w:lineRule="auto"/>
        <w:ind w:right="232" w:firstLine="480"/>
      </w:pPr>
      <w:r>
        <w:br w:type="column"/>
      </w:r>
      <w:r>
        <w:rPr>
          <w:rFonts w:ascii="Cambria Math" w:hAnsi="Cambria Math" w:eastAsia="Cambria Math"/>
        </w:rPr>
        <w:t>⑭</w:t>
      </w:r>
      <w:r>
        <w:t>王保民撇了撇嘴:“养猪场呀?那得多脏呀!回家一身猪屎味儿,我妈可受不了。”</w:t>
      </w:r>
    </w:p>
    <w:p>
      <w:pPr>
        <w:pStyle w:val="2"/>
        <w:spacing w:before="3"/>
        <w:ind w:left="612"/>
      </w:pPr>
      <w:r>
        <w:rPr>
          <w:rFonts w:ascii="Cambria Math" w:hAnsi="Cambria Math" w:eastAsia="Cambria Math"/>
        </w:rPr>
        <w:t>⑮</w:t>
      </w:r>
      <w:r>
        <w:t>老孟气道:“是你自己受不了吧?事儿还挺多。”</w:t>
      </w:r>
    </w:p>
    <w:p>
      <w:pPr>
        <w:pStyle w:val="2"/>
        <w:spacing w:before="4" w:line="242" w:lineRule="auto"/>
        <w:ind w:right="234" w:firstLine="480"/>
      </w:pPr>
      <w:r>
        <w:rPr>
          <w:rFonts w:ascii="Cambria Math" w:hAnsi="Cambria Math" w:eastAsia="Cambria Math"/>
        </w:rPr>
        <w:t>⑯</w:t>
      </w:r>
      <w:r>
        <w:t>马宇想了想说:“要不咱就种点儿果树。树苗我们给你买,结了果子我们帮你找渠道卖,你看怎么样?”</w:t>
      </w:r>
    </w:p>
    <w:p>
      <w:pPr>
        <w:pStyle w:val="2"/>
        <w:tabs>
          <w:tab w:val="left" w:pos="2979"/>
        </w:tabs>
        <w:spacing w:before="3" w:line="242" w:lineRule="auto"/>
        <w:ind w:right="232" w:firstLine="480"/>
      </w:pPr>
      <w:r>
        <w:rPr>
          <w:rFonts w:ascii="Cambria Math" w:hAnsi="Cambria Math" w:eastAsia="Cambria Math"/>
        </w:rPr>
        <w:t>⑰</w:t>
      </w:r>
      <w:r>
        <w:t>(2)</w:t>
      </w:r>
      <w:r>
        <w:rPr>
          <w:spacing w:val="4"/>
        </w:rPr>
        <w:t>王保民</w:t>
      </w:r>
      <w:r>
        <w:rPr>
          <w:spacing w:val="4"/>
          <w:u w:val="single"/>
        </w:rPr>
        <w:t xml:space="preserve"> </w:t>
      </w:r>
      <w:r>
        <w:rPr>
          <w:spacing w:val="4"/>
          <w:u w:val="single"/>
        </w:rPr>
        <w:tab/>
      </w:r>
      <w:r>
        <w:rPr>
          <w:spacing w:val="4"/>
        </w:rPr>
        <w:t>道</w:t>
      </w:r>
      <w:r>
        <w:t>:“</w:t>
      </w:r>
      <w:r>
        <w:rPr>
          <w:spacing w:val="4"/>
        </w:rPr>
        <w:t>种果</w:t>
      </w:r>
      <w:r>
        <w:rPr>
          <w:spacing w:val="7"/>
        </w:rPr>
        <w:t>树</w:t>
      </w:r>
      <w:r>
        <w:rPr>
          <w:spacing w:val="4"/>
        </w:rPr>
        <w:t>,又得浇水,又得施肥,很麻烦吧?再说,我也</w:t>
      </w:r>
      <w:r>
        <w:t>不会管理呀!”</w:t>
      </w:r>
    </w:p>
    <w:p>
      <w:pPr>
        <w:pStyle w:val="2"/>
        <w:spacing w:before="3" w:line="242" w:lineRule="auto"/>
        <w:ind w:right="232" w:firstLine="480"/>
        <w:jc w:val="both"/>
      </w:pPr>
      <w:r>
        <w:rPr>
          <w:rFonts w:ascii="Cambria Math" w:hAnsi="Cambria Math" w:eastAsia="Cambria Math"/>
        </w:rPr>
        <w:t>⑱</w:t>
      </w:r>
      <w:r>
        <w:rPr>
          <w:spacing w:val="-6"/>
        </w:rPr>
        <w:t>王保民这句话把我们几个都气乐了。马宇抬手朝屋里众人扫了一圈,语气依然温</w:t>
      </w:r>
      <w:r>
        <w:t>和:“你看看,大家都在努力向前奔,你却原地踏步。再不提点儿心劲儿,以后结婚有了孩子,怎么办?果树管理的事,我们可以请专家指导,你只要尽心去干就行。”</w:t>
      </w:r>
    </w:p>
    <w:p>
      <w:pPr>
        <w:pStyle w:val="2"/>
        <w:spacing w:before="4" w:line="242" w:lineRule="auto"/>
        <w:ind w:right="232" w:firstLine="480"/>
      </w:pPr>
      <w:r>
        <w:rPr>
          <w:rFonts w:ascii="Cambria Math" w:hAnsi="Cambria Math" w:eastAsia="Cambria Math"/>
        </w:rPr>
        <w:t>⑲</w:t>
      </w:r>
      <w:r>
        <w:t>马宇的话并没有打动王保民,他伸出脚踢了踢地上的空酒瓶子,把话题又绕了回去:“我还得管我妈呢。”</w:t>
      </w:r>
    </w:p>
    <w:p>
      <w:pPr>
        <w:pStyle w:val="2"/>
        <w:spacing w:before="1"/>
        <w:ind w:left="612"/>
      </w:pPr>
      <w:r>
        <w:rPr>
          <w:rFonts w:hint="eastAsia" w:ascii="MS PGothic" w:hAnsi="MS PGothic" w:eastAsia="MS PGothic"/>
        </w:rPr>
        <w:t>⑳</w:t>
      </w:r>
      <w:r>
        <w:t>老孟说:“你瞧瞧,你瞧瞧,烂泥扶不上墙。”</w:t>
      </w:r>
    </w:p>
    <w:p>
      <w:pPr>
        <w:pStyle w:val="2"/>
        <w:spacing w:before="5" w:line="242" w:lineRule="auto"/>
        <w:ind w:right="232" w:firstLine="561"/>
        <w:jc w:val="both"/>
      </w:pPr>
      <w:r>
        <w:rPr>
          <w:rFonts w:hint="eastAsia" w:ascii="MS UI Gothic" w:eastAsia="MS UI Gothic"/>
          <w:spacing w:val="4"/>
          <w:sz w:val="28"/>
        </w:rPr>
        <w:t>㉑</w:t>
      </w:r>
      <w:r>
        <w:rPr>
          <w:spacing w:val="3"/>
        </w:rPr>
        <w:t xml:space="preserve">国庆假期,马宇没休息,东奔西跑协调了一家养殖场,赠送给王保民两只山羊, </w:t>
      </w:r>
      <w:r>
        <w:rPr>
          <w:spacing w:val="-2"/>
        </w:rPr>
        <w:t>打算让他养起来。按养殖场的说法,差不多两年就能脱贫。马宇挺高兴,养两只羊,一年</w:t>
      </w:r>
      <w:r>
        <w:t>的花生秧玉米秆就够了,大门不出二门不迈,搞定。</w:t>
      </w:r>
    </w:p>
    <w:p>
      <w:pPr>
        <w:pStyle w:val="2"/>
        <w:spacing w:before="3" w:line="242" w:lineRule="auto"/>
        <w:ind w:right="232" w:firstLine="561"/>
        <w:jc w:val="both"/>
      </w:pPr>
      <w:r>
        <w:rPr>
          <w:rFonts w:hint="eastAsia" w:ascii="MS UI Gothic" w:hAnsi="MS UI Gothic" w:eastAsia="MS UI Gothic"/>
          <w:sz w:val="28"/>
        </w:rPr>
        <w:t>㉒</w:t>
      </w:r>
      <w:r>
        <w:t>没承想一个多月后,我跟马宇去王保民家走访,看到王保民正在屋里啃羊肉,满</w:t>
      </w:r>
      <w:r>
        <w:rPr>
          <w:spacing w:val="-6"/>
        </w:rPr>
        <w:t>嘴流油一脸红光。我冲过去抓住他的手,问他:“羊肉哪儿来的?”王保民躲避着我们的</w:t>
      </w:r>
      <w:r>
        <w:rPr>
          <w:spacing w:val="-7"/>
        </w:rPr>
        <w:t xml:space="preserve">目光,勾着脑袋说:“我妈过 </w:t>
      </w:r>
      <w:r>
        <w:t>60</w:t>
      </w:r>
      <w:r>
        <w:rPr>
          <w:spacing w:val="-9"/>
        </w:rPr>
        <w:t xml:space="preserve"> 岁生日,总不能让她啃着窝窝头就咸菜将就吧?”我咬牙</w:t>
      </w:r>
      <w:r>
        <w:rPr>
          <w:spacing w:val="-6"/>
        </w:rPr>
        <w:t>切齿地吼道:“那是扶贫的羊你不知道吗?”王保民梗了梗脖子说:“你让他们再送一只</w:t>
      </w:r>
      <w:r>
        <w:t>不就行了?”</w:t>
      </w:r>
    </w:p>
    <w:p>
      <w:pPr>
        <w:pStyle w:val="2"/>
        <w:spacing w:before="3" w:line="242" w:lineRule="auto"/>
        <w:ind w:right="180" w:firstLine="561"/>
      </w:pPr>
      <w:r>
        <w:rPr>
          <w:rFonts w:hint="eastAsia" w:ascii="MS UI Gothic" w:hAnsi="MS UI Gothic" w:eastAsia="MS UI Gothic"/>
          <w:sz w:val="28"/>
        </w:rPr>
        <w:t>㉓</w:t>
      </w:r>
      <w:r>
        <w:t>从王保民家出来,我问马宇:“怎么办?遇到这样一个混货。”马宇说:“好办也就不用咱来了,大小也是一场战争,不能放弃呀!”</w:t>
      </w:r>
    </w:p>
    <w:p>
      <w:pPr>
        <w:pStyle w:val="2"/>
        <w:spacing w:line="242" w:lineRule="auto"/>
        <w:ind w:right="180" w:firstLine="561"/>
      </w:pPr>
      <w:r>
        <w:rPr>
          <w:rFonts w:hint="eastAsia" w:ascii="MS UI Gothic" w:eastAsia="MS UI Gothic"/>
          <w:sz w:val="28"/>
        </w:rPr>
        <w:t>㉔</w:t>
      </w:r>
      <w:r>
        <w:t>后来,因为工作原因,我离开工作队回了单位。听说马宇又联系了一家渔业养殖场,赞助了一批鱼苗。东寺村有片鱼塘,马宇打算让王保民拿鱼苗入股,帮着养养鱼。</w:t>
      </w:r>
    </w:p>
    <w:p>
      <w:pPr>
        <w:pStyle w:val="2"/>
        <w:spacing w:before="3" w:line="242" w:lineRule="auto"/>
        <w:ind w:right="304" w:firstLine="561"/>
      </w:pPr>
      <w:r>
        <w:rPr>
          <w:rFonts w:hint="eastAsia" w:ascii="MS UI Gothic" w:hAnsi="MS UI Gothic" w:eastAsia="MS UI Gothic"/>
          <w:sz w:val="28"/>
        </w:rPr>
        <w:t xml:space="preserve">㉕ </w:t>
      </w:r>
      <w:r>
        <w:t>"闲下来还能钓两竿,陶冶陶冶这家伙的情操。”马宇到单位汇报工作时开玩笑说,一副云淡风轻的样子。</w:t>
      </w:r>
    </w:p>
    <w:p>
      <w:pPr>
        <w:pStyle w:val="10"/>
        <w:numPr>
          <w:ilvl w:val="1"/>
          <w:numId w:val="5"/>
        </w:numPr>
        <w:tabs>
          <w:tab w:val="left" w:pos="974"/>
        </w:tabs>
        <w:spacing w:before="0" w:line="306" w:lineRule="exact"/>
        <w:ind w:left="973" w:hanging="362"/>
        <w:jc w:val="left"/>
      </w:pPr>
      <w:r>
        <w:rPr>
          <w:sz w:val="24"/>
        </w:rPr>
        <w:t>王保民的哪些表现以致他被“我”称为“混货”(4</w:t>
      </w:r>
      <w:r>
        <w:rPr>
          <w:spacing w:val="-20"/>
          <w:sz w:val="24"/>
        </w:rPr>
        <w:t xml:space="preserve"> 分)</w:t>
      </w:r>
    </w:p>
    <w:p>
      <w:pPr>
        <w:pStyle w:val="10"/>
        <w:numPr>
          <w:ilvl w:val="1"/>
          <w:numId w:val="5"/>
        </w:numPr>
        <w:tabs>
          <w:tab w:val="left" w:pos="974"/>
        </w:tabs>
        <w:spacing w:before="5"/>
        <w:ind w:left="973" w:hanging="362"/>
        <w:jc w:val="left"/>
      </w:pPr>
      <w:r>
        <w:rPr>
          <w:sz w:val="24"/>
        </w:rPr>
        <w:t>请结合选文内容,简要分析马宇的个性特点。(4</w:t>
      </w:r>
      <w:r>
        <w:rPr>
          <w:spacing w:val="-20"/>
          <w:sz w:val="24"/>
        </w:rPr>
        <w:t xml:space="preserve"> 分)</w:t>
      </w:r>
    </w:p>
    <w:p>
      <w:pPr>
        <w:pStyle w:val="10"/>
        <w:numPr>
          <w:ilvl w:val="1"/>
          <w:numId w:val="5"/>
        </w:numPr>
        <w:tabs>
          <w:tab w:val="left" w:pos="974"/>
        </w:tabs>
        <w:spacing w:before="4"/>
        <w:ind w:left="973" w:hanging="362"/>
        <w:jc w:val="left"/>
      </w:pPr>
      <w:r>
        <w:rPr>
          <w:sz w:val="24"/>
        </w:rPr>
        <w:t>结合上下文,按要求完成下面的题目。(4</w:t>
      </w:r>
      <w:r>
        <w:rPr>
          <w:spacing w:val="-20"/>
          <w:sz w:val="24"/>
        </w:rPr>
        <w:t xml:space="preserve"> 分)</w:t>
      </w:r>
    </w:p>
    <w:p>
      <w:pPr>
        <w:pStyle w:val="10"/>
        <w:numPr>
          <w:ilvl w:val="0"/>
          <w:numId w:val="9"/>
        </w:numPr>
        <w:tabs>
          <w:tab w:val="left" w:pos="974"/>
        </w:tabs>
        <w:spacing w:before="5"/>
        <w:ind w:hanging="362"/>
        <w:rPr>
          <w:sz w:val="24"/>
        </w:rPr>
      </w:pPr>
      <w:r>
        <w:rPr>
          <w:sz w:val="24"/>
        </w:rPr>
        <w:t>揣摩老孟此时的心理活动,并用第一人称描写出来。(2</w:t>
      </w:r>
      <w:r>
        <w:rPr>
          <w:spacing w:val="-20"/>
          <w:sz w:val="24"/>
        </w:rPr>
        <w:t xml:space="preserve"> 分)</w:t>
      </w:r>
    </w:p>
    <w:p>
      <w:pPr>
        <w:pStyle w:val="2"/>
        <w:tabs>
          <w:tab w:val="left" w:pos="8652"/>
        </w:tabs>
        <w:spacing w:before="4"/>
        <w:ind w:left="612"/>
      </w:pPr>
      <w:r>
        <w:t>老孟眯着眼,笑笑,不说话。老孟心想:“</w:t>
      </w:r>
      <w:r>
        <w:rPr>
          <w:u w:val="single"/>
        </w:rPr>
        <w:t xml:space="preserve"> </w:t>
      </w:r>
      <w:r>
        <w:rPr>
          <w:u w:val="single"/>
        </w:rPr>
        <w:tab/>
      </w:r>
      <w:r>
        <w:t>”</w:t>
      </w:r>
    </w:p>
    <w:p>
      <w:pPr>
        <w:pStyle w:val="2"/>
        <w:spacing w:before="9"/>
        <w:ind w:left="0"/>
      </w:pPr>
    </w:p>
    <w:p>
      <w:pPr>
        <w:pStyle w:val="10"/>
        <w:numPr>
          <w:ilvl w:val="0"/>
          <w:numId w:val="9"/>
        </w:numPr>
        <w:tabs>
          <w:tab w:val="left" w:pos="974"/>
          <w:tab w:val="left" w:pos="3132"/>
        </w:tabs>
        <w:spacing w:before="0" w:line="242" w:lineRule="auto"/>
        <w:ind w:left="612" w:right="445" w:firstLine="0"/>
        <w:rPr>
          <w:sz w:val="24"/>
        </w:rPr>
      </w:pPr>
      <w:r>
        <w:rPr>
          <w:sz w:val="24"/>
        </w:rPr>
        <w:t>在下面句子中的横线上填写王保民说话的神态或语气,并说明理由。(2</w:t>
      </w:r>
      <w:r>
        <w:rPr>
          <w:spacing w:val="-60"/>
          <w:sz w:val="24"/>
        </w:rPr>
        <w:t xml:space="preserve"> </w:t>
      </w:r>
      <w:r>
        <w:rPr>
          <w:sz w:val="24"/>
        </w:rPr>
        <w:t>分) 王保民</w:t>
      </w:r>
      <w:r>
        <w:rPr>
          <w:sz w:val="24"/>
          <w:u w:val="single"/>
        </w:rPr>
        <w:t xml:space="preserve"> </w:t>
      </w:r>
      <w:r>
        <w:rPr>
          <w:sz w:val="24"/>
          <w:u w:val="single"/>
        </w:rPr>
        <w:tab/>
      </w:r>
      <w:r>
        <w:rPr>
          <w:sz w:val="24"/>
        </w:rPr>
        <w:t>道:“种果树,又得浇水,又得施肥,很麻烦吧?再说,我</w:t>
      </w:r>
      <w:r>
        <w:rPr>
          <w:spacing w:val="-17"/>
          <w:sz w:val="24"/>
        </w:rPr>
        <w:t>也</w:t>
      </w:r>
    </w:p>
    <w:p>
      <w:pPr>
        <w:pStyle w:val="2"/>
        <w:spacing w:before="3"/>
      </w:pPr>
      <w:r>
        <w:t>不会管理呀!”</w:t>
      </w:r>
    </w:p>
    <w:p>
      <w:pPr>
        <w:sectPr>
          <w:pgSz w:w="20640" w:h="14580" w:orient="landscape"/>
          <w:pgMar w:top="1060" w:right="900" w:bottom="1380" w:left="1000" w:header="0" w:footer="1199" w:gutter="0"/>
          <w:cols w:equalWidth="0" w:num="2">
            <w:col w:w="9267" w:space="131"/>
            <w:col w:w="9342"/>
          </w:cols>
        </w:sectPr>
      </w:pPr>
    </w:p>
    <w:p>
      <w:pPr>
        <w:pStyle w:val="10"/>
        <w:numPr>
          <w:ilvl w:val="1"/>
          <w:numId w:val="5"/>
        </w:numPr>
        <w:tabs>
          <w:tab w:val="left" w:pos="496"/>
        </w:tabs>
        <w:spacing w:before="44" w:line="242" w:lineRule="auto"/>
        <w:ind w:right="120" w:firstLine="0"/>
        <w:jc w:val="left"/>
        <w:rPr>
          <w:rFonts w:ascii="Times New Roman" w:eastAsia="Times New Roman"/>
        </w:rPr>
      </w:pPr>
      <w:r>
        <w:rPr>
          <w:sz w:val="24"/>
        </w:rPr>
        <w:t>马宇关于扶贫工作的汇报得到了领导的充分肯定,领导要求他总结经验以便宣传推广。请帮助他完成工作总结中如下的表格。(5</w:t>
      </w:r>
      <w:r>
        <w:rPr>
          <w:spacing w:val="-20"/>
          <w:sz w:val="24"/>
        </w:rPr>
        <w:t xml:space="preserve"> 分)</w:t>
      </w:r>
    </w:p>
    <w:tbl>
      <w:tblPr>
        <w:tblStyle w:val="6"/>
        <w:tblW w:w="0" w:type="auto"/>
        <w:tblInd w:w="1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45"/>
        <w:gridCol w:w="3424"/>
        <w:gridCol w:w="2471"/>
        <w:gridCol w:w="19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1145" w:type="dxa"/>
          </w:tcPr>
          <w:p>
            <w:pPr>
              <w:pStyle w:val="11"/>
              <w:spacing w:line="288" w:lineRule="exact"/>
              <w:ind w:left="13"/>
              <w:rPr>
                <w:sz w:val="24"/>
              </w:rPr>
            </w:pPr>
            <w:r>
              <w:rPr>
                <w:sz w:val="24"/>
              </w:rPr>
              <w:t>扶贫驻点</w:t>
            </w:r>
          </w:p>
        </w:tc>
        <w:tc>
          <w:tcPr>
            <w:tcW w:w="3424" w:type="dxa"/>
          </w:tcPr>
          <w:p>
            <w:pPr>
              <w:pStyle w:val="11"/>
              <w:spacing w:line="288" w:lineRule="exact"/>
              <w:ind w:left="1332" w:right="1312"/>
              <w:jc w:val="center"/>
              <w:rPr>
                <w:sz w:val="24"/>
              </w:rPr>
            </w:pPr>
            <w:r>
              <w:rPr>
                <w:sz w:val="24"/>
              </w:rPr>
              <w:t>东寺村</w:t>
            </w:r>
          </w:p>
        </w:tc>
        <w:tc>
          <w:tcPr>
            <w:tcW w:w="2471" w:type="dxa"/>
          </w:tcPr>
          <w:p>
            <w:pPr>
              <w:pStyle w:val="11"/>
              <w:spacing w:line="288" w:lineRule="exact"/>
              <w:ind w:left="755"/>
              <w:rPr>
                <w:sz w:val="24"/>
              </w:rPr>
            </w:pPr>
            <w:r>
              <w:rPr>
                <w:sz w:val="24"/>
              </w:rPr>
              <w:t>扶贫对象</w:t>
            </w:r>
          </w:p>
        </w:tc>
        <w:tc>
          <w:tcPr>
            <w:tcW w:w="1958" w:type="dxa"/>
          </w:tcPr>
          <w:p>
            <w:pPr>
              <w:pStyle w:val="11"/>
              <w:spacing w:line="288" w:lineRule="exact"/>
              <w:ind w:left="617"/>
              <w:rPr>
                <w:sz w:val="24"/>
              </w:rPr>
            </w:pPr>
            <w:r>
              <w:rPr>
                <w:sz w:val="24"/>
              </w:rPr>
              <w:t>王保民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1145" w:type="dxa"/>
            <w:vMerge w:val="restart"/>
          </w:tcPr>
          <w:p>
            <w:pPr>
              <w:pStyle w:val="11"/>
              <w:spacing w:before="4"/>
              <w:ind w:left="0"/>
              <w:rPr>
                <w:sz w:val="30"/>
              </w:rPr>
            </w:pPr>
          </w:p>
          <w:p>
            <w:pPr>
              <w:pStyle w:val="11"/>
              <w:spacing w:before="1"/>
              <w:ind w:left="13"/>
              <w:rPr>
                <w:sz w:val="24"/>
              </w:rPr>
            </w:pPr>
            <w:r>
              <w:rPr>
                <w:sz w:val="24"/>
              </w:rPr>
              <w:t>主要困难</w:t>
            </w:r>
          </w:p>
        </w:tc>
        <w:tc>
          <w:tcPr>
            <w:tcW w:w="7853" w:type="dxa"/>
            <w:gridSpan w:val="3"/>
          </w:tcPr>
          <w:p>
            <w:pPr>
              <w:pStyle w:val="11"/>
              <w:spacing w:before="118"/>
              <w:ind w:right="-44"/>
              <w:rPr>
                <w:sz w:val="24"/>
              </w:rPr>
            </w:pPr>
            <w:r>
              <w:rPr>
                <w:spacing w:val="-3"/>
                <w:sz w:val="24"/>
              </w:rPr>
              <w:t>家庭极其贫困,身子弱且腿脚不方便,大龄未婚,老母亲聋哑、智力不正常。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1145" w:type="dxa"/>
            <w:vMerge w:val="continue"/>
            <w:tcBorders>
              <w:top w:val="nil"/>
            </w:tcBorders>
          </w:tcPr>
          <w:p>
            <w:pPr>
              <w:rPr>
                <w:sz w:val="2"/>
                <w:szCs w:val="2"/>
              </w:rPr>
            </w:pPr>
          </w:p>
        </w:tc>
        <w:tc>
          <w:tcPr>
            <w:tcW w:w="7853" w:type="dxa"/>
            <w:gridSpan w:val="3"/>
          </w:tcPr>
          <w:p>
            <w:pPr>
              <w:pStyle w:val="11"/>
              <w:spacing w:before="118"/>
              <w:rPr>
                <w:sz w:val="24"/>
              </w:rPr>
            </w:pPr>
            <w:r>
              <w:rPr>
                <w:sz w:val="24"/>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1145" w:type="dxa"/>
            <w:vMerge w:val="restart"/>
          </w:tcPr>
          <w:p>
            <w:pPr>
              <w:pStyle w:val="11"/>
              <w:spacing w:before="4"/>
              <w:ind w:left="0"/>
              <w:rPr>
                <w:sz w:val="30"/>
              </w:rPr>
            </w:pPr>
          </w:p>
          <w:p>
            <w:pPr>
              <w:pStyle w:val="11"/>
              <w:spacing w:before="0"/>
              <w:ind w:left="13"/>
              <w:rPr>
                <w:sz w:val="24"/>
              </w:rPr>
            </w:pPr>
            <w:r>
              <w:rPr>
                <w:sz w:val="24"/>
              </w:rPr>
              <w:t>扶贫经验</w:t>
            </w:r>
          </w:p>
        </w:tc>
        <w:tc>
          <w:tcPr>
            <w:tcW w:w="7853" w:type="dxa"/>
            <w:gridSpan w:val="3"/>
          </w:tcPr>
          <w:p>
            <w:pPr>
              <w:pStyle w:val="11"/>
              <w:spacing w:before="117"/>
              <w:rPr>
                <w:sz w:val="24"/>
              </w:rPr>
            </w:pPr>
            <w:r>
              <w:rPr>
                <w:sz w:val="2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1145" w:type="dxa"/>
            <w:vMerge w:val="continue"/>
            <w:tcBorders>
              <w:top w:val="nil"/>
            </w:tcBorders>
          </w:tcPr>
          <w:p>
            <w:pPr>
              <w:rPr>
                <w:sz w:val="2"/>
                <w:szCs w:val="2"/>
              </w:rPr>
            </w:pPr>
          </w:p>
        </w:tc>
        <w:tc>
          <w:tcPr>
            <w:tcW w:w="7853" w:type="dxa"/>
            <w:gridSpan w:val="3"/>
          </w:tcPr>
          <w:p>
            <w:pPr>
              <w:pStyle w:val="11"/>
              <w:spacing w:before="117"/>
              <w:rPr>
                <w:sz w:val="24"/>
              </w:rPr>
            </w:pPr>
            <w:r>
              <w:rPr>
                <w:sz w:val="24"/>
              </w:rPr>
              <w:t>(3)</w:t>
            </w:r>
          </w:p>
        </w:tc>
      </w:tr>
    </w:tbl>
    <w:p>
      <w:pPr>
        <w:pStyle w:val="2"/>
        <w:spacing w:before="9"/>
        <w:ind w:left="0"/>
        <w:rPr>
          <w:sz w:val="33"/>
        </w:rPr>
      </w:pPr>
    </w:p>
    <w:p>
      <w:pPr>
        <w:pStyle w:val="3"/>
        <w:tabs>
          <w:tab w:val="left" w:pos="1337"/>
        </w:tabs>
        <w:rPr>
          <w:rFonts w:ascii="Times New Roman" w:eastAsia="Times New Roman"/>
        </w:rPr>
      </w:pPr>
      <w:r>
        <w:t>第三部分</w:t>
      </w:r>
      <w:r>
        <w:tab/>
      </w:r>
      <w:r>
        <w:t>写作</w:t>
      </w:r>
      <w:r>
        <w:rPr>
          <w:rFonts w:ascii="Times New Roman" w:eastAsia="Times New Roman"/>
        </w:rPr>
        <w:t>(50</w:t>
      </w:r>
      <w:r>
        <w:rPr>
          <w:rFonts w:ascii="Times New Roman" w:eastAsia="Times New Roman"/>
          <w:spacing w:val="-1"/>
        </w:rPr>
        <w:t xml:space="preserve"> </w:t>
      </w:r>
      <w:r>
        <w:t>分</w:t>
      </w:r>
      <w:r>
        <w:rPr>
          <w:rFonts w:ascii="Times New Roman" w:eastAsia="Times New Roman"/>
        </w:rPr>
        <w:t>)</w:t>
      </w:r>
    </w:p>
    <w:p>
      <w:pPr>
        <w:pStyle w:val="10"/>
        <w:numPr>
          <w:ilvl w:val="1"/>
          <w:numId w:val="5"/>
        </w:numPr>
        <w:tabs>
          <w:tab w:val="left" w:pos="494"/>
        </w:tabs>
        <w:spacing w:before="43"/>
        <w:ind w:left="493" w:hanging="362"/>
        <w:jc w:val="left"/>
      </w:pPr>
      <w:r>
        <w:rPr>
          <w:sz w:val="24"/>
        </w:rPr>
        <w:t>阅读下面的文字，按要求作文。</w:t>
      </w:r>
    </w:p>
    <w:p>
      <w:pPr>
        <w:pStyle w:val="2"/>
        <w:spacing w:before="4" w:line="242" w:lineRule="auto"/>
        <w:ind w:right="214" w:firstLine="480"/>
        <w:jc w:val="both"/>
        <w:rPr>
          <w:rFonts w:ascii="楷体" w:hAnsi="楷体" w:eastAsia="楷体"/>
        </w:rPr>
      </w:pPr>
      <w:r>
        <w:rPr>
          <w:rFonts w:hint="eastAsia" w:ascii="楷体" w:hAnsi="楷体" w:eastAsia="楷体"/>
        </w:rPr>
        <w:t>青少年时期是个多变的特殊时期。曾经冲动急躁的闯祸精变得理性文静了，曾经稀里糊涂的小马虎变得谨慎细致了，曾经畏缩犹豫的小学生变得果断阳光了……到底什么时候开始改变的？这种改变带给你怎样的思考？</w:t>
      </w:r>
    </w:p>
    <w:p>
      <w:pPr>
        <w:pStyle w:val="2"/>
        <w:tabs>
          <w:tab w:val="left" w:pos="4932"/>
        </w:tabs>
        <w:spacing w:before="2" w:line="242" w:lineRule="auto"/>
        <w:ind w:right="214" w:firstLine="480"/>
      </w:pPr>
      <w:r>
        <w:t>九年级准备举行一场以“我改变，我成功”为主题的演讲比赛，你所在的班级</w:t>
      </w:r>
      <w:r>
        <w:rPr>
          <w:spacing w:val="-18"/>
        </w:rPr>
        <w:t>推</w:t>
      </w:r>
      <w:r>
        <w:t>荐你作为代表参赛。请以“改变从</w:t>
      </w:r>
      <w:r>
        <w:rPr>
          <w:u w:val="single"/>
        </w:rPr>
        <w:t xml:space="preserve"> </w:t>
      </w:r>
      <w:r>
        <w:rPr>
          <w:u w:val="single"/>
        </w:rPr>
        <w:tab/>
      </w:r>
      <w:r>
        <w:t>开始”为题写一份演讲稿。</w:t>
      </w:r>
    </w:p>
    <w:p>
      <w:pPr>
        <w:pStyle w:val="2"/>
        <w:spacing w:before="1" w:line="242" w:lineRule="auto"/>
        <w:ind w:right="214" w:firstLine="480"/>
      </w:pPr>
      <w:r>
        <w:t>要求:(1)将题目空缺处补充完整;(2)除诗歌外体裁不限;(3)</w:t>
      </w:r>
      <w:r>
        <w:rPr>
          <w:spacing w:val="-15"/>
        </w:rPr>
        <w:t xml:space="preserve">不少于 </w:t>
      </w:r>
      <w:r>
        <w:t>500</w:t>
      </w:r>
      <w:r>
        <w:rPr>
          <w:spacing w:val="-30"/>
        </w:rPr>
        <w:t xml:space="preserve"> 字</w:t>
      </w:r>
      <w:r>
        <w:t>;(4)</w:t>
      </w:r>
      <w:r>
        <w:rPr>
          <w:spacing w:val="-18"/>
        </w:rPr>
        <w:t>文</w:t>
      </w:r>
      <w:r>
        <w:t>中不得出现真实的姓名和校名。</w:t>
      </w:r>
    </w:p>
    <w:p>
      <w:pPr>
        <w:pStyle w:val="2"/>
        <w:spacing w:before="9"/>
        <w:ind w:left="0"/>
      </w:pPr>
    </w:p>
    <w:p>
      <w:pPr>
        <w:pStyle w:val="2"/>
        <w:spacing w:before="9"/>
        <w:ind w:left="0"/>
      </w:pPr>
    </w:p>
    <w:p>
      <w:pPr>
        <w:pStyle w:val="2"/>
        <w:spacing w:before="9"/>
        <w:ind w:left="0"/>
      </w:pPr>
    </w:p>
    <w:p>
      <w:pPr>
        <w:pStyle w:val="2"/>
        <w:spacing w:before="9"/>
        <w:ind w:left="0"/>
      </w:pPr>
    </w:p>
    <w:p>
      <w:pPr>
        <w:pStyle w:val="2"/>
        <w:spacing w:before="9"/>
        <w:ind w:left="0"/>
      </w:pPr>
    </w:p>
    <w:p>
      <w:pPr>
        <w:pStyle w:val="2"/>
        <w:spacing w:before="9"/>
        <w:ind w:left="0"/>
      </w:pPr>
    </w:p>
    <w:p>
      <w:pPr>
        <w:pStyle w:val="2"/>
        <w:spacing w:before="9"/>
        <w:ind w:left="0"/>
      </w:pPr>
    </w:p>
    <w:p>
      <w:pPr>
        <w:pStyle w:val="2"/>
        <w:spacing w:before="9"/>
        <w:ind w:left="0"/>
      </w:pPr>
    </w:p>
    <w:p>
      <w:pPr>
        <w:pStyle w:val="2"/>
        <w:spacing w:before="9"/>
        <w:ind w:left="0"/>
      </w:pPr>
    </w:p>
    <w:p>
      <w:pPr>
        <w:pStyle w:val="2"/>
        <w:spacing w:before="9"/>
        <w:ind w:left="0"/>
      </w:pPr>
    </w:p>
    <w:p>
      <w:pPr>
        <w:pStyle w:val="2"/>
        <w:spacing w:before="9"/>
        <w:ind w:left="0"/>
      </w:pPr>
    </w:p>
    <w:p>
      <w:pPr>
        <w:pStyle w:val="2"/>
        <w:spacing w:before="9"/>
        <w:ind w:left="0"/>
      </w:pPr>
    </w:p>
    <w:p>
      <w:pPr>
        <w:pStyle w:val="2"/>
        <w:spacing w:before="9"/>
        <w:ind w:left="0"/>
      </w:pPr>
    </w:p>
    <w:p>
      <w:pPr>
        <w:pStyle w:val="2"/>
        <w:spacing w:before="9"/>
        <w:ind w:left="0"/>
      </w:pPr>
    </w:p>
    <w:p>
      <w:pPr>
        <w:pStyle w:val="2"/>
        <w:spacing w:before="9"/>
        <w:ind w:left="0"/>
      </w:pPr>
    </w:p>
    <w:p>
      <w:pPr>
        <w:pStyle w:val="2"/>
        <w:spacing w:before="9"/>
        <w:ind w:left="0"/>
      </w:pPr>
    </w:p>
    <w:p>
      <w:pPr>
        <w:pStyle w:val="2"/>
        <w:spacing w:before="9"/>
        <w:ind w:left="0"/>
      </w:pPr>
    </w:p>
    <w:p>
      <w:pPr>
        <w:pStyle w:val="2"/>
        <w:spacing w:before="9"/>
        <w:ind w:left="0"/>
      </w:pPr>
    </w:p>
    <w:p>
      <w:pPr>
        <w:pStyle w:val="2"/>
        <w:spacing w:before="9"/>
        <w:ind w:left="0"/>
      </w:pPr>
    </w:p>
    <w:p>
      <w:pPr>
        <w:spacing w:line="276" w:lineRule="auto"/>
        <w:jc w:val="center"/>
        <w:rPr>
          <w:rFonts w:hint="eastAsia" w:ascii="Times New Roman" w:hAnsi="Times New Roman" w:eastAsia="宋体" w:cs="Times New Roman"/>
          <w:b/>
          <w:sz w:val="36"/>
          <w:szCs w:val="36"/>
        </w:rPr>
      </w:pPr>
    </w:p>
    <w:p>
      <w:pPr>
        <w:spacing w:line="276" w:lineRule="auto"/>
        <w:jc w:val="center"/>
        <w:rPr>
          <w:rFonts w:hint="eastAsia" w:ascii="Times New Roman" w:hAnsi="Times New Roman" w:eastAsia="宋体" w:cs="Times New Roman"/>
          <w:b/>
          <w:sz w:val="36"/>
          <w:szCs w:val="36"/>
        </w:rPr>
      </w:pPr>
    </w:p>
    <w:p>
      <w:pPr>
        <w:spacing w:line="276" w:lineRule="auto"/>
        <w:jc w:val="center"/>
        <w:rPr>
          <w:rFonts w:hint="eastAsia" w:ascii="Times New Roman" w:hAnsi="Times New Roman" w:eastAsia="宋体" w:cs="Times New Roman"/>
          <w:b/>
          <w:sz w:val="36"/>
          <w:szCs w:val="36"/>
        </w:rPr>
      </w:pPr>
    </w:p>
    <w:p>
      <w:pPr>
        <w:spacing w:line="276" w:lineRule="auto"/>
        <w:jc w:val="center"/>
        <w:rPr>
          <w:rFonts w:hint="eastAsia" w:ascii="Times New Roman" w:hAnsi="Times New Roman" w:eastAsia="宋体" w:cs="Times New Roman"/>
          <w:b/>
          <w:sz w:val="36"/>
          <w:szCs w:val="36"/>
        </w:rPr>
      </w:pPr>
    </w:p>
    <w:p>
      <w:pPr>
        <w:spacing w:line="276" w:lineRule="auto"/>
        <w:jc w:val="center"/>
        <w:rPr>
          <w:rFonts w:hint="eastAsia" w:ascii="Times New Roman" w:hAnsi="Times New Roman" w:eastAsia="宋体" w:cs="Times New Roman"/>
          <w:b/>
          <w:sz w:val="36"/>
          <w:szCs w:val="36"/>
        </w:rPr>
      </w:pPr>
    </w:p>
    <w:p>
      <w:pPr>
        <w:spacing w:line="276" w:lineRule="auto"/>
        <w:jc w:val="center"/>
        <w:rPr>
          <w:rFonts w:hint="eastAsia" w:ascii="Times New Roman" w:hAnsi="Times New Roman" w:eastAsia="宋体" w:cs="Times New Roman"/>
          <w:b/>
          <w:sz w:val="36"/>
          <w:szCs w:val="36"/>
        </w:rPr>
      </w:pPr>
    </w:p>
    <w:p>
      <w:pPr>
        <w:spacing w:line="276" w:lineRule="auto"/>
        <w:jc w:val="center"/>
        <w:rPr>
          <w:rFonts w:hint="eastAsia" w:ascii="Times New Roman" w:hAnsi="Times New Roman" w:eastAsia="宋体" w:cs="Times New Roman"/>
          <w:b/>
          <w:sz w:val="36"/>
          <w:szCs w:val="36"/>
        </w:rPr>
      </w:pPr>
    </w:p>
    <w:p>
      <w:pPr>
        <w:spacing w:line="276" w:lineRule="auto"/>
        <w:jc w:val="center"/>
        <w:rPr>
          <w:rFonts w:hint="eastAsia" w:ascii="Times New Roman" w:hAnsi="Times New Roman" w:eastAsia="宋体" w:cs="Times New Roman"/>
          <w:b/>
          <w:sz w:val="36"/>
          <w:szCs w:val="36"/>
        </w:rPr>
      </w:pPr>
    </w:p>
    <w:p>
      <w:pPr>
        <w:spacing w:line="276" w:lineRule="auto"/>
        <w:jc w:val="center"/>
        <w:rPr>
          <w:rFonts w:hint="eastAsia" w:ascii="Times New Roman" w:hAnsi="Times New Roman" w:eastAsia="宋体" w:cs="Times New Roman"/>
          <w:b/>
          <w:sz w:val="36"/>
          <w:szCs w:val="36"/>
        </w:rPr>
      </w:pPr>
    </w:p>
    <w:p>
      <w:pPr>
        <w:spacing w:line="276" w:lineRule="auto"/>
        <w:jc w:val="center"/>
        <w:rPr>
          <w:rFonts w:hint="eastAsia" w:ascii="Times New Roman" w:hAnsi="Times New Roman" w:eastAsia="宋体" w:cs="Times New Roman"/>
          <w:b/>
          <w:sz w:val="36"/>
          <w:szCs w:val="36"/>
        </w:rPr>
      </w:pPr>
    </w:p>
    <w:p>
      <w:pPr>
        <w:spacing w:line="276" w:lineRule="auto"/>
        <w:jc w:val="center"/>
        <w:rPr>
          <w:rFonts w:hint="eastAsia" w:ascii="Times New Roman" w:hAnsi="Times New Roman" w:eastAsia="宋体" w:cs="Times New Roman"/>
          <w:b/>
          <w:sz w:val="36"/>
          <w:szCs w:val="36"/>
        </w:rPr>
      </w:pPr>
    </w:p>
    <w:p>
      <w:pPr>
        <w:spacing w:line="276" w:lineRule="auto"/>
        <w:jc w:val="center"/>
        <w:rPr>
          <w:rFonts w:hint="eastAsia" w:ascii="Times New Roman" w:hAnsi="Times New Roman" w:eastAsia="宋体" w:cs="Times New Roman"/>
          <w:b/>
          <w:sz w:val="36"/>
          <w:szCs w:val="36"/>
        </w:rPr>
      </w:pPr>
    </w:p>
    <w:p>
      <w:pPr>
        <w:spacing w:line="276" w:lineRule="auto"/>
        <w:jc w:val="center"/>
        <w:rPr>
          <w:rFonts w:hint="eastAsia" w:ascii="Times New Roman" w:hAnsi="Times New Roman" w:eastAsia="宋体" w:cs="Times New Roman"/>
          <w:b/>
          <w:sz w:val="36"/>
          <w:szCs w:val="36"/>
        </w:rPr>
      </w:pPr>
    </w:p>
    <w:p>
      <w:pPr>
        <w:spacing w:line="276" w:lineRule="auto"/>
        <w:jc w:val="center"/>
        <w:rPr>
          <w:rFonts w:hint="eastAsia" w:ascii="Times New Roman" w:hAnsi="Times New Roman" w:eastAsia="宋体" w:cs="Times New Roman"/>
          <w:b/>
          <w:sz w:val="36"/>
          <w:szCs w:val="36"/>
        </w:rPr>
      </w:pPr>
    </w:p>
    <w:p>
      <w:pPr>
        <w:spacing w:line="276" w:lineRule="auto"/>
        <w:jc w:val="center"/>
        <w:rPr>
          <w:rFonts w:hint="eastAsia" w:ascii="Times New Roman" w:hAnsi="Times New Roman" w:eastAsia="宋体" w:cs="Times New Roman"/>
          <w:b/>
          <w:sz w:val="36"/>
          <w:szCs w:val="36"/>
        </w:rPr>
      </w:pPr>
    </w:p>
    <w:p>
      <w:pPr>
        <w:spacing w:line="276" w:lineRule="auto"/>
        <w:jc w:val="center"/>
        <w:rPr>
          <w:rFonts w:hint="eastAsia" w:ascii="Times New Roman" w:hAnsi="Times New Roman" w:eastAsia="宋体" w:cs="Times New Roman"/>
          <w:b/>
          <w:sz w:val="36"/>
          <w:szCs w:val="36"/>
        </w:rPr>
      </w:pPr>
    </w:p>
    <w:p>
      <w:pPr>
        <w:spacing w:line="276" w:lineRule="auto"/>
        <w:jc w:val="center"/>
        <w:rPr>
          <w:rFonts w:hint="eastAsia" w:ascii="Times New Roman" w:hAnsi="Times New Roman" w:eastAsia="宋体" w:cs="Times New Roman"/>
          <w:b/>
          <w:sz w:val="36"/>
          <w:szCs w:val="36"/>
        </w:rPr>
      </w:pPr>
    </w:p>
    <w:p>
      <w:pPr>
        <w:spacing w:line="276" w:lineRule="auto"/>
        <w:jc w:val="center"/>
        <w:rPr>
          <w:rFonts w:hint="eastAsia" w:ascii="Times New Roman" w:hAnsi="Times New Roman" w:eastAsia="宋体" w:cs="Times New Roman"/>
          <w:b/>
          <w:sz w:val="36"/>
          <w:szCs w:val="36"/>
        </w:rPr>
      </w:pPr>
    </w:p>
    <w:p>
      <w:pPr>
        <w:spacing w:line="276" w:lineRule="auto"/>
        <w:jc w:val="center"/>
        <w:rPr>
          <w:rFonts w:hint="eastAsia" w:ascii="Times New Roman" w:hAnsi="Times New Roman" w:eastAsia="宋体" w:cs="Times New Roman"/>
          <w:b/>
          <w:sz w:val="36"/>
          <w:szCs w:val="36"/>
        </w:rPr>
      </w:pPr>
    </w:p>
    <w:p>
      <w:pPr>
        <w:spacing w:line="276" w:lineRule="auto"/>
        <w:jc w:val="center"/>
        <w:rPr>
          <w:rFonts w:hint="eastAsia" w:ascii="Times New Roman" w:hAnsi="Times New Roman" w:eastAsia="宋体" w:cs="Times New Roman"/>
          <w:b/>
          <w:sz w:val="36"/>
          <w:szCs w:val="36"/>
        </w:rPr>
      </w:pPr>
    </w:p>
    <w:p>
      <w:pPr>
        <w:spacing w:line="276" w:lineRule="auto"/>
        <w:jc w:val="center"/>
        <w:rPr>
          <w:rFonts w:hint="eastAsia" w:ascii="Times New Roman" w:hAnsi="Times New Roman" w:eastAsia="宋体" w:cs="Times New Roman"/>
          <w:b/>
          <w:sz w:val="36"/>
          <w:szCs w:val="36"/>
        </w:rPr>
      </w:pPr>
    </w:p>
    <w:p>
      <w:pPr>
        <w:spacing w:line="276" w:lineRule="auto"/>
        <w:jc w:val="center"/>
        <w:rPr>
          <w:rFonts w:hint="eastAsia" w:ascii="Times New Roman" w:hAnsi="Times New Roman" w:eastAsia="宋体" w:cs="Times New Roman"/>
          <w:b/>
          <w:sz w:val="36"/>
          <w:szCs w:val="36"/>
        </w:rPr>
      </w:pPr>
    </w:p>
    <w:p>
      <w:pPr>
        <w:spacing w:line="276" w:lineRule="auto"/>
        <w:jc w:val="center"/>
        <w:rPr>
          <w:rFonts w:hint="eastAsia" w:ascii="Times New Roman" w:hAnsi="Times New Roman" w:eastAsia="宋体" w:cs="Times New Roman"/>
          <w:b/>
          <w:sz w:val="36"/>
          <w:szCs w:val="36"/>
        </w:rPr>
      </w:pPr>
    </w:p>
    <w:p>
      <w:pPr>
        <w:spacing w:line="276" w:lineRule="auto"/>
        <w:jc w:val="center"/>
        <w:rPr>
          <w:rFonts w:hint="eastAsia" w:ascii="Times New Roman" w:hAnsi="Times New Roman" w:eastAsia="宋体" w:cs="Times New Roman"/>
          <w:b/>
          <w:sz w:val="36"/>
          <w:szCs w:val="36"/>
        </w:rPr>
      </w:pPr>
    </w:p>
    <w:p>
      <w:pPr>
        <w:spacing w:line="276" w:lineRule="auto"/>
        <w:jc w:val="center"/>
        <w:rPr>
          <w:rFonts w:hint="eastAsia" w:ascii="Times New Roman" w:hAnsi="Times New Roman" w:eastAsia="宋体" w:cs="Times New Roman"/>
          <w:b/>
          <w:sz w:val="36"/>
          <w:szCs w:val="36"/>
        </w:rPr>
      </w:pPr>
      <w:bookmarkStart w:id="0" w:name="_GoBack"/>
      <w:bookmarkEnd w:id="0"/>
      <w:r>
        <w:rPr>
          <w:rFonts w:hint="eastAsia" w:ascii="Times New Roman" w:hAnsi="Times New Roman" w:eastAsia="宋体" w:cs="Times New Roman"/>
          <w:b/>
          <w:sz w:val="36"/>
          <w:szCs w:val="36"/>
        </w:rPr>
        <w:t>罗湖外语学校2021级高一年级新生入学考试</w:t>
      </w:r>
    </w:p>
    <w:p>
      <w:pPr>
        <w:spacing w:line="276" w:lineRule="auto"/>
        <w:jc w:val="center"/>
        <w:rPr>
          <w:rFonts w:ascii="Times New Roman" w:hAnsi="Times New Roman" w:eastAsia="宋体" w:cs="Times New Roman"/>
          <w:b/>
          <w:sz w:val="36"/>
          <w:szCs w:val="36"/>
        </w:rPr>
      </w:pPr>
      <w:r>
        <w:rPr>
          <w:rFonts w:hint="eastAsia" w:ascii="Times New Roman" w:hAnsi="Times New Roman" w:eastAsia="宋体" w:cs="Times New Roman"/>
          <w:b/>
          <w:sz w:val="36"/>
          <w:szCs w:val="36"/>
        </w:rPr>
        <w:t>语文参考答案</w:t>
      </w:r>
    </w:p>
    <w:p>
      <w:pPr>
        <w:spacing w:line="360" w:lineRule="exact"/>
        <w:ind w:firstLine="240" w:firstLineChars="100"/>
        <w:rPr>
          <w:rFonts w:ascii="Times New Roman" w:hAnsi="Times New Roman" w:cs="Times New Roman" w:eastAsiaTheme="majorEastAsia"/>
          <w:szCs w:val="21"/>
        </w:rPr>
      </w:pPr>
      <w:r>
        <w:rPr>
          <w:rFonts w:hint="eastAsia" w:ascii="宋体" w:hAnsi="宋体" w:eastAsia="宋体" w:cs="宋体"/>
          <w:sz w:val="24"/>
        </w:rPr>
        <w:t>1.</w:t>
      </w:r>
      <w:r>
        <w:rPr>
          <w:rFonts w:ascii="Times New Roman" w:hAnsi="Times New Roman" w:cs="Times New Roman" w:eastAsiaTheme="majorEastAsia"/>
          <w:szCs w:val="21"/>
        </w:rPr>
        <w:t xml:space="preserve"> （本题共5小题，每小题错、漏、多1字各扣0.5分，扣完该小题分为止）</w:t>
      </w:r>
    </w:p>
    <w:p>
      <w:pPr>
        <w:rPr>
          <w:rFonts w:ascii="宋体" w:hAnsi="宋体" w:eastAsia="宋体" w:cs="宋体"/>
          <w:sz w:val="24"/>
        </w:rPr>
      </w:pPr>
      <w:r>
        <w:rPr>
          <w:rFonts w:hint="eastAsia" w:ascii="宋体" w:hAnsi="宋体" w:eastAsia="宋体" w:cs="宋体"/>
          <w:sz w:val="24"/>
        </w:rPr>
        <w:t>（1）决眦入归鸟</w:t>
      </w:r>
    </w:p>
    <w:p>
      <w:pPr>
        <w:numPr>
          <w:ilvl w:val="0"/>
          <w:numId w:val="10"/>
        </w:numPr>
        <w:rPr>
          <w:rFonts w:ascii="宋体" w:hAnsi="宋体" w:eastAsia="宋体" w:cs="宋体"/>
          <w:sz w:val="24"/>
        </w:rPr>
      </w:pPr>
      <w:r>
        <w:rPr>
          <w:rFonts w:hint="eastAsia" w:ascii="宋体" w:hAnsi="宋体" w:eastAsia="宋体" w:cs="宋体"/>
          <w:sz w:val="24"/>
        </w:rPr>
        <w:t>三军可夺帅也，匹夫不可夺志也。</w:t>
      </w:r>
    </w:p>
    <w:p>
      <w:pPr>
        <w:numPr>
          <w:ilvl w:val="0"/>
          <w:numId w:val="10"/>
        </w:numPr>
        <w:rPr>
          <w:rFonts w:ascii="宋体" w:hAnsi="宋体" w:eastAsia="宋体" w:cs="宋体"/>
          <w:sz w:val="24"/>
        </w:rPr>
      </w:pPr>
      <w:r>
        <w:rPr>
          <w:rFonts w:hint="eastAsia" w:ascii="宋体" w:hAnsi="宋体" w:eastAsia="宋体" w:cs="宋体"/>
          <w:sz w:val="24"/>
        </w:rPr>
        <w:t>日暮乡关何处是？</w:t>
      </w:r>
    </w:p>
    <w:p>
      <w:pPr>
        <w:numPr>
          <w:ilvl w:val="0"/>
          <w:numId w:val="10"/>
        </w:numPr>
        <w:rPr>
          <w:rFonts w:ascii="宋体" w:hAnsi="宋体" w:eastAsia="宋体" w:cs="宋体"/>
          <w:sz w:val="24"/>
        </w:rPr>
      </w:pPr>
      <w:r>
        <w:rPr>
          <w:rFonts w:hint="eastAsia" w:ascii="宋体" w:hAnsi="宋体" w:eastAsia="宋体" w:cs="宋体"/>
          <w:sz w:val="24"/>
        </w:rPr>
        <w:t>八百里分麾下炙，五十弦翻塞外声。</w:t>
      </w:r>
    </w:p>
    <w:p>
      <w:pPr>
        <w:numPr>
          <w:ilvl w:val="0"/>
          <w:numId w:val="10"/>
        </w:numPr>
        <w:rPr>
          <w:rFonts w:ascii="宋体" w:hAnsi="宋体" w:eastAsia="宋体" w:cs="宋体"/>
          <w:sz w:val="24"/>
        </w:rPr>
      </w:pPr>
      <w:r>
        <w:rPr>
          <w:rFonts w:hint="eastAsia" w:ascii="宋体" w:hAnsi="宋体" w:eastAsia="宋体" w:cs="宋体"/>
          <w:sz w:val="24"/>
        </w:rPr>
        <w:t>海日生残夜，江春入旧年。         人有悲欢离合，月有阴晴圆缺。</w:t>
      </w:r>
    </w:p>
    <w:p>
      <w:pPr>
        <w:rPr>
          <w:rFonts w:ascii="宋体" w:hAnsi="宋体" w:cs="宋体"/>
          <w:sz w:val="24"/>
        </w:rPr>
      </w:pPr>
      <w:r>
        <w:rPr>
          <w:rFonts w:hint="eastAsia" w:ascii="宋体" w:hAnsi="宋体" w:eastAsia="宋体" w:cs="宋体"/>
          <w:sz w:val="24"/>
        </w:rPr>
        <w:t>2.</w:t>
      </w:r>
      <w:r>
        <w:rPr>
          <w:rFonts w:hint="eastAsia" w:ascii="宋体" w:hAnsi="宋体" w:cs="宋体"/>
          <w:sz w:val="24"/>
        </w:rPr>
        <w:t>鲜腴、诡谲、纷至沓来、怪诞不经（</w:t>
      </w:r>
      <w:r>
        <w:rPr>
          <w:rFonts w:hint="eastAsia" w:ascii="Times New Roman" w:hAnsi="Times New Roman" w:cs="Times New Roman" w:eastAsiaTheme="majorEastAsia"/>
          <w:szCs w:val="21"/>
        </w:rPr>
        <w:t>词语书写正确各1分，</w:t>
      </w:r>
      <w:r>
        <w:rPr>
          <w:rFonts w:ascii="Times New Roman" w:hAnsi="Times New Roman" w:cs="Times New Roman" w:eastAsiaTheme="majorEastAsia"/>
          <w:szCs w:val="21"/>
        </w:rPr>
        <w:t>每错、漏一字扣0.5分）</w:t>
      </w:r>
    </w:p>
    <w:p>
      <w:pPr>
        <w:rPr>
          <w:rFonts w:ascii="宋体" w:hAnsi="宋体" w:eastAsia="宋体" w:cs="宋体"/>
          <w:sz w:val="24"/>
        </w:rPr>
      </w:pPr>
      <w:r>
        <w:rPr>
          <w:rFonts w:hint="eastAsia" w:ascii="宋体" w:hAnsi="宋体" w:eastAsia="宋体" w:cs="宋体"/>
          <w:sz w:val="24"/>
        </w:rPr>
        <w:t>3.D   (“</w:t>
      </w:r>
      <w:r>
        <w:rPr>
          <w:rFonts w:hint="eastAsia" w:ascii="宋体" w:hAnsi="宋体" w:eastAsia="宋体" w:cs="宋体"/>
          <w:kern w:val="0"/>
          <w:sz w:val="24"/>
          <w:em w:val="dot"/>
        </w:rPr>
        <w:t>浮光掠影</w:t>
      </w:r>
      <w:r>
        <w:rPr>
          <w:rFonts w:hint="eastAsia" w:ascii="宋体" w:hAnsi="宋体" w:eastAsia="宋体" w:cs="宋体"/>
          <w:sz w:val="24"/>
        </w:rPr>
        <w:t>”意思是水面上的反光和一闪而过的影子。比喻观察不细致,没有深的印象;又指文章言论的肤浅,无真知实学。用于此处望文生义。)</w:t>
      </w:r>
    </w:p>
    <w:p>
      <w:pPr>
        <w:rPr>
          <w:rFonts w:ascii="宋体" w:hAnsi="宋体" w:eastAsia="宋体" w:cs="宋体"/>
          <w:sz w:val="24"/>
        </w:rPr>
      </w:pPr>
      <w:r>
        <w:rPr>
          <w:rFonts w:hint="eastAsia" w:ascii="宋体" w:hAnsi="宋体" w:eastAsia="宋体" w:cs="宋体"/>
          <w:sz w:val="24"/>
        </w:rPr>
        <w:t>4.B   (搭配不当,应把“教训”和“损失”调换)</w:t>
      </w:r>
    </w:p>
    <w:p>
      <w:pPr>
        <w:rPr>
          <w:rFonts w:asciiTheme="majorEastAsia" w:hAnsiTheme="majorEastAsia" w:eastAsiaTheme="majorEastAsia"/>
          <w:b/>
          <w:bCs/>
          <w:sz w:val="24"/>
        </w:rPr>
      </w:pPr>
      <w:r>
        <w:rPr>
          <w:rFonts w:hint="eastAsia" w:ascii="宋体" w:hAnsi="宋体" w:eastAsia="宋体" w:cs="宋体"/>
          <w:sz w:val="24"/>
        </w:rPr>
        <w:t>5.（1）</w:t>
      </w:r>
      <w:r>
        <w:rPr>
          <w:rFonts w:hint="eastAsia" w:asciiTheme="majorEastAsia" w:hAnsiTheme="majorEastAsia" w:eastAsiaTheme="majorEastAsia"/>
          <w:b/>
          <w:bCs/>
          <w:sz w:val="24"/>
        </w:rPr>
        <w:t>示例</w:t>
      </w:r>
      <w:r>
        <w:rPr>
          <w:rFonts w:asciiTheme="majorEastAsia" w:hAnsiTheme="majorEastAsia" w:eastAsiaTheme="majorEastAsia"/>
          <w:b/>
          <w:bCs/>
          <w:sz w:val="24"/>
        </w:rPr>
        <w:t>:</w:t>
      </w:r>
      <w:r>
        <w:rPr>
          <w:rFonts w:hint="eastAsia" w:asciiTheme="majorEastAsia" w:hAnsiTheme="majorEastAsia" w:eastAsiaTheme="majorEastAsia"/>
          <w:b/>
          <w:bCs/>
          <w:sz w:val="24"/>
        </w:rPr>
        <w:t>您为国逆行</w:t>
      </w:r>
      <w:r>
        <w:rPr>
          <w:rFonts w:asciiTheme="majorEastAsia" w:hAnsiTheme="majorEastAsia" w:eastAsiaTheme="majorEastAsia"/>
          <w:b/>
          <w:bCs/>
          <w:sz w:val="24"/>
        </w:rPr>
        <w:t>,</w:t>
      </w:r>
      <w:r>
        <w:rPr>
          <w:rFonts w:hint="eastAsia" w:asciiTheme="majorEastAsia" w:hAnsiTheme="majorEastAsia" w:eastAsiaTheme="majorEastAsia"/>
          <w:b/>
          <w:bCs/>
          <w:sz w:val="24"/>
        </w:rPr>
        <w:t>英勇抗疫</w:t>
      </w:r>
      <w:r>
        <w:rPr>
          <w:rFonts w:asciiTheme="majorEastAsia" w:hAnsiTheme="majorEastAsia" w:eastAsiaTheme="majorEastAsia"/>
          <w:b/>
          <w:bCs/>
          <w:sz w:val="24"/>
        </w:rPr>
        <w:t>,</w:t>
      </w:r>
      <w:r>
        <w:rPr>
          <w:rFonts w:hint="eastAsia" w:asciiTheme="majorEastAsia" w:hAnsiTheme="majorEastAsia" w:eastAsiaTheme="majorEastAsia"/>
          <w:b/>
          <w:bCs/>
          <w:sz w:val="24"/>
        </w:rPr>
        <w:t>爱国爱家赤子情深。您是大写的中国人</w:t>
      </w:r>
      <w:r>
        <w:rPr>
          <w:rFonts w:asciiTheme="majorEastAsia" w:hAnsiTheme="majorEastAsia" w:eastAsiaTheme="majorEastAsia"/>
          <w:b/>
          <w:bCs/>
          <w:sz w:val="24"/>
        </w:rPr>
        <w:t>,</w:t>
      </w:r>
      <w:r>
        <w:rPr>
          <w:rFonts w:hint="eastAsia" w:asciiTheme="majorEastAsia" w:hAnsiTheme="majorEastAsia" w:eastAsiaTheme="majorEastAsia"/>
          <w:b/>
          <w:bCs/>
          <w:sz w:val="24"/>
        </w:rPr>
        <w:t>向您学习</w:t>
      </w:r>
      <w:r>
        <w:rPr>
          <w:rFonts w:asciiTheme="majorEastAsia" w:hAnsiTheme="majorEastAsia" w:eastAsiaTheme="majorEastAsia"/>
          <w:b/>
          <w:bCs/>
          <w:sz w:val="24"/>
        </w:rPr>
        <w:t>!</w:t>
      </w:r>
      <w:r>
        <w:rPr>
          <w:rFonts w:hint="eastAsia" w:ascii="宋体" w:hAnsi="宋体" w:eastAsia="宋体" w:cs="宋体"/>
          <w:sz w:val="24"/>
        </w:rPr>
        <w:t xml:space="preserve"> （2 分）</w:t>
      </w:r>
      <w:r>
        <w:rPr>
          <w:rFonts w:hint="eastAsia" w:asciiTheme="majorEastAsia" w:hAnsiTheme="majorEastAsia" w:eastAsiaTheme="majorEastAsia"/>
          <w:b/>
          <w:bCs/>
          <w:sz w:val="24"/>
        </w:rPr>
        <w:t>　</w:t>
      </w:r>
      <w:r>
        <w:rPr>
          <w:rFonts w:asciiTheme="majorEastAsia" w:hAnsiTheme="majorEastAsia" w:eastAsiaTheme="majorEastAsia"/>
          <w:b/>
          <w:bCs/>
          <w:sz w:val="24"/>
        </w:rPr>
        <w:t> </w:t>
      </w:r>
    </w:p>
    <w:p>
      <w:pPr>
        <w:ind w:firstLine="240" w:firstLineChars="100"/>
        <w:rPr>
          <w:rFonts w:ascii="宋体" w:hAnsi="宋体" w:eastAsia="宋体" w:cs="宋体"/>
          <w:sz w:val="24"/>
        </w:rPr>
      </w:pPr>
      <w:r>
        <w:rPr>
          <w:rFonts w:hint="eastAsia" w:ascii="宋体" w:hAnsi="宋体" w:eastAsia="宋体" w:cs="宋体"/>
          <w:sz w:val="24"/>
        </w:rPr>
        <w:t>（2）</w:t>
      </w:r>
      <w:r>
        <w:rPr>
          <w:rFonts w:hint="eastAsia" w:asciiTheme="majorEastAsia" w:hAnsiTheme="majorEastAsia" w:eastAsiaTheme="majorEastAsia"/>
          <w:b/>
          <w:bCs/>
          <w:sz w:val="24"/>
          <w:u w:val="single"/>
        </w:rPr>
        <w:t>示例</w:t>
      </w:r>
      <w:r>
        <w:rPr>
          <w:rFonts w:asciiTheme="majorEastAsia" w:hAnsiTheme="majorEastAsia" w:eastAsiaTheme="majorEastAsia"/>
          <w:b/>
          <w:bCs/>
          <w:sz w:val="24"/>
          <w:u w:val="single"/>
        </w:rPr>
        <w:t>:</w:t>
      </w:r>
      <w:r>
        <w:rPr>
          <w:rFonts w:hint="eastAsia" w:asciiTheme="majorEastAsia" w:hAnsiTheme="majorEastAsia" w:eastAsiaTheme="majorEastAsia"/>
          <w:b/>
          <w:bCs/>
          <w:sz w:val="24"/>
          <w:u w:val="single"/>
        </w:rPr>
        <w:t>浇灌祖国成长的森林</w:t>
      </w:r>
      <w:r>
        <w:rPr>
          <w:rFonts w:asciiTheme="majorEastAsia" w:hAnsiTheme="majorEastAsia" w:eastAsiaTheme="majorEastAsia"/>
          <w:b/>
          <w:bCs/>
          <w:sz w:val="24"/>
          <w:u w:val="single"/>
        </w:rPr>
        <w:t>，</w:t>
      </w:r>
      <w:r>
        <w:rPr>
          <w:rFonts w:hint="eastAsia" w:asciiTheme="majorEastAsia" w:hAnsiTheme="majorEastAsia" w:eastAsiaTheme="majorEastAsia"/>
          <w:b/>
          <w:bCs/>
          <w:sz w:val="24"/>
          <w:u w:val="single"/>
        </w:rPr>
        <w:t>为家庭积攒沁人的阴凉；培育祖国富强的花卉</w:t>
      </w:r>
      <w:r>
        <w:rPr>
          <w:rFonts w:asciiTheme="majorEastAsia" w:hAnsiTheme="majorEastAsia" w:eastAsiaTheme="majorEastAsia"/>
          <w:b/>
          <w:bCs/>
          <w:sz w:val="24"/>
          <w:u w:val="single"/>
        </w:rPr>
        <w:t>,</w:t>
      </w:r>
      <w:r>
        <w:rPr>
          <w:rFonts w:hint="eastAsia" w:asciiTheme="majorEastAsia" w:hAnsiTheme="majorEastAsia" w:eastAsiaTheme="majorEastAsia"/>
          <w:b/>
          <w:bCs/>
          <w:sz w:val="24"/>
          <w:u w:val="single"/>
        </w:rPr>
        <w:t>为家庭凝聚怡人的芳香。</w:t>
      </w:r>
      <w:r>
        <w:rPr>
          <w:rFonts w:hint="eastAsia" w:ascii="宋体" w:hAnsi="宋体" w:eastAsia="宋体" w:cs="宋体"/>
          <w:sz w:val="24"/>
        </w:rPr>
        <w:t>（2 分）</w:t>
      </w:r>
    </w:p>
    <w:p>
      <w:pPr>
        <w:rPr>
          <w:rFonts w:ascii="宋体" w:hAnsi="宋体" w:eastAsia="宋体" w:cs="宋体"/>
          <w:sz w:val="24"/>
        </w:rPr>
      </w:pPr>
      <w:r>
        <w:rPr>
          <w:rFonts w:hint="eastAsia" w:ascii="宋体" w:hAnsi="宋体" w:eastAsia="宋体" w:cs="宋体"/>
          <w:sz w:val="24"/>
        </w:rPr>
        <w:t>6.（3分）D（A.“靠近”/“面对”；B.“言论”/“判定”； C.“寻找”/“请求”D.固然)</w:t>
      </w:r>
    </w:p>
    <w:p>
      <w:pPr>
        <w:rPr>
          <w:rFonts w:ascii="宋体" w:hAnsi="宋体" w:eastAsia="宋体" w:cs="宋体"/>
          <w:sz w:val="24"/>
        </w:rPr>
      </w:pPr>
      <w:r>
        <w:rPr>
          <w:rFonts w:hint="eastAsia" w:ascii="宋体" w:hAnsi="宋体" w:eastAsia="宋体" w:cs="宋体"/>
          <w:sz w:val="24"/>
        </w:rPr>
        <w:t>7.（4分）（1）你们这些人不能探求事物的道理。这(石兽)不是木片，怎么能被大水带走呢？</w:t>
      </w:r>
    </w:p>
    <w:p>
      <w:pPr>
        <w:rPr>
          <w:rFonts w:ascii="宋体" w:hAnsi="宋体" w:eastAsia="宋体" w:cs="宋体"/>
          <w:sz w:val="24"/>
        </w:rPr>
      </w:pPr>
      <w:r>
        <w:rPr>
          <w:rFonts w:hint="eastAsia" w:ascii="宋体" w:hAnsi="宋体" w:eastAsia="宋体" w:cs="宋体"/>
          <w:sz w:val="24"/>
        </w:rPr>
        <w:t>（2）照这样再次冲刷，石头又会再次(向前)翻转。不停止地翻转，于是(石头)反而逆流而上了。</w:t>
      </w:r>
    </w:p>
    <w:p>
      <w:pPr>
        <w:rPr>
          <w:rFonts w:ascii="宋体" w:hAnsi="宋体" w:eastAsia="宋体" w:cs="宋体"/>
          <w:sz w:val="24"/>
        </w:rPr>
      </w:pPr>
      <w:r>
        <w:rPr>
          <w:rFonts w:hint="eastAsia" w:ascii="宋体" w:hAnsi="宋体" w:eastAsia="宋体" w:cs="宋体"/>
          <w:sz w:val="24"/>
        </w:rPr>
        <w:t>8.（3分）“其一”是指只考虑到石头和沙子的性质（石头的性质坚硬沉重，沙子的性质疏松漂浮）。（</w:t>
      </w:r>
      <w:r>
        <w:rPr>
          <w:rFonts w:hint="eastAsia" w:ascii="宋体" w:hAnsi="宋体" w:eastAsia="宋体" w:cs="宋体"/>
          <w:sz w:val="24"/>
          <w:lang w:val="en-US" w:eastAsia="zh-CN"/>
        </w:rPr>
        <w:t>1</w:t>
      </w:r>
      <w:r>
        <w:rPr>
          <w:rFonts w:hint="eastAsia" w:ascii="宋体" w:hAnsi="宋体" w:eastAsia="宋体" w:cs="宋体"/>
          <w:sz w:val="24"/>
        </w:rPr>
        <w:t>分）“其二”指还需考虑到水的冲击会掏空石头下面的沙子，从而让石头翻转，离开原来的位置，朝水流相反的方向移动到上游去。（</w:t>
      </w:r>
      <w:r>
        <w:rPr>
          <w:rFonts w:hint="eastAsia" w:ascii="宋体" w:hAnsi="宋体" w:eastAsia="宋体" w:cs="宋体"/>
          <w:sz w:val="24"/>
          <w:lang w:val="en-US" w:eastAsia="zh-CN"/>
        </w:rPr>
        <w:t>2</w:t>
      </w:r>
      <w:r>
        <w:rPr>
          <w:rFonts w:hint="eastAsia" w:ascii="宋体" w:hAnsi="宋体" w:eastAsia="宋体" w:cs="宋体"/>
          <w:sz w:val="24"/>
        </w:rPr>
        <w:t>分）</w:t>
      </w:r>
    </w:p>
    <w:p>
      <w:pPr>
        <w:ind w:left="240" w:hanging="240" w:hangingChars="100"/>
        <w:rPr>
          <w:rFonts w:ascii="宋体" w:hAnsi="宋体" w:eastAsia="宋体" w:cs="宋体"/>
          <w:sz w:val="24"/>
        </w:rPr>
      </w:pPr>
      <w:r>
        <w:rPr>
          <w:rFonts w:hint="eastAsia" w:ascii="宋体" w:hAnsi="宋体" w:eastAsia="宋体" w:cs="宋体"/>
          <w:sz w:val="24"/>
        </w:rPr>
        <w:t>9.（3分）C（厌：满足）</w:t>
      </w:r>
    </w:p>
    <w:p>
      <w:pPr>
        <w:pStyle w:val="14"/>
        <w:shd w:val="clear" w:color="auto" w:fill="FFFFFF"/>
        <w:spacing w:line="380" w:lineRule="exact"/>
        <w:jc w:val="left"/>
        <w:rPr>
          <w:rFonts w:ascii="宋体"/>
        </w:rPr>
      </w:pPr>
      <w:r>
        <w:rPr>
          <w:rFonts w:hint="eastAsia" w:ascii="宋体" w:hAnsi="宋体" w:eastAsia="宋体"/>
          <w:b/>
          <w:bCs/>
          <w:sz w:val="24"/>
        </w:rPr>
        <w:t>10.（3分）</w:t>
      </w:r>
      <w:r>
        <w:rPr>
          <w:rFonts w:hint="eastAsia" w:ascii="楷体" w:hAnsi="楷体" w:eastAsia="楷体" w:cs="楷体"/>
          <w:sz w:val="24"/>
          <w:u w:val="single"/>
        </w:rPr>
        <w:t>怪之/问其故/乃解使脱之/箕踞者乃肉袒谢罪</w:t>
      </w:r>
      <w:r>
        <w:rPr>
          <w:rFonts w:hint="eastAsia" w:ascii="宋体" w:hAnsi="宋体"/>
        </w:rPr>
        <w:t>（每对一处得</w:t>
      </w:r>
      <w:r>
        <w:rPr>
          <w:rFonts w:ascii="宋体" w:hAnsi="宋体"/>
        </w:rPr>
        <w:t>1</w:t>
      </w:r>
      <w:r>
        <w:rPr>
          <w:rFonts w:hint="eastAsia" w:ascii="宋体" w:hAnsi="宋体"/>
        </w:rPr>
        <w:t>分，错、漏、多一处各扣</w:t>
      </w:r>
      <w:r>
        <w:rPr>
          <w:rFonts w:ascii="宋体" w:hAnsi="宋体"/>
        </w:rPr>
        <w:t>1</w:t>
      </w:r>
      <w:r>
        <w:rPr>
          <w:rFonts w:hint="eastAsia" w:ascii="宋体" w:hAnsi="宋体"/>
        </w:rPr>
        <w:t>分）</w:t>
      </w:r>
    </w:p>
    <w:p>
      <w:pPr>
        <w:rPr>
          <w:rFonts w:ascii="宋体" w:hAnsi="宋体" w:eastAsia="宋体" w:cs="宋体"/>
          <w:b/>
          <w:bCs/>
          <w:sz w:val="24"/>
        </w:rPr>
      </w:pPr>
    </w:p>
    <w:p>
      <w:pPr>
        <w:ind w:left="241" w:hanging="241" w:hangingChars="100"/>
        <w:rPr>
          <w:rFonts w:ascii="宋体" w:hAnsi="宋体" w:eastAsia="宋体" w:cs="宋体"/>
          <w:b/>
          <w:bCs/>
          <w:sz w:val="24"/>
        </w:rPr>
      </w:pPr>
      <w:r>
        <w:rPr>
          <w:rFonts w:hint="eastAsia" w:ascii="宋体" w:hAnsi="宋体" w:eastAsia="宋体" w:cs="宋体"/>
          <w:b/>
          <w:bCs/>
          <w:sz w:val="24"/>
        </w:rPr>
        <w:t>11.（3分）①面对别人的不敬，自认为是“吾德不修”，不但不责怪，还请人帮忙免了此人的徭役。可见郭解宽厚待人，勇于自责，以德报怨；②待人恭敬、谦逊；③替人办事尽心尽力。（答到1点得1分）</w:t>
      </w:r>
    </w:p>
    <w:p>
      <w:pPr>
        <w:ind w:firstLine="480" w:firstLineChars="200"/>
        <w:rPr>
          <w:rFonts w:ascii="宋体" w:hAnsi="宋体" w:eastAsia="宋体" w:cs="宋体"/>
          <w:sz w:val="24"/>
        </w:rPr>
      </w:pPr>
      <w:r>
        <w:rPr>
          <w:rFonts w:hint="eastAsia" w:ascii="宋体" w:hAnsi="宋体" w:eastAsia="宋体" w:cs="宋体"/>
          <w:sz w:val="24"/>
        </w:rPr>
        <w:t>【参考译文】</w:t>
      </w:r>
    </w:p>
    <w:p>
      <w:pPr>
        <w:pStyle w:val="15"/>
        <w:ind w:firstLine="480"/>
        <w:jc w:val="left"/>
        <w:rPr>
          <w:rFonts w:ascii="Arial" w:hAnsi="Arial" w:eastAsia="Arial" w:cs="Arial"/>
          <w:sz w:val="24"/>
          <w:szCs w:val="24"/>
          <w:shd w:val="clear" w:color="auto" w:fill="FFFFFF"/>
        </w:rPr>
      </w:pPr>
      <w:r>
        <w:rPr>
          <w:rFonts w:ascii="Arial" w:hAnsi="Arial" w:eastAsia="Arial" w:cs="Arial"/>
          <w:sz w:val="24"/>
          <w:szCs w:val="24"/>
          <w:shd w:val="clear" w:color="auto" w:fill="FFFFFF"/>
        </w:rPr>
        <w:t>郭解是轵县人，字翁伯。他是善于给人相面的许负的外孙子。郭解每次外出或归来，人们都躲避他，只有一个人傲慢地坐在地上看着他，郭解派人去问他的姓名。门客中有人要杀那个人，郭解说：居住在乡里之中，竟至于不被人尊敬，这是我自己道德修养得还不够，他有什么罪过。于是他就暗中嘱托尉史说：这个人是我最关心的，轮到他服役时，请加以免除。以后每到服役时，有好多次，县中官吏都没找这位对郭解不礼貌的人。他对此感到奇怪，问其中的原因，原来是郭解使人免除了他的差役。于是，他就负荆请罪。少年们听到这消息，越发仰慕郭解的行为。</w:t>
      </w:r>
    </w:p>
    <w:p>
      <w:pPr>
        <w:pStyle w:val="15"/>
        <w:ind w:firstLine="480"/>
        <w:jc w:val="left"/>
        <w:rPr>
          <w:rFonts w:ascii="Arial" w:hAnsi="Arial" w:eastAsia="Arial" w:cs="Arial"/>
          <w:sz w:val="24"/>
          <w:szCs w:val="24"/>
          <w:shd w:val="clear" w:color="auto" w:fill="FFFFFF"/>
        </w:rPr>
      </w:pPr>
      <w:r>
        <w:rPr>
          <w:rFonts w:ascii="Arial" w:hAnsi="Arial" w:eastAsia="Arial" w:cs="Arial"/>
          <w:sz w:val="24"/>
          <w:szCs w:val="24"/>
          <w:shd w:val="clear" w:color="auto" w:fill="FFFFFF"/>
        </w:rPr>
        <w:t>郭解保持着恭敬待人的态度，不敢乘车走进县衙门。他到旁的郡国去替人办事，事能办成的，一定把它办成，办不成的，也要使有关方面都满意，然后才敢去吃人家酒饭。因此大家都特别尊重他，争着为他效力。城中少年及附近县城的贤人豪杰，半夜上门拜访郭解的常常有十多辆车子，请求把郭解家的门客接回自家供养。</w:t>
      </w:r>
    </w:p>
    <w:p>
      <w:pPr>
        <w:spacing w:line="360" w:lineRule="auto"/>
        <w:rPr>
          <w:rFonts w:hint="eastAsia" w:ascii="宋体" w:hAnsi="宋体" w:cs="宋体"/>
          <w:sz w:val="24"/>
        </w:rPr>
      </w:pPr>
      <w:r>
        <w:rPr>
          <w:rFonts w:hint="eastAsia" w:ascii="宋体" w:hAnsi="宋体" w:eastAsia="宋体" w:cs="宋体"/>
          <w:sz w:val="24"/>
        </w:rPr>
        <w:t>12.</w:t>
      </w:r>
      <w:r>
        <w:rPr>
          <w:rFonts w:hint="eastAsia" w:ascii="宋体" w:hAnsi="宋体" w:eastAsia="宋体" w:cs="宋体"/>
          <w:kern w:val="0"/>
          <w:sz w:val="24"/>
          <w:shd w:val="clear" w:color="auto" w:fill="FFFFFF"/>
        </w:rPr>
        <w:t>（3分）（1）</w:t>
      </w:r>
      <w:r>
        <w:rPr>
          <w:rFonts w:ascii="Arial" w:hAnsi="Arial" w:eastAsia="Arial" w:cs="Arial"/>
          <w:sz w:val="24"/>
          <w:u w:val="single"/>
          <w:shd w:val="clear" w:color="auto" w:fill="FFFFFF"/>
        </w:rPr>
        <w:t>文化地标的价值和社会影响</w:t>
      </w:r>
      <w:r>
        <w:rPr>
          <w:rFonts w:ascii="Arial" w:hAnsi="Arial" w:eastAsia="Arial" w:cs="Arial"/>
          <w:sz w:val="24"/>
          <w:shd w:val="clear" w:color="auto" w:fill="FFFFFF"/>
        </w:rPr>
        <w:t>；②符号化呈现</w:t>
      </w:r>
      <w:r>
        <w:rPr>
          <w:rFonts w:hint="eastAsia" w:ascii="Arial" w:hAnsi="Arial" w:eastAsia="宋体" w:cs="Arial"/>
          <w:sz w:val="24"/>
          <w:shd w:val="clear" w:color="auto" w:fill="FFFFFF"/>
        </w:rPr>
        <w:t>（3）</w:t>
      </w:r>
      <w:r>
        <w:rPr>
          <w:rFonts w:ascii="Arial" w:hAnsi="Arial" w:eastAsia="Arial" w:cs="Arial"/>
          <w:sz w:val="24"/>
          <w:shd w:val="clear" w:color="auto" w:fill="FFFFFF"/>
        </w:rPr>
        <w:t>打造文化地标应该遵循的原则</w:t>
      </w:r>
      <w:r>
        <w:rPr>
          <w:rFonts w:hint="eastAsia" w:ascii="Arial" w:hAnsi="Arial" w:cs="Arial"/>
          <w:sz w:val="24"/>
          <w:shd w:val="clear" w:color="auto" w:fill="FFFFFF"/>
        </w:rPr>
        <w:t>。</w:t>
      </w:r>
      <w:r>
        <w:rPr>
          <w:rFonts w:hint="eastAsia"/>
        </w:rPr>
        <w:t>答对一点得1分</w:t>
      </w:r>
    </w:p>
    <w:p>
      <w:pPr>
        <w:spacing w:line="360" w:lineRule="auto"/>
        <w:jc w:val="left"/>
        <w:rPr>
          <w:rFonts w:ascii="宋体" w:hAnsi="宋体" w:eastAsia="宋体" w:cs="宋体"/>
          <w:sz w:val="24"/>
        </w:rPr>
      </w:pPr>
      <w:r>
        <w:rPr>
          <w:rFonts w:hint="eastAsia" w:ascii="宋体" w:hAnsi="宋体" w:eastAsia="宋体" w:cs="宋体"/>
          <w:sz w:val="24"/>
        </w:rPr>
        <w:t>13.</w:t>
      </w:r>
      <w:r>
        <w:rPr>
          <w:rFonts w:hint="eastAsia" w:ascii="宋体" w:hAnsi="宋体" w:eastAsia="宋体" w:cs="宋体"/>
          <w:kern w:val="0"/>
          <w:sz w:val="24"/>
          <w:shd w:val="clear" w:color="auto" w:fill="FFFFFF"/>
        </w:rPr>
        <w:t>（3分）</w:t>
      </w:r>
      <w:r>
        <w:rPr>
          <w:rFonts w:hint="eastAsia" w:ascii="宋体" w:hAnsi="宋体" w:eastAsia="宋体" w:cs="宋体"/>
          <w:sz w:val="24"/>
        </w:rPr>
        <w:t xml:space="preserve">D（文中并没有强调文化地标的经济实用性,该选项属于无中生有。）； </w:t>
      </w:r>
    </w:p>
    <w:p>
      <w:pPr>
        <w:spacing w:line="360" w:lineRule="auto"/>
        <w:jc w:val="left"/>
        <w:rPr>
          <w:rFonts w:ascii="宋体" w:hAnsi="宋体" w:eastAsia="宋体" w:cs="宋体"/>
          <w:sz w:val="24"/>
        </w:rPr>
      </w:pPr>
      <w:r>
        <w:rPr>
          <w:rFonts w:hint="eastAsia" w:ascii="宋体" w:hAnsi="宋体" w:eastAsia="宋体" w:cs="宋体"/>
          <w:sz w:val="24"/>
        </w:rPr>
        <w:t>14.</w:t>
      </w:r>
      <w:r>
        <w:rPr>
          <w:rFonts w:hint="eastAsia" w:ascii="宋体" w:hAnsi="宋体" w:eastAsia="宋体" w:cs="宋体"/>
          <w:kern w:val="0"/>
          <w:sz w:val="24"/>
          <w:shd w:val="clear" w:color="auto" w:fill="FFFFFF"/>
        </w:rPr>
        <w:t>（4分）</w:t>
      </w:r>
      <w:r>
        <w:rPr>
          <w:rFonts w:ascii="Arial" w:hAnsi="Arial" w:eastAsia="Arial" w:cs="Arial"/>
          <w:sz w:val="24"/>
          <w:shd w:val="clear" w:color="auto" w:fill="FFFFFF"/>
        </w:rPr>
        <w:t>①文化地标作为一种符号形象应该是鲜明独特的，而某市的狮身人面像是仿造外国的，不具有独特唯一的特性；②文化地标应该承载着当地深厚的</w:t>
      </w:r>
      <w:r>
        <w:fldChar w:fldCharType="begin"/>
      </w:r>
      <w:r>
        <w:instrText xml:space="preserve"> HYPERLINK "http://www.jgzyw.com/monishiti/lishishijuan/" \t "http://www.jgzyw.com/monishiti/yuwenshijuan/2021-01-26/_blank" </w:instrText>
      </w:r>
      <w:r>
        <w:fldChar w:fldCharType="separate"/>
      </w:r>
      <w:r>
        <w:rPr>
          <w:rStyle w:val="8"/>
          <w:rFonts w:ascii="Arial" w:hAnsi="Arial" w:eastAsia="Arial" w:cs="Arial"/>
          <w:color w:val="auto"/>
          <w:sz w:val="24"/>
          <w:u w:val="none"/>
          <w:shd w:val="clear" w:color="auto" w:fill="FFFFFF"/>
        </w:rPr>
        <w:t>历史</w:t>
      </w:r>
      <w:r>
        <w:rPr>
          <w:rStyle w:val="8"/>
          <w:rFonts w:ascii="Arial" w:hAnsi="Arial" w:eastAsia="Arial" w:cs="Arial"/>
          <w:color w:val="auto"/>
          <w:sz w:val="24"/>
          <w:u w:val="none"/>
          <w:shd w:val="clear" w:color="auto" w:fill="FFFFFF"/>
        </w:rPr>
        <w:fldChar w:fldCharType="end"/>
      </w:r>
      <w:r>
        <w:rPr>
          <w:rFonts w:ascii="Arial" w:hAnsi="Arial" w:eastAsia="Arial" w:cs="Arial"/>
          <w:sz w:val="24"/>
          <w:shd w:val="clear" w:color="auto" w:fill="FFFFFF"/>
        </w:rPr>
        <w:t>和文化底蕴，而狮身人面像承载的是古埃及文化，与当地文化无关；③文化地标必须与</w:t>
      </w:r>
      <w:r>
        <w:fldChar w:fldCharType="begin"/>
      </w:r>
      <w:r>
        <w:instrText xml:space="preserve"> HYPERLINK "http://www.jgzyw.com/monishiti/dilishijuan/" \t "http://www.jgzyw.com/monishiti/yuwenshijuan/2021-01-26/_blank" </w:instrText>
      </w:r>
      <w:r>
        <w:fldChar w:fldCharType="separate"/>
      </w:r>
      <w:r>
        <w:rPr>
          <w:rStyle w:val="8"/>
          <w:rFonts w:ascii="Arial" w:hAnsi="Arial" w:eastAsia="Arial" w:cs="Arial"/>
          <w:color w:val="auto"/>
          <w:sz w:val="24"/>
          <w:u w:val="none"/>
          <w:shd w:val="clear" w:color="auto" w:fill="FFFFFF"/>
        </w:rPr>
        <w:t>地理</w:t>
      </w:r>
      <w:r>
        <w:rPr>
          <w:rStyle w:val="8"/>
          <w:rFonts w:ascii="Arial" w:hAnsi="Arial" w:eastAsia="Arial" w:cs="Arial"/>
          <w:color w:val="auto"/>
          <w:sz w:val="24"/>
          <w:u w:val="none"/>
          <w:shd w:val="clear" w:color="auto" w:fill="FFFFFF"/>
        </w:rPr>
        <w:fldChar w:fldCharType="end"/>
      </w:r>
      <w:r>
        <w:rPr>
          <w:rFonts w:ascii="Arial" w:hAnsi="Arial" w:eastAsia="Arial" w:cs="Arial"/>
          <w:sz w:val="24"/>
          <w:shd w:val="clear" w:color="auto" w:fill="FFFFFF"/>
        </w:rPr>
        <w:t>环境和谐相融，埃及的狮身人面像造型与我国太行山的</w:t>
      </w:r>
      <w:r>
        <w:fldChar w:fldCharType="begin"/>
      </w:r>
      <w:r>
        <w:instrText xml:space="preserve"> HYPERLINK "http://www.jgzyw.com/monishiti/dilishijuan/" \t "http://www.jgzyw.com/monishiti/yuwenshijuan/2021-01-26/_blank" </w:instrText>
      </w:r>
      <w:r>
        <w:fldChar w:fldCharType="separate"/>
      </w:r>
      <w:r>
        <w:rPr>
          <w:rStyle w:val="8"/>
          <w:rFonts w:ascii="Arial" w:hAnsi="Arial" w:eastAsia="Arial" w:cs="Arial"/>
          <w:color w:val="auto"/>
          <w:sz w:val="24"/>
          <w:u w:val="none"/>
          <w:shd w:val="clear" w:color="auto" w:fill="FFFFFF"/>
        </w:rPr>
        <w:t>地理</w:t>
      </w:r>
      <w:r>
        <w:rPr>
          <w:rStyle w:val="8"/>
          <w:rFonts w:ascii="Arial" w:hAnsi="Arial" w:eastAsia="Arial" w:cs="Arial"/>
          <w:color w:val="auto"/>
          <w:sz w:val="24"/>
          <w:u w:val="none"/>
          <w:shd w:val="clear" w:color="auto" w:fill="FFFFFF"/>
        </w:rPr>
        <w:fldChar w:fldCharType="end"/>
      </w:r>
      <w:r>
        <w:rPr>
          <w:rFonts w:ascii="Arial" w:hAnsi="Arial" w:eastAsia="Arial" w:cs="Arial"/>
          <w:sz w:val="24"/>
          <w:shd w:val="clear" w:color="auto" w:fill="FFFFFF"/>
        </w:rPr>
        <w:t>环境显然无法有机融和。</w:t>
      </w:r>
      <w:r>
        <w:rPr>
          <w:rFonts w:hint="eastAsia"/>
        </w:rPr>
        <w:t>（答对一点得1分，两点得3分，三点得4分）。</w:t>
      </w:r>
      <w:r>
        <w:rPr>
          <w:rFonts w:hint="eastAsia" w:asciiTheme="majorEastAsia" w:hAnsiTheme="majorEastAsia" w:eastAsiaTheme="majorEastAsia"/>
          <w:bCs/>
          <w:sz w:val="24"/>
        </w:rPr>
        <w:t>　</w:t>
      </w:r>
    </w:p>
    <w:p>
      <w:pPr>
        <w:rPr>
          <w:rFonts w:asciiTheme="majorEastAsia" w:hAnsiTheme="majorEastAsia" w:eastAsiaTheme="majorEastAsia"/>
          <w:sz w:val="24"/>
        </w:rPr>
      </w:pPr>
      <w:r>
        <w:rPr>
          <w:rFonts w:hint="eastAsia" w:ascii="宋体" w:hAnsi="宋体" w:eastAsia="宋体" w:cs="宋体"/>
          <w:sz w:val="24"/>
        </w:rPr>
        <w:t>15．（4分）</w:t>
      </w:r>
      <w:r>
        <w:rPr>
          <w:rFonts w:asciiTheme="majorEastAsia" w:hAnsiTheme="majorEastAsia" w:eastAsiaTheme="majorEastAsia"/>
          <w:bCs/>
          <w:sz w:val="24"/>
        </w:rPr>
        <w:t>(1)</w:t>
      </w:r>
      <w:r>
        <w:rPr>
          <w:rFonts w:hint="eastAsia" w:asciiTheme="majorEastAsia" w:hAnsiTheme="majorEastAsia" w:eastAsiaTheme="majorEastAsia"/>
          <w:bCs/>
          <w:sz w:val="24"/>
        </w:rPr>
        <w:t>身处极度贫困的处境</w:t>
      </w:r>
      <w:r>
        <w:rPr>
          <w:rFonts w:asciiTheme="majorEastAsia" w:hAnsiTheme="majorEastAsia" w:eastAsiaTheme="majorEastAsia"/>
          <w:bCs/>
          <w:sz w:val="24"/>
        </w:rPr>
        <w:t>,</w:t>
      </w:r>
      <w:r>
        <w:rPr>
          <w:rFonts w:hint="eastAsia" w:asciiTheme="majorEastAsia" w:hAnsiTheme="majorEastAsia" w:eastAsiaTheme="majorEastAsia"/>
          <w:bCs/>
          <w:sz w:val="24"/>
        </w:rPr>
        <w:t>竟然消极对待扶贫干部的脱贫建议</w:t>
      </w:r>
      <w:r>
        <w:rPr>
          <w:rFonts w:asciiTheme="majorEastAsia" w:hAnsiTheme="majorEastAsia" w:eastAsiaTheme="majorEastAsia"/>
          <w:bCs/>
          <w:sz w:val="24"/>
        </w:rPr>
        <w:t>;</w:t>
      </w:r>
      <w:r>
        <w:rPr>
          <w:rFonts w:hint="eastAsia" w:ascii="宋体" w:hAnsi="宋体" w:eastAsia="宋体" w:cs="宋体"/>
          <w:sz w:val="24"/>
        </w:rPr>
        <w:t xml:space="preserve"> （2 分）</w:t>
      </w:r>
      <w:r>
        <w:rPr>
          <w:rFonts w:asciiTheme="majorEastAsia" w:hAnsiTheme="majorEastAsia" w:eastAsiaTheme="majorEastAsia"/>
          <w:bCs/>
          <w:sz w:val="24"/>
        </w:rPr>
        <w:t>(2)</w:t>
      </w:r>
      <w:r>
        <w:rPr>
          <w:rFonts w:hint="eastAsia" w:asciiTheme="majorEastAsia" w:hAnsiTheme="majorEastAsia" w:eastAsiaTheme="majorEastAsia"/>
          <w:bCs/>
          <w:sz w:val="24"/>
        </w:rPr>
        <w:t>借口庆祝母亲</w:t>
      </w:r>
      <w:r>
        <w:rPr>
          <w:rFonts w:asciiTheme="majorEastAsia" w:hAnsiTheme="majorEastAsia" w:eastAsiaTheme="majorEastAsia"/>
          <w:bCs/>
          <w:sz w:val="24"/>
        </w:rPr>
        <w:t>60</w:t>
      </w:r>
      <w:r>
        <w:rPr>
          <w:rFonts w:hint="eastAsia" w:asciiTheme="majorEastAsia" w:hAnsiTheme="majorEastAsia" w:eastAsiaTheme="majorEastAsia"/>
          <w:bCs/>
          <w:sz w:val="24"/>
        </w:rPr>
        <w:t>大寿</w:t>
      </w:r>
      <w:r>
        <w:rPr>
          <w:rFonts w:asciiTheme="majorEastAsia" w:hAnsiTheme="majorEastAsia" w:eastAsiaTheme="majorEastAsia"/>
          <w:bCs/>
          <w:sz w:val="24"/>
        </w:rPr>
        <w:t>,</w:t>
      </w:r>
      <w:r>
        <w:rPr>
          <w:rFonts w:hint="eastAsia" w:asciiTheme="majorEastAsia" w:hAnsiTheme="majorEastAsia" w:eastAsiaTheme="majorEastAsia"/>
          <w:bCs/>
          <w:sz w:val="24"/>
        </w:rPr>
        <w:t>私自宰杀了用于脱贫的羊</w:t>
      </w:r>
      <w:r>
        <w:rPr>
          <w:rFonts w:asciiTheme="majorEastAsia" w:hAnsiTheme="majorEastAsia" w:eastAsiaTheme="majorEastAsia"/>
          <w:bCs/>
          <w:sz w:val="24"/>
        </w:rPr>
        <w:t>,</w:t>
      </w:r>
      <w:r>
        <w:rPr>
          <w:rFonts w:hint="eastAsia" w:asciiTheme="majorEastAsia" w:hAnsiTheme="majorEastAsia" w:eastAsiaTheme="majorEastAsia"/>
          <w:bCs/>
          <w:sz w:val="24"/>
        </w:rPr>
        <w:t>还寄望于让扶贫干部多送一只羊。</w:t>
      </w:r>
      <w:r>
        <w:rPr>
          <w:rFonts w:hint="eastAsia" w:ascii="宋体" w:hAnsi="宋体" w:eastAsia="宋体" w:cs="宋体"/>
          <w:sz w:val="24"/>
        </w:rPr>
        <w:t>（2 分）</w:t>
      </w:r>
      <w:r>
        <w:rPr>
          <w:rFonts w:hint="eastAsia" w:asciiTheme="majorEastAsia" w:hAnsiTheme="majorEastAsia" w:eastAsiaTheme="majorEastAsia"/>
          <w:bCs/>
          <w:sz w:val="24"/>
        </w:rPr>
        <w:t>　</w:t>
      </w:r>
      <w:r>
        <w:rPr>
          <w:rFonts w:asciiTheme="majorEastAsia" w:hAnsiTheme="majorEastAsia" w:eastAsiaTheme="majorEastAsia"/>
          <w:bCs/>
          <w:sz w:val="24"/>
        </w:rPr>
        <w:t> </w:t>
      </w:r>
    </w:p>
    <w:p>
      <w:pPr>
        <w:spacing w:line="360" w:lineRule="exact"/>
        <w:rPr>
          <w:rFonts w:ascii="宋体" w:hAnsi="宋体" w:eastAsia="宋体" w:cs="宋体"/>
          <w:sz w:val="24"/>
        </w:rPr>
      </w:pPr>
    </w:p>
    <w:p>
      <w:pPr>
        <w:rPr>
          <w:rFonts w:asciiTheme="majorEastAsia" w:hAnsiTheme="majorEastAsia" w:eastAsiaTheme="majorEastAsia"/>
          <w:b/>
          <w:bCs/>
          <w:sz w:val="24"/>
        </w:rPr>
      </w:pPr>
      <w:r>
        <w:rPr>
          <w:rFonts w:hint="eastAsia" w:ascii="宋体" w:hAnsi="宋体" w:eastAsia="宋体" w:cs="宋体"/>
          <w:sz w:val="24"/>
        </w:rPr>
        <w:t>16．（4分）</w:t>
      </w:r>
      <w:r>
        <w:rPr>
          <w:rFonts w:hint="eastAsia" w:asciiTheme="majorEastAsia" w:hAnsiTheme="majorEastAsia" w:eastAsiaTheme="majorEastAsia"/>
          <w:bCs/>
          <w:sz w:val="24"/>
        </w:rPr>
        <w:t>工作务实、效率高</w:t>
      </w:r>
      <w:r>
        <w:rPr>
          <w:rFonts w:asciiTheme="majorEastAsia" w:hAnsiTheme="majorEastAsia" w:eastAsiaTheme="majorEastAsia"/>
          <w:bCs/>
          <w:sz w:val="24"/>
        </w:rPr>
        <w:t>:16</w:t>
      </w:r>
      <w:r>
        <w:rPr>
          <w:rFonts w:hint="eastAsia" w:asciiTheme="majorEastAsia" w:hAnsiTheme="majorEastAsia" w:eastAsiaTheme="majorEastAsia"/>
          <w:bCs/>
          <w:sz w:val="24"/>
        </w:rPr>
        <w:t>家贫困户还没走完</w:t>
      </w:r>
      <w:r>
        <w:rPr>
          <w:rFonts w:asciiTheme="majorEastAsia" w:hAnsiTheme="majorEastAsia" w:eastAsiaTheme="majorEastAsia"/>
          <w:bCs/>
          <w:sz w:val="24"/>
        </w:rPr>
        <w:t>,</w:t>
      </w:r>
      <w:r>
        <w:rPr>
          <w:rFonts w:hint="eastAsia" w:asciiTheme="majorEastAsia" w:hAnsiTheme="majorEastAsia" w:eastAsiaTheme="majorEastAsia"/>
          <w:bCs/>
          <w:sz w:val="24"/>
        </w:rPr>
        <w:t>就落实了</w:t>
      </w:r>
      <w:r>
        <w:rPr>
          <w:rFonts w:asciiTheme="majorEastAsia" w:hAnsiTheme="majorEastAsia" w:eastAsiaTheme="majorEastAsia"/>
          <w:bCs/>
          <w:sz w:val="24"/>
        </w:rPr>
        <w:t>5</w:t>
      </w:r>
      <w:r>
        <w:rPr>
          <w:rFonts w:hint="eastAsia" w:asciiTheme="majorEastAsia" w:hAnsiTheme="majorEastAsia" w:eastAsiaTheme="majorEastAsia"/>
          <w:bCs/>
          <w:sz w:val="24"/>
        </w:rPr>
        <w:t>个贫困人员的务工问题</w:t>
      </w:r>
      <w:r>
        <w:rPr>
          <w:rFonts w:asciiTheme="majorEastAsia" w:hAnsiTheme="majorEastAsia" w:eastAsiaTheme="majorEastAsia"/>
          <w:bCs/>
          <w:sz w:val="24"/>
        </w:rPr>
        <w:t>;</w:t>
      </w:r>
      <w:r>
        <w:rPr>
          <w:rFonts w:hint="eastAsia" w:asciiTheme="majorEastAsia" w:hAnsiTheme="majorEastAsia" w:eastAsiaTheme="majorEastAsia"/>
          <w:bCs/>
          <w:sz w:val="24"/>
        </w:rPr>
        <w:t>平易近人、乐观</w:t>
      </w:r>
      <w:r>
        <w:rPr>
          <w:rFonts w:asciiTheme="majorEastAsia" w:hAnsiTheme="majorEastAsia" w:eastAsiaTheme="majorEastAsia"/>
          <w:bCs/>
          <w:sz w:val="24"/>
        </w:rPr>
        <w:t>:</w:t>
      </w:r>
      <w:r>
        <w:rPr>
          <w:rFonts w:hint="eastAsia" w:asciiTheme="majorEastAsia" w:hAnsiTheme="majorEastAsia" w:eastAsiaTheme="majorEastAsia"/>
          <w:bCs/>
          <w:sz w:val="24"/>
        </w:rPr>
        <w:t>与贫困户王保民拉家常</w:t>
      </w:r>
      <w:r>
        <w:rPr>
          <w:rFonts w:asciiTheme="majorEastAsia" w:hAnsiTheme="majorEastAsia" w:eastAsiaTheme="majorEastAsia"/>
          <w:bCs/>
          <w:sz w:val="24"/>
        </w:rPr>
        <w:t>,</w:t>
      </w:r>
      <w:r>
        <w:rPr>
          <w:rFonts w:hint="eastAsia" w:asciiTheme="majorEastAsia" w:hAnsiTheme="majorEastAsia" w:eastAsiaTheme="majorEastAsia"/>
          <w:bCs/>
          <w:sz w:val="24"/>
        </w:rPr>
        <w:t>虽然扶助王保民的工作屡受挫折</w:t>
      </w:r>
      <w:r>
        <w:rPr>
          <w:rFonts w:asciiTheme="majorEastAsia" w:hAnsiTheme="majorEastAsia" w:eastAsiaTheme="majorEastAsia"/>
          <w:bCs/>
          <w:sz w:val="24"/>
        </w:rPr>
        <w:t>,</w:t>
      </w:r>
      <w:r>
        <w:rPr>
          <w:rFonts w:hint="eastAsia" w:asciiTheme="majorEastAsia" w:hAnsiTheme="majorEastAsia" w:eastAsiaTheme="majorEastAsia"/>
          <w:bCs/>
          <w:sz w:val="24"/>
        </w:rPr>
        <w:t>汇报工作时还是</w:t>
      </w:r>
      <w:r>
        <w:rPr>
          <w:rFonts w:asciiTheme="majorEastAsia" w:hAnsiTheme="majorEastAsia" w:eastAsiaTheme="majorEastAsia"/>
          <w:bCs/>
          <w:sz w:val="24"/>
        </w:rPr>
        <w:t>“</w:t>
      </w:r>
      <w:r>
        <w:rPr>
          <w:rFonts w:hint="eastAsia" w:asciiTheme="majorEastAsia" w:hAnsiTheme="majorEastAsia" w:eastAsiaTheme="majorEastAsia"/>
          <w:bCs/>
          <w:sz w:val="24"/>
        </w:rPr>
        <w:t>云淡风轻</w:t>
      </w:r>
      <w:r>
        <w:rPr>
          <w:rFonts w:asciiTheme="majorEastAsia" w:hAnsiTheme="majorEastAsia" w:eastAsiaTheme="majorEastAsia"/>
          <w:bCs/>
          <w:sz w:val="24"/>
        </w:rPr>
        <w:t>”</w:t>
      </w:r>
      <w:r>
        <w:rPr>
          <w:rFonts w:hint="eastAsia" w:asciiTheme="majorEastAsia" w:hAnsiTheme="majorEastAsia" w:eastAsiaTheme="majorEastAsia"/>
          <w:bCs/>
          <w:sz w:val="24"/>
        </w:rPr>
        <w:t>地</w:t>
      </w:r>
      <w:r>
        <w:rPr>
          <w:rFonts w:asciiTheme="majorEastAsia" w:hAnsiTheme="majorEastAsia" w:eastAsiaTheme="majorEastAsia"/>
          <w:bCs/>
          <w:sz w:val="24"/>
        </w:rPr>
        <w:t>“</w:t>
      </w:r>
      <w:r>
        <w:rPr>
          <w:rFonts w:hint="eastAsia" w:asciiTheme="majorEastAsia" w:hAnsiTheme="majorEastAsia" w:eastAsiaTheme="majorEastAsia"/>
          <w:bCs/>
          <w:sz w:val="24"/>
        </w:rPr>
        <w:t>开玩笑</w:t>
      </w:r>
      <w:r>
        <w:rPr>
          <w:rFonts w:asciiTheme="majorEastAsia" w:hAnsiTheme="majorEastAsia" w:eastAsiaTheme="majorEastAsia"/>
          <w:bCs/>
          <w:sz w:val="24"/>
        </w:rPr>
        <w:t>”;</w:t>
      </w:r>
      <w:r>
        <w:rPr>
          <w:rFonts w:hint="eastAsia" w:asciiTheme="majorEastAsia" w:hAnsiTheme="majorEastAsia" w:eastAsiaTheme="majorEastAsia"/>
          <w:bCs/>
          <w:sz w:val="24"/>
        </w:rPr>
        <w:t>很有韧性、顽强</w:t>
      </w:r>
      <w:r>
        <w:rPr>
          <w:rFonts w:asciiTheme="majorEastAsia" w:hAnsiTheme="majorEastAsia" w:eastAsiaTheme="majorEastAsia"/>
          <w:bCs/>
          <w:sz w:val="24"/>
        </w:rPr>
        <w:t>:</w:t>
      </w:r>
      <w:r>
        <w:rPr>
          <w:rFonts w:hint="eastAsia" w:asciiTheme="majorEastAsia" w:hAnsiTheme="majorEastAsia" w:eastAsiaTheme="majorEastAsia"/>
          <w:bCs/>
          <w:sz w:val="24"/>
        </w:rPr>
        <w:t>从工作难度最大的王保民入手</w:t>
      </w:r>
      <w:r>
        <w:rPr>
          <w:rFonts w:asciiTheme="majorEastAsia" w:hAnsiTheme="majorEastAsia" w:eastAsiaTheme="majorEastAsia"/>
          <w:bCs/>
          <w:sz w:val="24"/>
        </w:rPr>
        <w:t>,</w:t>
      </w:r>
      <w:r>
        <w:rPr>
          <w:rFonts w:hint="eastAsia" w:asciiTheme="majorEastAsia" w:hAnsiTheme="majorEastAsia" w:eastAsiaTheme="majorEastAsia"/>
          <w:bCs/>
          <w:sz w:val="24"/>
        </w:rPr>
        <w:t>迎难而上</w:t>
      </w:r>
      <w:r>
        <w:rPr>
          <w:rFonts w:asciiTheme="majorEastAsia" w:hAnsiTheme="majorEastAsia" w:eastAsiaTheme="majorEastAsia"/>
          <w:bCs/>
          <w:sz w:val="24"/>
        </w:rPr>
        <w:t>,</w:t>
      </w:r>
      <w:r>
        <w:rPr>
          <w:rFonts w:hint="eastAsia" w:asciiTheme="majorEastAsia" w:hAnsiTheme="majorEastAsia" w:eastAsiaTheme="majorEastAsia"/>
          <w:bCs/>
          <w:sz w:val="24"/>
        </w:rPr>
        <w:t>并信心十足。</w:t>
      </w:r>
      <w:r>
        <w:rPr>
          <w:rFonts w:hint="eastAsia"/>
        </w:rPr>
        <w:t>（答对一点得1分，</w:t>
      </w:r>
      <w:r>
        <w:rPr>
          <w:rFonts w:hint="eastAsia"/>
          <w:lang w:eastAsia="zh-CN"/>
        </w:rPr>
        <w:t>结合选文各</w:t>
      </w:r>
      <w:r>
        <w:rPr>
          <w:rFonts w:hint="eastAsia"/>
          <w:lang w:val="en-US" w:eastAsia="zh-CN"/>
        </w:rPr>
        <w:t>1分</w:t>
      </w:r>
      <w:r>
        <w:rPr>
          <w:rFonts w:hint="eastAsia"/>
        </w:rPr>
        <w:t>）。</w:t>
      </w:r>
      <w:r>
        <w:rPr>
          <w:rFonts w:hint="eastAsia" w:asciiTheme="majorEastAsia" w:hAnsiTheme="majorEastAsia" w:eastAsiaTheme="majorEastAsia"/>
          <w:bCs/>
          <w:sz w:val="24"/>
        </w:rPr>
        <w:t>　</w:t>
      </w:r>
      <w:r>
        <w:rPr>
          <w:rFonts w:asciiTheme="majorEastAsia" w:hAnsiTheme="majorEastAsia" w:eastAsiaTheme="majorEastAsia"/>
          <w:bCs/>
          <w:sz w:val="24"/>
        </w:rPr>
        <w:t> </w:t>
      </w:r>
    </w:p>
    <w:p>
      <w:pPr>
        <w:pStyle w:val="15"/>
        <w:spacing w:line="360" w:lineRule="exact"/>
        <w:ind w:firstLine="0" w:firstLineChars="0"/>
        <w:jc w:val="left"/>
        <w:rPr>
          <w:rFonts w:ascii="宋体" w:hAnsi="宋体" w:eastAsia="宋体" w:cs="宋体"/>
          <w:sz w:val="24"/>
          <w:szCs w:val="24"/>
        </w:rPr>
      </w:pPr>
      <w:r>
        <w:rPr>
          <w:rFonts w:hint="eastAsia" w:ascii="宋体" w:hAnsi="宋体" w:eastAsia="宋体" w:cs="宋体"/>
          <w:sz w:val="24"/>
          <w:szCs w:val="24"/>
        </w:rPr>
        <w:t xml:space="preserve"> </w:t>
      </w:r>
    </w:p>
    <w:p>
      <w:pPr>
        <w:rPr>
          <w:rFonts w:ascii="宋体" w:hAnsi="宋体" w:eastAsia="宋体" w:cs="宋体"/>
          <w:sz w:val="24"/>
        </w:rPr>
      </w:pPr>
      <w:r>
        <w:rPr>
          <w:rFonts w:hint="eastAsia" w:ascii="宋体" w:hAnsi="宋体" w:eastAsia="宋体" w:cs="宋体"/>
          <w:sz w:val="24"/>
        </w:rPr>
        <w:t>17．（4分） ⑴</w:t>
      </w:r>
      <w:r>
        <w:rPr>
          <w:rFonts w:hint="eastAsia" w:asciiTheme="majorEastAsia" w:hAnsiTheme="majorEastAsia" w:eastAsiaTheme="majorEastAsia"/>
          <w:bCs/>
          <w:sz w:val="24"/>
        </w:rPr>
        <w:t>示例</w:t>
      </w:r>
      <w:r>
        <w:rPr>
          <w:rFonts w:asciiTheme="majorEastAsia" w:hAnsiTheme="majorEastAsia" w:eastAsiaTheme="majorEastAsia"/>
          <w:bCs/>
          <w:sz w:val="24"/>
        </w:rPr>
        <w:t>:</w:t>
      </w:r>
      <w:r>
        <w:rPr>
          <w:rFonts w:hint="eastAsia" w:asciiTheme="majorEastAsia" w:hAnsiTheme="majorEastAsia" w:eastAsiaTheme="majorEastAsia"/>
          <w:bCs/>
          <w:sz w:val="24"/>
        </w:rPr>
        <w:t>我说你们还不相信</w:t>
      </w:r>
      <w:r>
        <w:rPr>
          <w:rFonts w:asciiTheme="majorEastAsia" w:hAnsiTheme="majorEastAsia" w:eastAsiaTheme="majorEastAsia"/>
          <w:bCs/>
          <w:sz w:val="24"/>
        </w:rPr>
        <w:t>,</w:t>
      </w:r>
      <w:r>
        <w:rPr>
          <w:rFonts w:hint="eastAsia" w:asciiTheme="majorEastAsia" w:hAnsiTheme="majorEastAsia" w:eastAsiaTheme="majorEastAsia"/>
          <w:bCs/>
          <w:sz w:val="24"/>
        </w:rPr>
        <w:t>什么办法我们都试过了</w:t>
      </w:r>
      <w:r>
        <w:rPr>
          <w:rFonts w:asciiTheme="majorEastAsia" w:hAnsiTheme="majorEastAsia" w:eastAsiaTheme="majorEastAsia"/>
          <w:bCs/>
          <w:sz w:val="24"/>
        </w:rPr>
        <w:t>,</w:t>
      </w:r>
      <w:r>
        <w:rPr>
          <w:rFonts w:hint="eastAsia" w:asciiTheme="majorEastAsia" w:hAnsiTheme="majorEastAsia" w:eastAsiaTheme="majorEastAsia"/>
          <w:bCs/>
          <w:sz w:val="24"/>
        </w:rPr>
        <w:t>根本不管用。等会儿见到他你们就知道工作难度大了</w:t>
      </w:r>
      <w:r>
        <w:rPr>
          <w:rFonts w:asciiTheme="majorEastAsia" w:hAnsiTheme="majorEastAsia" w:eastAsiaTheme="majorEastAsia"/>
          <w:bCs/>
          <w:sz w:val="24"/>
        </w:rPr>
        <w:t>,</w:t>
      </w:r>
      <w:r>
        <w:rPr>
          <w:rFonts w:hint="eastAsia" w:asciiTheme="majorEastAsia" w:hAnsiTheme="majorEastAsia" w:eastAsiaTheme="majorEastAsia"/>
          <w:bCs/>
          <w:sz w:val="24"/>
        </w:rPr>
        <w:t>过段时间你们就会相信我说的一点儿也不假了</w:t>
      </w:r>
      <w:r>
        <w:rPr>
          <w:rFonts w:asciiTheme="majorEastAsia" w:hAnsiTheme="majorEastAsia" w:eastAsiaTheme="majorEastAsia"/>
          <w:bCs/>
          <w:sz w:val="24"/>
        </w:rPr>
        <w:t>!</w:t>
      </w:r>
      <w:r>
        <w:rPr>
          <w:rFonts w:hint="eastAsia" w:asciiTheme="majorEastAsia" w:hAnsiTheme="majorEastAsia" w:eastAsiaTheme="majorEastAsia"/>
          <w:bCs/>
          <w:sz w:val="24"/>
        </w:rPr>
        <w:t>　</w:t>
      </w:r>
      <w:r>
        <w:rPr>
          <w:rFonts w:hint="eastAsia" w:ascii="宋体" w:hAnsi="宋体" w:eastAsia="宋体" w:cs="宋体"/>
          <w:sz w:val="24"/>
        </w:rPr>
        <w:t>（2 分）</w:t>
      </w:r>
    </w:p>
    <w:p>
      <w:pPr>
        <w:rPr>
          <w:rFonts w:asciiTheme="majorEastAsia" w:hAnsiTheme="majorEastAsia" w:eastAsiaTheme="majorEastAsia"/>
          <w:bCs/>
          <w:sz w:val="24"/>
        </w:rPr>
      </w:pPr>
      <w:r>
        <w:rPr>
          <w:rFonts w:hint="eastAsia" w:ascii="宋体" w:hAnsi="宋体" w:eastAsia="宋体" w:cs="宋体"/>
          <w:sz w:val="24"/>
        </w:rPr>
        <w:t>（2）</w:t>
      </w:r>
      <w:r>
        <w:rPr>
          <w:rFonts w:hint="eastAsia" w:asciiTheme="majorEastAsia" w:hAnsiTheme="majorEastAsia" w:eastAsiaTheme="majorEastAsia"/>
          <w:bCs/>
          <w:sz w:val="24"/>
        </w:rPr>
        <w:t>示例</w:t>
      </w:r>
      <w:r>
        <w:rPr>
          <w:rFonts w:asciiTheme="majorEastAsia" w:hAnsiTheme="majorEastAsia" w:eastAsiaTheme="majorEastAsia"/>
          <w:bCs/>
          <w:sz w:val="24"/>
        </w:rPr>
        <w:t>:</w:t>
      </w:r>
      <w:r>
        <w:rPr>
          <w:rFonts w:hint="eastAsia" w:asciiTheme="majorEastAsia" w:hAnsiTheme="majorEastAsia" w:eastAsiaTheme="majorEastAsia"/>
          <w:bCs/>
          <w:sz w:val="24"/>
        </w:rPr>
        <w:t xml:space="preserve">一脸难色  </w:t>
      </w:r>
      <w:r>
        <w:rPr>
          <w:rFonts w:hint="eastAsia" w:ascii="宋体" w:hAnsi="宋体" w:eastAsia="宋体" w:cs="宋体"/>
          <w:sz w:val="24"/>
        </w:rPr>
        <w:t>（1 分）</w:t>
      </w:r>
      <w:r>
        <w:rPr>
          <w:rFonts w:hint="eastAsia" w:asciiTheme="majorEastAsia" w:hAnsiTheme="majorEastAsia" w:eastAsiaTheme="majorEastAsia"/>
          <w:bCs/>
          <w:sz w:val="24"/>
        </w:rPr>
        <w:t xml:space="preserve">  </w:t>
      </w:r>
    </w:p>
    <w:p>
      <w:pPr>
        <w:rPr>
          <w:rFonts w:asciiTheme="majorEastAsia" w:hAnsiTheme="majorEastAsia" w:eastAsiaTheme="majorEastAsia"/>
          <w:sz w:val="24"/>
        </w:rPr>
      </w:pPr>
      <w:r>
        <w:rPr>
          <w:rFonts w:hint="eastAsia" w:asciiTheme="majorEastAsia" w:hAnsiTheme="majorEastAsia" w:eastAsiaTheme="majorEastAsia"/>
          <w:bCs/>
          <w:sz w:val="24"/>
        </w:rPr>
        <w:t>理由</w:t>
      </w:r>
      <w:r>
        <w:rPr>
          <w:rFonts w:asciiTheme="majorEastAsia" w:hAnsiTheme="majorEastAsia" w:eastAsiaTheme="majorEastAsia"/>
          <w:bCs/>
          <w:sz w:val="24"/>
        </w:rPr>
        <w:t>:</w:t>
      </w:r>
      <w:r>
        <w:rPr>
          <w:rFonts w:hint="eastAsia" w:asciiTheme="majorEastAsia" w:hAnsiTheme="majorEastAsia" w:eastAsiaTheme="majorEastAsia"/>
          <w:bCs/>
          <w:sz w:val="24"/>
        </w:rPr>
        <w:t>王保民对扶贫干部种果树脱贫的建议不认同</w:t>
      </w:r>
      <w:r>
        <w:rPr>
          <w:rFonts w:asciiTheme="majorEastAsia" w:hAnsiTheme="majorEastAsia" w:eastAsiaTheme="majorEastAsia"/>
          <w:bCs/>
          <w:sz w:val="24"/>
        </w:rPr>
        <w:t>,</w:t>
      </w:r>
      <w:r>
        <w:rPr>
          <w:rFonts w:hint="eastAsia" w:asciiTheme="majorEastAsia" w:hAnsiTheme="majorEastAsia" w:eastAsiaTheme="majorEastAsia"/>
          <w:bCs/>
          <w:sz w:val="24"/>
        </w:rPr>
        <w:t>找借口推辞。</w:t>
      </w:r>
      <w:r>
        <w:rPr>
          <w:rFonts w:hint="eastAsia" w:ascii="宋体" w:hAnsi="宋体" w:eastAsia="宋体" w:cs="宋体"/>
          <w:sz w:val="24"/>
        </w:rPr>
        <w:t>（1 分）</w:t>
      </w:r>
      <w:r>
        <w:rPr>
          <w:rFonts w:hint="eastAsia" w:asciiTheme="majorEastAsia" w:hAnsiTheme="majorEastAsia" w:eastAsiaTheme="majorEastAsia"/>
          <w:bCs/>
          <w:sz w:val="24"/>
        </w:rPr>
        <w:t>　</w:t>
      </w:r>
      <w:r>
        <w:rPr>
          <w:rFonts w:asciiTheme="majorEastAsia" w:hAnsiTheme="majorEastAsia" w:eastAsiaTheme="majorEastAsia"/>
          <w:bCs/>
          <w:sz w:val="24"/>
        </w:rPr>
        <w:t> </w:t>
      </w:r>
    </w:p>
    <w:p>
      <w:pPr>
        <w:rPr>
          <w:rFonts w:ascii="宋体" w:hAnsi="宋体" w:eastAsia="宋体" w:cs="宋体"/>
          <w:sz w:val="24"/>
        </w:rPr>
      </w:pPr>
    </w:p>
    <w:p>
      <w:pPr>
        <w:rPr>
          <w:rFonts w:asciiTheme="majorEastAsia" w:hAnsiTheme="majorEastAsia" w:eastAsiaTheme="majorEastAsia"/>
          <w:b/>
          <w:bCs/>
          <w:sz w:val="24"/>
        </w:rPr>
      </w:pPr>
      <w:r>
        <w:rPr>
          <w:rFonts w:hint="eastAsia" w:ascii="宋体" w:hAnsi="宋体" w:eastAsia="宋体" w:cs="宋体"/>
          <w:sz w:val="24"/>
        </w:rPr>
        <w:t>18.（5分）</w:t>
      </w:r>
      <w:r>
        <w:rPr>
          <w:rFonts w:hint="eastAsia" w:asciiTheme="majorEastAsia" w:hAnsiTheme="majorEastAsia" w:eastAsiaTheme="majorEastAsia"/>
          <w:b/>
          <w:bCs/>
          <w:sz w:val="24"/>
        </w:rPr>
        <w:t>（1）极其懒惰</w:t>
      </w:r>
      <w:r>
        <w:rPr>
          <w:rFonts w:asciiTheme="majorEastAsia" w:hAnsiTheme="majorEastAsia" w:eastAsiaTheme="majorEastAsia"/>
          <w:b/>
          <w:bCs/>
          <w:sz w:val="24"/>
        </w:rPr>
        <w:t>,</w:t>
      </w:r>
      <w:r>
        <w:rPr>
          <w:rFonts w:hint="eastAsia" w:asciiTheme="majorEastAsia" w:hAnsiTheme="majorEastAsia" w:eastAsiaTheme="majorEastAsia"/>
          <w:b/>
          <w:bCs/>
          <w:sz w:val="24"/>
        </w:rPr>
        <w:t>缺乏脱贫必需的主观意愿和自强精神。</w:t>
      </w:r>
      <w:r>
        <w:rPr>
          <w:rFonts w:hint="eastAsia" w:ascii="宋体" w:hAnsi="宋体" w:eastAsia="宋体" w:cs="宋体"/>
          <w:sz w:val="24"/>
        </w:rPr>
        <w:t>（1 分）</w:t>
      </w:r>
    </w:p>
    <w:p>
      <w:pPr>
        <w:rPr>
          <w:rFonts w:asciiTheme="majorEastAsia" w:hAnsiTheme="majorEastAsia" w:eastAsiaTheme="majorEastAsia"/>
          <w:b/>
          <w:bCs/>
          <w:sz w:val="24"/>
        </w:rPr>
      </w:pPr>
      <w:r>
        <w:rPr>
          <w:rFonts w:hint="eastAsia" w:asciiTheme="majorEastAsia" w:hAnsiTheme="majorEastAsia" w:eastAsiaTheme="majorEastAsia"/>
          <w:b/>
          <w:bCs/>
          <w:sz w:val="24"/>
        </w:rPr>
        <w:t>（2）扶贫先扶志</w:t>
      </w:r>
      <w:r>
        <w:rPr>
          <w:rFonts w:asciiTheme="majorEastAsia" w:hAnsiTheme="majorEastAsia" w:eastAsiaTheme="majorEastAsia"/>
          <w:b/>
          <w:bCs/>
          <w:sz w:val="24"/>
        </w:rPr>
        <w:t>,</w:t>
      </w:r>
      <w:r>
        <w:rPr>
          <w:rFonts w:hint="eastAsia" w:asciiTheme="majorEastAsia" w:hAnsiTheme="majorEastAsia" w:eastAsiaTheme="majorEastAsia"/>
          <w:b/>
          <w:bCs/>
          <w:sz w:val="24"/>
        </w:rPr>
        <w:t>只有解决了思想问题才能取得理想的扶贫成效。</w:t>
      </w:r>
      <w:r>
        <w:rPr>
          <w:rFonts w:hint="eastAsia" w:ascii="宋体" w:hAnsi="宋体" w:eastAsia="宋体" w:cs="宋体"/>
          <w:sz w:val="24"/>
        </w:rPr>
        <w:t>（2 分）</w:t>
      </w:r>
    </w:p>
    <w:p>
      <w:pPr>
        <w:rPr>
          <w:rFonts w:asciiTheme="majorEastAsia" w:hAnsiTheme="majorEastAsia" w:eastAsiaTheme="majorEastAsia"/>
          <w:sz w:val="24"/>
        </w:rPr>
      </w:pPr>
      <w:r>
        <w:rPr>
          <w:rFonts w:hint="eastAsia" w:asciiTheme="majorEastAsia" w:hAnsiTheme="majorEastAsia" w:eastAsiaTheme="majorEastAsia"/>
          <w:b/>
          <w:bCs/>
          <w:sz w:val="24"/>
        </w:rPr>
        <w:t>（3）扶贫工作难度极大</w:t>
      </w:r>
      <w:r>
        <w:rPr>
          <w:rFonts w:asciiTheme="majorEastAsia" w:hAnsiTheme="majorEastAsia" w:eastAsiaTheme="majorEastAsia"/>
          <w:b/>
          <w:bCs/>
          <w:sz w:val="24"/>
        </w:rPr>
        <w:t>,</w:t>
      </w:r>
      <w:r>
        <w:rPr>
          <w:rFonts w:hint="eastAsia" w:asciiTheme="majorEastAsia" w:hAnsiTheme="majorEastAsia" w:eastAsiaTheme="majorEastAsia"/>
          <w:b/>
          <w:bCs/>
          <w:sz w:val="24"/>
        </w:rPr>
        <w:t>要有</w:t>
      </w:r>
      <w:r>
        <w:rPr>
          <w:rFonts w:asciiTheme="majorEastAsia" w:hAnsiTheme="majorEastAsia" w:eastAsiaTheme="majorEastAsia"/>
          <w:b/>
          <w:bCs/>
          <w:sz w:val="24"/>
        </w:rPr>
        <w:t>“</w:t>
      </w:r>
      <w:r>
        <w:rPr>
          <w:rFonts w:hint="eastAsia" w:asciiTheme="majorEastAsia" w:hAnsiTheme="majorEastAsia" w:eastAsiaTheme="majorEastAsia"/>
          <w:b/>
          <w:bCs/>
          <w:sz w:val="24"/>
        </w:rPr>
        <w:t>反复抓</w:t>
      </w:r>
      <w:r>
        <w:rPr>
          <w:rFonts w:asciiTheme="majorEastAsia" w:hAnsiTheme="majorEastAsia" w:eastAsiaTheme="majorEastAsia"/>
          <w:b/>
          <w:bCs/>
          <w:sz w:val="24"/>
        </w:rPr>
        <w:t>,</w:t>
      </w:r>
      <w:r>
        <w:rPr>
          <w:rFonts w:hint="eastAsia" w:asciiTheme="majorEastAsia" w:hAnsiTheme="majorEastAsia" w:eastAsiaTheme="majorEastAsia"/>
          <w:b/>
          <w:bCs/>
          <w:sz w:val="24"/>
        </w:rPr>
        <w:t>抓反复</w:t>
      </w:r>
      <w:r>
        <w:rPr>
          <w:rFonts w:asciiTheme="majorEastAsia" w:hAnsiTheme="majorEastAsia" w:eastAsiaTheme="majorEastAsia"/>
          <w:b/>
          <w:bCs/>
          <w:sz w:val="24"/>
        </w:rPr>
        <w:t>”</w:t>
      </w:r>
      <w:r>
        <w:rPr>
          <w:rFonts w:hint="eastAsia" w:asciiTheme="majorEastAsia" w:hAnsiTheme="majorEastAsia" w:eastAsiaTheme="majorEastAsia"/>
          <w:b/>
          <w:bCs/>
          <w:sz w:val="24"/>
        </w:rPr>
        <w:t>的工作韧劲。</w:t>
      </w:r>
      <w:r>
        <w:rPr>
          <w:rFonts w:hint="eastAsia" w:ascii="宋体" w:hAnsi="宋体" w:eastAsia="宋体" w:cs="宋体"/>
          <w:sz w:val="24"/>
        </w:rPr>
        <w:t>（2 分）</w:t>
      </w:r>
    </w:p>
    <w:p>
      <w:pPr>
        <w:pStyle w:val="15"/>
        <w:spacing w:line="360" w:lineRule="exact"/>
        <w:ind w:firstLine="0" w:firstLineChars="0"/>
        <w:jc w:val="left"/>
        <w:rPr>
          <w:rFonts w:ascii="宋体" w:hAnsi="宋体" w:eastAsia="宋体" w:cs="宋体"/>
          <w:sz w:val="24"/>
          <w:szCs w:val="24"/>
        </w:rPr>
      </w:pPr>
    </w:p>
    <w:p>
      <w:pPr>
        <w:pStyle w:val="15"/>
        <w:spacing w:line="360" w:lineRule="exact"/>
        <w:ind w:firstLine="0" w:firstLineChars="0"/>
        <w:jc w:val="left"/>
        <w:rPr>
          <w:rFonts w:ascii="宋体" w:hAnsi="宋体" w:eastAsia="宋体" w:cs="宋体"/>
          <w:sz w:val="24"/>
          <w:szCs w:val="24"/>
        </w:rPr>
      </w:pPr>
      <w:r>
        <w:rPr>
          <w:rFonts w:hint="eastAsia" w:ascii="宋体" w:hAnsi="宋体" w:eastAsia="宋体" w:cs="宋体"/>
          <w:sz w:val="24"/>
          <w:szCs w:val="24"/>
        </w:rPr>
        <w:t>19.</w:t>
      </w:r>
    </w:p>
    <w:tbl>
      <w:tblPr>
        <w:tblStyle w:val="6"/>
        <w:tblW w:w="8610" w:type="dxa"/>
        <w:tblInd w:w="0" w:type="dxa"/>
        <w:tblLayout w:type="fixed"/>
        <w:tblCellMar>
          <w:top w:w="0" w:type="dxa"/>
          <w:left w:w="0" w:type="dxa"/>
          <w:bottom w:w="0" w:type="dxa"/>
          <w:right w:w="0" w:type="dxa"/>
        </w:tblCellMar>
      </w:tblPr>
      <w:tblGrid>
        <w:gridCol w:w="1722"/>
        <w:gridCol w:w="6888"/>
      </w:tblGrid>
      <w:tr>
        <w:tblPrEx>
          <w:tblCellMar>
            <w:top w:w="0" w:type="dxa"/>
            <w:left w:w="0" w:type="dxa"/>
            <w:bottom w:w="0" w:type="dxa"/>
            <w:right w:w="0" w:type="dxa"/>
          </w:tblCellMar>
        </w:tblPrEx>
        <w:tc>
          <w:tcPr>
            <w:tcW w:w="17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kern w:val="0"/>
                <w:sz w:val="24"/>
              </w:rPr>
            </w:pPr>
            <w:r>
              <w:rPr>
                <w:rFonts w:hint="eastAsia" w:ascii="宋体" w:hAnsi="宋体" w:eastAsia="宋体" w:cs="宋体"/>
                <w:kern w:val="0"/>
                <w:sz w:val="24"/>
              </w:rPr>
              <w:t>作文等级</w:t>
            </w:r>
          </w:p>
        </w:tc>
        <w:tc>
          <w:tcPr>
            <w:tcW w:w="68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kern w:val="0"/>
                <w:sz w:val="24"/>
              </w:rPr>
            </w:pPr>
            <w:r>
              <w:rPr>
                <w:rFonts w:hint="eastAsia" w:ascii="宋体" w:hAnsi="宋体" w:eastAsia="宋体" w:cs="宋体"/>
                <w:kern w:val="0"/>
                <w:sz w:val="24"/>
              </w:rPr>
              <w:t>评分标准</w:t>
            </w:r>
          </w:p>
        </w:tc>
      </w:tr>
      <w:tr>
        <w:tblPrEx>
          <w:tblCellMar>
            <w:top w:w="0" w:type="dxa"/>
            <w:left w:w="0" w:type="dxa"/>
            <w:bottom w:w="0" w:type="dxa"/>
            <w:right w:w="0" w:type="dxa"/>
          </w:tblCellMar>
        </w:tblPrEx>
        <w:tc>
          <w:tcPr>
            <w:tcW w:w="1722" w:type="dxa"/>
            <w:vMerge w:val="restart"/>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ascii="宋体" w:hAnsi="宋体" w:eastAsia="宋体" w:cs="宋体"/>
                <w:kern w:val="0"/>
                <w:sz w:val="24"/>
              </w:rPr>
            </w:pPr>
            <w:r>
              <w:rPr>
                <w:rFonts w:hint="eastAsia" w:ascii="宋体" w:hAnsi="宋体" w:eastAsia="宋体" w:cs="宋体"/>
                <w:kern w:val="0"/>
                <w:sz w:val="24"/>
              </w:rPr>
              <w:t>一类卷</w:t>
            </w:r>
          </w:p>
          <w:p>
            <w:pPr>
              <w:autoSpaceDE w:val="0"/>
              <w:autoSpaceDN w:val="0"/>
              <w:adjustRightInd w:val="0"/>
              <w:jc w:val="center"/>
              <w:rPr>
                <w:rFonts w:ascii="宋体" w:hAnsi="宋体" w:eastAsia="宋体" w:cs="宋体"/>
                <w:kern w:val="0"/>
                <w:sz w:val="24"/>
              </w:rPr>
            </w:pPr>
            <w:r>
              <w:rPr>
                <w:rFonts w:hint="eastAsia" w:ascii="宋体" w:hAnsi="宋体" w:eastAsia="宋体" w:cs="宋体"/>
                <w:kern w:val="0"/>
                <w:sz w:val="24"/>
              </w:rPr>
              <w:t>(50~45分）</w:t>
            </w:r>
          </w:p>
        </w:tc>
        <w:tc>
          <w:tcPr>
            <w:tcW w:w="68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eastAsia="宋体" w:cs="宋体"/>
                <w:kern w:val="0"/>
                <w:sz w:val="24"/>
              </w:rPr>
            </w:pPr>
            <w:r>
              <w:rPr>
                <w:rFonts w:hint="eastAsia" w:ascii="宋体" w:hAnsi="宋体" w:eastAsia="宋体" w:cs="宋体"/>
                <w:kern w:val="0"/>
                <w:sz w:val="24"/>
              </w:rPr>
              <w:t>1．立意明确，中心突出，材料具体生动，有真情实感。</w:t>
            </w:r>
          </w:p>
        </w:tc>
      </w:tr>
      <w:tr>
        <w:tblPrEx>
          <w:tblCellMar>
            <w:top w:w="0" w:type="dxa"/>
            <w:left w:w="0" w:type="dxa"/>
            <w:bottom w:w="0" w:type="dxa"/>
            <w:right w:w="0" w:type="dxa"/>
          </w:tblCellMar>
        </w:tblPrEx>
        <w:tc>
          <w:tcPr>
            <w:tcW w:w="1722" w:type="dxa"/>
            <w:vMerge w:val="continue"/>
            <w:tcBorders>
              <w:top w:val="nil"/>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kern w:val="0"/>
                <w:sz w:val="24"/>
              </w:rPr>
            </w:pPr>
          </w:p>
        </w:tc>
        <w:tc>
          <w:tcPr>
            <w:tcW w:w="68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eastAsia="宋体" w:cs="宋体"/>
                <w:kern w:val="0"/>
                <w:sz w:val="24"/>
              </w:rPr>
            </w:pPr>
            <w:r>
              <w:rPr>
                <w:rFonts w:hint="eastAsia" w:ascii="宋体" w:hAnsi="宋体" w:eastAsia="宋体" w:cs="宋体"/>
                <w:kern w:val="0"/>
                <w:sz w:val="24"/>
              </w:rPr>
              <w:t>2．结构严谨，详略得当。</w:t>
            </w:r>
          </w:p>
        </w:tc>
      </w:tr>
      <w:tr>
        <w:tblPrEx>
          <w:tblCellMar>
            <w:top w:w="0" w:type="dxa"/>
            <w:left w:w="0" w:type="dxa"/>
            <w:bottom w:w="0" w:type="dxa"/>
            <w:right w:w="0" w:type="dxa"/>
          </w:tblCellMar>
        </w:tblPrEx>
        <w:tc>
          <w:tcPr>
            <w:tcW w:w="1722" w:type="dxa"/>
            <w:vMerge w:val="continue"/>
            <w:tcBorders>
              <w:top w:val="nil"/>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kern w:val="0"/>
                <w:sz w:val="24"/>
              </w:rPr>
            </w:pPr>
          </w:p>
        </w:tc>
        <w:tc>
          <w:tcPr>
            <w:tcW w:w="68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eastAsia="宋体" w:cs="宋体"/>
                <w:kern w:val="0"/>
                <w:sz w:val="24"/>
              </w:rPr>
            </w:pPr>
            <w:r>
              <w:rPr>
                <w:rFonts w:hint="eastAsia" w:ascii="宋体" w:hAnsi="宋体" w:eastAsia="宋体" w:cs="宋体"/>
                <w:kern w:val="0"/>
                <w:sz w:val="24"/>
              </w:rPr>
              <w:t>3．语言得体、流畅。</w:t>
            </w:r>
          </w:p>
        </w:tc>
      </w:tr>
      <w:tr>
        <w:tblPrEx>
          <w:tblCellMar>
            <w:top w:w="0" w:type="dxa"/>
            <w:left w:w="0" w:type="dxa"/>
            <w:bottom w:w="0" w:type="dxa"/>
            <w:right w:w="0" w:type="dxa"/>
          </w:tblCellMar>
        </w:tblPrEx>
        <w:tc>
          <w:tcPr>
            <w:tcW w:w="1722" w:type="dxa"/>
            <w:vMerge w:val="restart"/>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ascii="宋体" w:hAnsi="宋体" w:eastAsia="宋体" w:cs="宋体"/>
                <w:kern w:val="0"/>
                <w:sz w:val="24"/>
              </w:rPr>
            </w:pPr>
            <w:r>
              <w:rPr>
                <w:rFonts w:hint="eastAsia" w:ascii="宋体" w:hAnsi="宋体" w:eastAsia="宋体" w:cs="宋体"/>
                <w:kern w:val="0"/>
                <w:sz w:val="24"/>
              </w:rPr>
              <w:t>二类卷</w:t>
            </w:r>
          </w:p>
          <w:p>
            <w:pPr>
              <w:autoSpaceDE w:val="0"/>
              <w:autoSpaceDN w:val="0"/>
              <w:adjustRightInd w:val="0"/>
              <w:jc w:val="center"/>
              <w:rPr>
                <w:rFonts w:ascii="宋体" w:hAnsi="宋体" w:eastAsia="宋体" w:cs="宋体"/>
                <w:kern w:val="0"/>
                <w:sz w:val="24"/>
              </w:rPr>
            </w:pPr>
            <w:r>
              <w:rPr>
                <w:rFonts w:hint="eastAsia" w:ascii="宋体" w:hAnsi="宋体" w:eastAsia="宋体" w:cs="宋体"/>
                <w:kern w:val="0"/>
                <w:sz w:val="24"/>
              </w:rPr>
              <w:t>(44~40分）</w:t>
            </w:r>
          </w:p>
        </w:tc>
        <w:tc>
          <w:tcPr>
            <w:tcW w:w="68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eastAsia="宋体" w:cs="宋体"/>
                <w:kern w:val="0"/>
                <w:sz w:val="24"/>
              </w:rPr>
            </w:pPr>
            <w:r>
              <w:rPr>
                <w:rFonts w:hint="eastAsia" w:ascii="宋体" w:hAnsi="宋体" w:eastAsia="宋体" w:cs="宋体"/>
                <w:kern w:val="0"/>
                <w:sz w:val="24"/>
              </w:rPr>
              <w:t>1．立意明确，中心突出，材料具体。</w:t>
            </w:r>
          </w:p>
        </w:tc>
      </w:tr>
      <w:tr>
        <w:tblPrEx>
          <w:tblCellMar>
            <w:top w:w="0" w:type="dxa"/>
            <w:left w:w="0" w:type="dxa"/>
            <w:bottom w:w="0" w:type="dxa"/>
            <w:right w:w="0" w:type="dxa"/>
          </w:tblCellMar>
        </w:tblPrEx>
        <w:tc>
          <w:tcPr>
            <w:tcW w:w="1722" w:type="dxa"/>
            <w:vMerge w:val="continue"/>
            <w:tcBorders>
              <w:top w:val="nil"/>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kern w:val="0"/>
                <w:sz w:val="24"/>
              </w:rPr>
            </w:pPr>
          </w:p>
        </w:tc>
        <w:tc>
          <w:tcPr>
            <w:tcW w:w="68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eastAsia="宋体" w:cs="宋体"/>
                <w:kern w:val="0"/>
                <w:sz w:val="24"/>
              </w:rPr>
            </w:pPr>
            <w:r>
              <w:rPr>
                <w:rFonts w:hint="eastAsia" w:ascii="宋体" w:hAnsi="宋体" w:eastAsia="宋体" w:cs="宋体"/>
                <w:kern w:val="0"/>
                <w:sz w:val="24"/>
              </w:rPr>
              <w:t>2．结构完整，条理清楚。</w:t>
            </w:r>
          </w:p>
        </w:tc>
      </w:tr>
      <w:tr>
        <w:tblPrEx>
          <w:tblCellMar>
            <w:top w:w="0" w:type="dxa"/>
            <w:left w:w="0" w:type="dxa"/>
            <w:bottom w:w="0" w:type="dxa"/>
            <w:right w:w="0" w:type="dxa"/>
          </w:tblCellMar>
        </w:tblPrEx>
        <w:tc>
          <w:tcPr>
            <w:tcW w:w="1722" w:type="dxa"/>
            <w:vMerge w:val="continue"/>
            <w:tcBorders>
              <w:top w:val="nil"/>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kern w:val="0"/>
                <w:sz w:val="24"/>
              </w:rPr>
            </w:pPr>
          </w:p>
        </w:tc>
        <w:tc>
          <w:tcPr>
            <w:tcW w:w="68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eastAsia="宋体" w:cs="宋体"/>
                <w:kern w:val="0"/>
                <w:sz w:val="24"/>
              </w:rPr>
            </w:pPr>
            <w:r>
              <w:rPr>
                <w:rFonts w:hint="eastAsia" w:ascii="宋体" w:hAnsi="宋体" w:eastAsia="宋体" w:cs="宋体"/>
                <w:kern w:val="0"/>
                <w:sz w:val="24"/>
              </w:rPr>
              <w:t>3．语言规范、通顺。</w:t>
            </w:r>
          </w:p>
        </w:tc>
      </w:tr>
      <w:tr>
        <w:tblPrEx>
          <w:tblCellMar>
            <w:top w:w="0" w:type="dxa"/>
            <w:left w:w="0" w:type="dxa"/>
            <w:bottom w:w="0" w:type="dxa"/>
            <w:right w:w="0" w:type="dxa"/>
          </w:tblCellMar>
        </w:tblPrEx>
        <w:tc>
          <w:tcPr>
            <w:tcW w:w="1722" w:type="dxa"/>
            <w:vMerge w:val="restart"/>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ascii="宋体" w:hAnsi="宋体" w:eastAsia="宋体" w:cs="宋体"/>
                <w:kern w:val="0"/>
                <w:sz w:val="24"/>
              </w:rPr>
            </w:pPr>
            <w:r>
              <w:rPr>
                <w:rFonts w:hint="eastAsia" w:ascii="宋体" w:hAnsi="宋体" w:eastAsia="宋体" w:cs="宋体"/>
                <w:kern w:val="0"/>
                <w:sz w:val="24"/>
              </w:rPr>
              <w:t>三类卷</w:t>
            </w:r>
          </w:p>
          <w:p>
            <w:pPr>
              <w:autoSpaceDE w:val="0"/>
              <w:autoSpaceDN w:val="0"/>
              <w:adjustRightInd w:val="0"/>
              <w:jc w:val="center"/>
              <w:rPr>
                <w:rFonts w:ascii="宋体" w:hAnsi="宋体" w:eastAsia="宋体" w:cs="宋体"/>
                <w:kern w:val="0"/>
                <w:sz w:val="24"/>
              </w:rPr>
            </w:pPr>
            <w:r>
              <w:rPr>
                <w:rFonts w:hint="eastAsia" w:ascii="宋体" w:hAnsi="宋体" w:eastAsia="宋体" w:cs="宋体"/>
                <w:kern w:val="0"/>
                <w:sz w:val="24"/>
              </w:rPr>
              <w:t>(39~30分）</w:t>
            </w:r>
          </w:p>
        </w:tc>
        <w:tc>
          <w:tcPr>
            <w:tcW w:w="68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eastAsia="宋体" w:cs="宋体"/>
                <w:kern w:val="0"/>
                <w:sz w:val="24"/>
              </w:rPr>
            </w:pPr>
            <w:r>
              <w:rPr>
                <w:rFonts w:hint="eastAsia" w:ascii="宋体" w:hAnsi="宋体" w:eastAsia="宋体" w:cs="宋体"/>
                <w:kern w:val="0"/>
                <w:sz w:val="24"/>
              </w:rPr>
              <w:t>1．立意明确，材料能表现中心。</w:t>
            </w:r>
          </w:p>
        </w:tc>
      </w:tr>
      <w:tr>
        <w:tblPrEx>
          <w:tblCellMar>
            <w:top w:w="0" w:type="dxa"/>
            <w:left w:w="0" w:type="dxa"/>
            <w:bottom w:w="0" w:type="dxa"/>
            <w:right w:w="0" w:type="dxa"/>
          </w:tblCellMar>
        </w:tblPrEx>
        <w:tc>
          <w:tcPr>
            <w:tcW w:w="1722" w:type="dxa"/>
            <w:vMerge w:val="continue"/>
            <w:tcBorders>
              <w:top w:val="nil"/>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kern w:val="0"/>
                <w:sz w:val="24"/>
              </w:rPr>
            </w:pPr>
          </w:p>
        </w:tc>
        <w:tc>
          <w:tcPr>
            <w:tcW w:w="68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eastAsia="宋体" w:cs="宋体"/>
                <w:kern w:val="0"/>
                <w:sz w:val="24"/>
              </w:rPr>
            </w:pPr>
            <w:r>
              <w:rPr>
                <w:rFonts w:hint="eastAsia" w:ascii="宋体" w:hAnsi="宋体" w:eastAsia="宋体" w:cs="宋体"/>
                <w:kern w:val="0"/>
                <w:sz w:val="24"/>
              </w:rPr>
              <w:t>2．结构基本完整，有条理。</w:t>
            </w:r>
          </w:p>
        </w:tc>
      </w:tr>
      <w:tr>
        <w:tblPrEx>
          <w:tblCellMar>
            <w:top w:w="0" w:type="dxa"/>
            <w:left w:w="0" w:type="dxa"/>
            <w:bottom w:w="0" w:type="dxa"/>
            <w:right w:w="0" w:type="dxa"/>
          </w:tblCellMar>
        </w:tblPrEx>
        <w:tc>
          <w:tcPr>
            <w:tcW w:w="1722" w:type="dxa"/>
            <w:vMerge w:val="continue"/>
            <w:tcBorders>
              <w:top w:val="nil"/>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kern w:val="0"/>
                <w:sz w:val="24"/>
              </w:rPr>
            </w:pPr>
          </w:p>
        </w:tc>
        <w:tc>
          <w:tcPr>
            <w:tcW w:w="68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eastAsia="宋体" w:cs="宋体"/>
                <w:kern w:val="0"/>
                <w:sz w:val="24"/>
              </w:rPr>
            </w:pPr>
            <w:r>
              <w:rPr>
                <w:rFonts w:hint="eastAsia" w:ascii="宋体" w:hAnsi="宋体" w:eastAsia="宋体" w:cs="宋体"/>
                <w:kern w:val="0"/>
                <w:sz w:val="24"/>
              </w:rPr>
              <w:t>3．语言基本通顺，有少数错别字。</w:t>
            </w:r>
          </w:p>
        </w:tc>
      </w:tr>
      <w:tr>
        <w:tblPrEx>
          <w:tblCellMar>
            <w:top w:w="0" w:type="dxa"/>
            <w:left w:w="0" w:type="dxa"/>
            <w:bottom w:w="0" w:type="dxa"/>
            <w:right w:w="0" w:type="dxa"/>
          </w:tblCellMar>
        </w:tblPrEx>
        <w:tc>
          <w:tcPr>
            <w:tcW w:w="1722" w:type="dxa"/>
            <w:vMerge w:val="restart"/>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ascii="宋体" w:hAnsi="宋体" w:eastAsia="宋体" w:cs="宋体"/>
                <w:kern w:val="0"/>
                <w:sz w:val="24"/>
              </w:rPr>
            </w:pPr>
            <w:r>
              <w:rPr>
                <w:rFonts w:hint="eastAsia" w:ascii="宋体" w:hAnsi="宋体" w:eastAsia="宋体" w:cs="宋体"/>
                <w:kern w:val="0"/>
                <w:sz w:val="24"/>
              </w:rPr>
              <w:t>四类卷</w:t>
            </w:r>
          </w:p>
          <w:p>
            <w:pPr>
              <w:autoSpaceDE w:val="0"/>
              <w:autoSpaceDN w:val="0"/>
              <w:adjustRightInd w:val="0"/>
              <w:jc w:val="center"/>
              <w:rPr>
                <w:rFonts w:ascii="宋体" w:hAnsi="宋体" w:eastAsia="宋体" w:cs="宋体"/>
                <w:kern w:val="0"/>
                <w:sz w:val="24"/>
              </w:rPr>
            </w:pPr>
            <w:r>
              <w:rPr>
                <w:rFonts w:hint="eastAsia" w:ascii="宋体" w:hAnsi="宋体" w:eastAsia="宋体" w:cs="宋体"/>
                <w:kern w:val="0"/>
                <w:sz w:val="24"/>
              </w:rPr>
              <w:t>(29~15分）</w:t>
            </w:r>
          </w:p>
        </w:tc>
        <w:tc>
          <w:tcPr>
            <w:tcW w:w="68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eastAsia="宋体" w:cs="宋体"/>
                <w:kern w:val="0"/>
                <w:sz w:val="24"/>
              </w:rPr>
            </w:pPr>
            <w:r>
              <w:rPr>
                <w:rFonts w:hint="eastAsia" w:ascii="宋体" w:hAnsi="宋体" w:eastAsia="宋体" w:cs="宋体"/>
                <w:kern w:val="0"/>
                <w:sz w:val="24"/>
              </w:rPr>
              <w:t>1．立意不明确，材料难以表现中心。</w:t>
            </w:r>
          </w:p>
        </w:tc>
      </w:tr>
      <w:tr>
        <w:tblPrEx>
          <w:tblCellMar>
            <w:top w:w="0" w:type="dxa"/>
            <w:left w:w="0" w:type="dxa"/>
            <w:bottom w:w="0" w:type="dxa"/>
            <w:right w:w="0" w:type="dxa"/>
          </w:tblCellMar>
        </w:tblPrEx>
        <w:tc>
          <w:tcPr>
            <w:tcW w:w="1722" w:type="dxa"/>
            <w:vMerge w:val="continue"/>
            <w:tcBorders>
              <w:top w:val="nil"/>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kern w:val="0"/>
                <w:sz w:val="24"/>
              </w:rPr>
            </w:pPr>
          </w:p>
        </w:tc>
        <w:tc>
          <w:tcPr>
            <w:tcW w:w="68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eastAsia="宋体" w:cs="宋体"/>
                <w:kern w:val="0"/>
                <w:sz w:val="24"/>
              </w:rPr>
            </w:pPr>
            <w:r>
              <w:rPr>
                <w:rFonts w:hint="eastAsia" w:ascii="宋体" w:hAnsi="宋体" w:eastAsia="宋体" w:cs="宋体"/>
                <w:kern w:val="0"/>
                <w:sz w:val="24"/>
              </w:rPr>
              <w:t>2．结构不完整，条理不清楚。</w:t>
            </w:r>
          </w:p>
        </w:tc>
      </w:tr>
      <w:tr>
        <w:tblPrEx>
          <w:tblCellMar>
            <w:top w:w="0" w:type="dxa"/>
            <w:left w:w="0" w:type="dxa"/>
            <w:bottom w:w="0" w:type="dxa"/>
            <w:right w:w="0" w:type="dxa"/>
          </w:tblCellMar>
        </w:tblPrEx>
        <w:tc>
          <w:tcPr>
            <w:tcW w:w="1722" w:type="dxa"/>
            <w:vMerge w:val="continue"/>
            <w:tcBorders>
              <w:top w:val="nil"/>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kern w:val="0"/>
                <w:sz w:val="24"/>
              </w:rPr>
            </w:pPr>
          </w:p>
        </w:tc>
        <w:tc>
          <w:tcPr>
            <w:tcW w:w="68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eastAsia="宋体" w:cs="宋体"/>
                <w:kern w:val="0"/>
                <w:sz w:val="24"/>
              </w:rPr>
            </w:pPr>
            <w:r>
              <w:rPr>
                <w:rFonts w:hint="eastAsia" w:ascii="宋体" w:hAnsi="宋体" w:eastAsia="宋体" w:cs="宋体"/>
                <w:kern w:val="0"/>
                <w:sz w:val="24"/>
              </w:rPr>
              <w:t>3．语言不通顺，错别字较多。</w:t>
            </w:r>
          </w:p>
        </w:tc>
      </w:tr>
      <w:tr>
        <w:tblPrEx>
          <w:tblCellMar>
            <w:top w:w="0" w:type="dxa"/>
            <w:left w:w="0" w:type="dxa"/>
            <w:bottom w:w="0" w:type="dxa"/>
            <w:right w:w="0" w:type="dxa"/>
          </w:tblCellMar>
        </w:tblPrEx>
        <w:tc>
          <w:tcPr>
            <w:tcW w:w="1722" w:type="dxa"/>
            <w:vMerge w:val="restart"/>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ascii="宋体" w:hAnsi="宋体" w:eastAsia="宋体" w:cs="宋体"/>
                <w:kern w:val="0"/>
                <w:sz w:val="24"/>
              </w:rPr>
            </w:pPr>
            <w:r>
              <w:rPr>
                <w:rFonts w:hint="eastAsia" w:ascii="宋体" w:hAnsi="宋体" w:eastAsia="宋体" w:cs="宋体"/>
                <w:kern w:val="0"/>
                <w:sz w:val="24"/>
              </w:rPr>
              <w:t>五类卷</w:t>
            </w:r>
          </w:p>
          <w:p>
            <w:pPr>
              <w:autoSpaceDE w:val="0"/>
              <w:autoSpaceDN w:val="0"/>
              <w:adjustRightInd w:val="0"/>
              <w:jc w:val="center"/>
              <w:rPr>
                <w:rFonts w:ascii="宋体" w:hAnsi="宋体" w:eastAsia="宋体" w:cs="宋体"/>
                <w:kern w:val="0"/>
                <w:sz w:val="24"/>
              </w:rPr>
            </w:pPr>
            <w:r>
              <w:rPr>
                <w:rFonts w:hint="eastAsia" w:ascii="宋体" w:hAnsi="宋体" w:eastAsia="宋体" w:cs="宋体"/>
                <w:kern w:val="0"/>
                <w:sz w:val="24"/>
              </w:rPr>
              <w:t>(14~0分）</w:t>
            </w:r>
          </w:p>
        </w:tc>
        <w:tc>
          <w:tcPr>
            <w:tcW w:w="68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eastAsia="宋体" w:cs="宋体"/>
                <w:kern w:val="0"/>
                <w:sz w:val="24"/>
              </w:rPr>
            </w:pPr>
            <w:r>
              <w:rPr>
                <w:rFonts w:hint="eastAsia" w:ascii="宋体" w:hAnsi="宋体" w:eastAsia="宋体" w:cs="宋体"/>
                <w:kern w:val="0"/>
                <w:sz w:val="24"/>
              </w:rPr>
              <w:t>1．没有中心，空洞无物，严重离题。</w:t>
            </w:r>
          </w:p>
        </w:tc>
      </w:tr>
      <w:tr>
        <w:tblPrEx>
          <w:tblCellMar>
            <w:top w:w="0" w:type="dxa"/>
            <w:left w:w="0" w:type="dxa"/>
            <w:bottom w:w="0" w:type="dxa"/>
            <w:right w:w="0" w:type="dxa"/>
          </w:tblCellMar>
        </w:tblPrEx>
        <w:tc>
          <w:tcPr>
            <w:tcW w:w="1722" w:type="dxa"/>
            <w:vMerge w:val="continue"/>
            <w:tcBorders>
              <w:top w:val="nil"/>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kern w:val="0"/>
                <w:sz w:val="24"/>
              </w:rPr>
            </w:pPr>
          </w:p>
        </w:tc>
        <w:tc>
          <w:tcPr>
            <w:tcW w:w="68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eastAsia="宋体" w:cs="宋体"/>
                <w:kern w:val="0"/>
                <w:sz w:val="24"/>
              </w:rPr>
            </w:pPr>
            <w:r>
              <w:rPr>
                <w:rFonts w:hint="eastAsia" w:ascii="宋体" w:hAnsi="宋体" w:eastAsia="宋体" w:cs="宋体"/>
                <w:kern w:val="0"/>
                <w:sz w:val="24"/>
              </w:rPr>
              <w:t>2．结构残缺，不成篇章。</w:t>
            </w:r>
          </w:p>
        </w:tc>
      </w:tr>
      <w:tr>
        <w:tblPrEx>
          <w:tblCellMar>
            <w:top w:w="0" w:type="dxa"/>
            <w:left w:w="0" w:type="dxa"/>
            <w:bottom w:w="0" w:type="dxa"/>
            <w:right w:w="0" w:type="dxa"/>
          </w:tblCellMar>
        </w:tblPrEx>
        <w:tc>
          <w:tcPr>
            <w:tcW w:w="1722" w:type="dxa"/>
            <w:vMerge w:val="continue"/>
            <w:tcBorders>
              <w:top w:val="nil"/>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kern w:val="0"/>
                <w:sz w:val="24"/>
              </w:rPr>
            </w:pPr>
          </w:p>
        </w:tc>
        <w:tc>
          <w:tcPr>
            <w:tcW w:w="68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eastAsia="宋体" w:cs="宋体"/>
                <w:kern w:val="0"/>
                <w:sz w:val="24"/>
              </w:rPr>
            </w:pPr>
            <w:r>
              <w:rPr>
                <w:rFonts w:hint="eastAsia" w:ascii="宋体" w:hAnsi="宋体" w:eastAsia="宋体" w:cs="宋体"/>
                <w:kern w:val="0"/>
                <w:sz w:val="24"/>
              </w:rPr>
              <w:t>3．文理不通，错别字较多。</w:t>
            </w:r>
          </w:p>
        </w:tc>
      </w:tr>
      <w:tr>
        <w:tblPrEx>
          <w:tblCellMar>
            <w:top w:w="0" w:type="dxa"/>
            <w:left w:w="0" w:type="dxa"/>
            <w:bottom w:w="0" w:type="dxa"/>
            <w:right w:w="0" w:type="dxa"/>
          </w:tblCellMar>
        </w:tblPrEx>
        <w:tc>
          <w:tcPr>
            <w:tcW w:w="17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kern w:val="0"/>
                <w:sz w:val="24"/>
              </w:rPr>
            </w:pPr>
            <w:r>
              <w:rPr>
                <w:rFonts w:hint="eastAsia" w:ascii="宋体" w:hAnsi="宋体" w:eastAsia="宋体" w:cs="宋体"/>
                <w:kern w:val="0"/>
                <w:sz w:val="24"/>
              </w:rPr>
              <w:t>加分</w:t>
            </w:r>
          </w:p>
        </w:tc>
        <w:tc>
          <w:tcPr>
            <w:tcW w:w="68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eastAsia="宋体" w:cs="宋体"/>
                <w:kern w:val="0"/>
                <w:sz w:val="24"/>
              </w:rPr>
            </w:pPr>
            <w:r>
              <w:rPr>
                <w:rFonts w:hint="eastAsia" w:ascii="宋体" w:hAnsi="宋体" w:eastAsia="宋体" w:cs="宋体"/>
                <w:kern w:val="0"/>
                <w:sz w:val="24"/>
              </w:rPr>
              <w:t>符合如下条件之一，可酌情加1~3分（加至本题满分为止）：</w:t>
            </w:r>
          </w:p>
          <w:p>
            <w:pPr>
              <w:autoSpaceDE w:val="0"/>
              <w:autoSpaceDN w:val="0"/>
              <w:adjustRightInd w:val="0"/>
              <w:jc w:val="left"/>
              <w:rPr>
                <w:rFonts w:ascii="宋体" w:hAnsi="宋体" w:eastAsia="宋体" w:cs="宋体"/>
                <w:kern w:val="0"/>
                <w:sz w:val="24"/>
              </w:rPr>
            </w:pPr>
            <w:r>
              <w:rPr>
                <w:rFonts w:hint="eastAsia" w:ascii="宋体" w:hAnsi="宋体" w:eastAsia="宋体" w:cs="宋体"/>
                <w:kern w:val="0"/>
                <w:sz w:val="24"/>
              </w:rPr>
              <w:t>1．立意深刻。</w:t>
            </w:r>
          </w:p>
          <w:p>
            <w:pPr>
              <w:autoSpaceDE w:val="0"/>
              <w:autoSpaceDN w:val="0"/>
              <w:adjustRightInd w:val="0"/>
              <w:jc w:val="left"/>
              <w:rPr>
                <w:rFonts w:ascii="宋体" w:hAnsi="宋体" w:eastAsia="宋体" w:cs="宋体"/>
                <w:kern w:val="0"/>
                <w:sz w:val="24"/>
              </w:rPr>
            </w:pPr>
            <w:r>
              <w:rPr>
                <w:rFonts w:hint="eastAsia" w:ascii="宋体" w:hAnsi="宋体" w:eastAsia="宋体" w:cs="宋体"/>
                <w:kern w:val="0"/>
                <w:sz w:val="24"/>
              </w:rPr>
              <w:t>2．构思独特。</w:t>
            </w:r>
          </w:p>
          <w:p>
            <w:pPr>
              <w:autoSpaceDE w:val="0"/>
              <w:autoSpaceDN w:val="0"/>
              <w:adjustRightInd w:val="0"/>
              <w:jc w:val="left"/>
              <w:rPr>
                <w:rFonts w:ascii="宋体" w:hAnsi="宋体" w:eastAsia="宋体" w:cs="宋体"/>
                <w:kern w:val="0"/>
                <w:sz w:val="24"/>
              </w:rPr>
            </w:pPr>
            <w:r>
              <w:rPr>
                <w:rFonts w:hint="eastAsia" w:ascii="宋体" w:hAnsi="宋体" w:eastAsia="宋体" w:cs="宋体"/>
                <w:kern w:val="0"/>
                <w:sz w:val="24"/>
              </w:rPr>
              <w:t>3．语言优美。</w:t>
            </w:r>
          </w:p>
          <w:p>
            <w:pPr>
              <w:autoSpaceDE w:val="0"/>
              <w:autoSpaceDN w:val="0"/>
              <w:adjustRightInd w:val="0"/>
              <w:jc w:val="left"/>
              <w:rPr>
                <w:rFonts w:ascii="宋体" w:hAnsi="宋体" w:eastAsia="宋体" w:cs="宋体"/>
                <w:kern w:val="0"/>
                <w:sz w:val="24"/>
              </w:rPr>
            </w:pPr>
            <w:r>
              <w:rPr>
                <w:rFonts w:hint="eastAsia" w:ascii="宋体" w:hAnsi="宋体" w:eastAsia="宋体" w:cs="宋体"/>
                <w:kern w:val="0"/>
                <w:sz w:val="24"/>
              </w:rPr>
              <w:t>4．富有个性。</w:t>
            </w:r>
          </w:p>
          <w:p>
            <w:pPr>
              <w:autoSpaceDE w:val="0"/>
              <w:autoSpaceDN w:val="0"/>
              <w:adjustRightInd w:val="0"/>
              <w:jc w:val="left"/>
              <w:rPr>
                <w:rFonts w:ascii="宋体" w:hAnsi="宋体" w:eastAsia="宋体" w:cs="宋体"/>
                <w:kern w:val="0"/>
                <w:sz w:val="24"/>
              </w:rPr>
            </w:pPr>
            <w:r>
              <w:rPr>
                <w:rFonts w:hint="eastAsia" w:ascii="宋体" w:hAnsi="宋体" w:eastAsia="宋体" w:cs="宋体"/>
                <w:kern w:val="0"/>
                <w:sz w:val="24"/>
              </w:rPr>
              <w:t>5．文面整洁，书写优美。</w:t>
            </w:r>
          </w:p>
        </w:tc>
      </w:tr>
      <w:tr>
        <w:tblPrEx>
          <w:tblCellMar>
            <w:top w:w="0" w:type="dxa"/>
            <w:left w:w="0" w:type="dxa"/>
            <w:bottom w:w="0" w:type="dxa"/>
            <w:right w:w="0" w:type="dxa"/>
          </w:tblCellMar>
        </w:tblPrEx>
        <w:tc>
          <w:tcPr>
            <w:tcW w:w="17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kern w:val="0"/>
                <w:sz w:val="24"/>
              </w:rPr>
            </w:pPr>
            <w:r>
              <w:rPr>
                <w:rFonts w:hint="eastAsia" w:ascii="宋体" w:hAnsi="宋体" w:eastAsia="宋体" w:cs="宋体"/>
                <w:kern w:val="0"/>
                <w:sz w:val="24"/>
              </w:rPr>
              <w:t>扣分</w:t>
            </w:r>
          </w:p>
        </w:tc>
        <w:tc>
          <w:tcPr>
            <w:tcW w:w="68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eastAsia="宋体" w:cs="宋体"/>
                <w:kern w:val="0"/>
                <w:sz w:val="24"/>
              </w:rPr>
            </w:pPr>
            <w:r>
              <w:rPr>
                <w:rFonts w:hint="eastAsia" w:ascii="宋体" w:hAnsi="宋体" w:eastAsia="宋体" w:cs="宋体"/>
                <w:kern w:val="0"/>
                <w:sz w:val="24"/>
              </w:rPr>
              <w:t>1．没有标题扣2分。</w:t>
            </w:r>
          </w:p>
          <w:p>
            <w:pPr>
              <w:autoSpaceDE w:val="0"/>
              <w:autoSpaceDN w:val="0"/>
              <w:adjustRightInd w:val="0"/>
              <w:jc w:val="left"/>
              <w:rPr>
                <w:rFonts w:ascii="宋体" w:hAnsi="宋体" w:eastAsia="宋体" w:cs="宋体"/>
                <w:kern w:val="0"/>
                <w:sz w:val="24"/>
              </w:rPr>
            </w:pPr>
            <w:r>
              <w:rPr>
                <w:rFonts w:hint="eastAsia" w:ascii="宋体" w:hAnsi="宋体" w:eastAsia="宋体" w:cs="宋体"/>
                <w:kern w:val="0"/>
                <w:sz w:val="24"/>
              </w:rPr>
              <w:t>2．不足500字者，每少50字扣1分。</w:t>
            </w:r>
          </w:p>
          <w:p>
            <w:pPr>
              <w:autoSpaceDE w:val="0"/>
              <w:autoSpaceDN w:val="0"/>
              <w:adjustRightInd w:val="0"/>
              <w:jc w:val="left"/>
              <w:rPr>
                <w:rFonts w:ascii="宋体" w:hAnsi="宋体" w:eastAsia="宋体" w:cs="宋体"/>
                <w:kern w:val="0"/>
                <w:sz w:val="24"/>
              </w:rPr>
            </w:pPr>
            <w:r>
              <w:rPr>
                <w:rFonts w:hint="eastAsia" w:ascii="宋体" w:hAnsi="宋体" w:eastAsia="宋体" w:cs="宋体"/>
                <w:kern w:val="0"/>
                <w:sz w:val="24"/>
              </w:rPr>
              <w:t>3．错别字每3个扣1分（重复的错别字不计），最多扣3分。</w:t>
            </w:r>
          </w:p>
          <w:p>
            <w:pPr>
              <w:autoSpaceDE w:val="0"/>
              <w:autoSpaceDN w:val="0"/>
              <w:adjustRightInd w:val="0"/>
              <w:jc w:val="left"/>
              <w:rPr>
                <w:rFonts w:ascii="宋体" w:hAnsi="宋体" w:eastAsia="宋体" w:cs="宋体"/>
                <w:kern w:val="0"/>
                <w:sz w:val="24"/>
              </w:rPr>
            </w:pPr>
            <w:r>
              <w:rPr>
                <w:rFonts w:hint="eastAsia" w:ascii="宋体" w:hAnsi="宋体" w:eastAsia="宋体" w:cs="宋体"/>
                <w:kern w:val="0"/>
                <w:sz w:val="24"/>
              </w:rPr>
              <w:t>4．不能正确使用标点扣1-3分。</w:t>
            </w:r>
          </w:p>
          <w:p>
            <w:pPr>
              <w:autoSpaceDE w:val="0"/>
              <w:autoSpaceDN w:val="0"/>
              <w:adjustRightInd w:val="0"/>
              <w:jc w:val="left"/>
              <w:rPr>
                <w:rFonts w:ascii="宋体" w:hAnsi="宋体" w:eastAsia="宋体" w:cs="宋体"/>
                <w:kern w:val="0"/>
                <w:sz w:val="24"/>
              </w:rPr>
            </w:pPr>
            <w:r>
              <w:rPr>
                <w:rFonts w:hint="eastAsia" w:ascii="宋体" w:hAnsi="宋体" w:eastAsia="宋体" w:cs="宋体"/>
                <w:kern w:val="0"/>
                <w:sz w:val="24"/>
              </w:rPr>
              <w:t>5．文面脏乱，字迹潦草、难以辨认者扣1~3分。</w:t>
            </w:r>
          </w:p>
          <w:p>
            <w:pPr>
              <w:autoSpaceDE w:val="0"/>
              <w:autoSpaceDN w:val="0"/>
              <w:adjustRightInd w:val="0"/>
              <w:jc w:val="left"/>
              <w:rPr>
                <w:rFonts w:ascii="宋体" w:hAnsi="宋体" w:eastAsia="宋体" w:cs="宋体"/>
                <w:kern w:val="0"/>
                <w:sz w:val="24"/>
              </w:rPr>
            </w:pPr>
            <w:r>
              <w:rPr>
                <w:rFonts w:hint="eastAsia" w:ascii="宋体" w:hAnsi="宋体" w:eastAsia="宋体" w:cs="宋体"/>
                <w:kern w:val="0"/>
                <w:sz w:val="24"/>
              </w:rPr>
              <w:t>6．出现暴露身份的真实校名、地名、人名的扣1~3分。</w:t>
            </w:r>
          </w:p>
        </w:tc>
      </w:tr>
    </w:tbl>
    <w:p>
      <w:pPr>
        <w:rPr>
          <w:rFonts w:ascii="宋体" w:hAnsi="宋体" w:eastAsia="宋体" w:cs="宋体"/>
          <w:sz w:val="24"/>
        </w:rPr>
      </w:pPr>
    </w:p>
    <w:p>
      <w:pPr>
        <w:pStyle w:val="2"/>
        <w:spacing w:before="9"/>
        <w:ind w:left="0"/>
      </w:pPr>
    </w:p>
    <w:p>
      <w:pPr>
        <w:pStyle w:val="2"/>
        <w:spacing w:before="9"/>
        <w:ind w:left="0"/>
      </w:pPr>
    </w:p>
    <w:p>
      <w:pPr>
        <w:pStyle w:val="2"/>
        <w:spacing w:before="9"/>
        <w:ind w:left="0"/>
      </w:pPr>
    </w:p>
    <w:p>
      <w:pPr>
        <w:pStyle w:val="2"/>
        <w:spacing w:before="9"/>
        <w:ind w:left="0"/>
      </w:pPr>
    </w:p>
    <w:sectPr>
      <w:pgSz w:w="20640" w:h="14580" w:orient="landscape"/>
      <w:pgMar w:top="1080" w:right="900" w:bottom="1380" w:left="1000" w:header="0" w:footer="1199" w:gutter="0"/>
      <w:cols w:equalWidth="0" w:num="2">
        <w:col w:w="9229" w:space="66"/>
        <w:col w:w="944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swiss"/>
    <w:pitch w:val="default"/>
    <w:sig w:usb0="E00002FF" w:usb1="6AC7FDFB" w:usb2="08000012" w:usb3="00000000" w:csb0="4002009F" w:csb1="DFD70000"/>
  </w:font>
  <w:font w:name="MS UI 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shape id="_x0000_s2049" o:spid="_x0000_s2049" o:spt="202" type="#_x0000_t202" style="position:absolute;left:0pt;margin-left:511.7pt;margin-top:657.6pt;height:12pt;width:8.5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5"/>
      <w:numFmt w:val="decimal"/>
      <w:lvlText w:val="%1."/>
      <w:lvlJc w:val="left"/>
      <w:pPr>
        <w:ind w:left="373" w:hanging="241"/>
        <w:jc w:val="left"/>
      </w:pPr>
      <w:rPr>
        <w:rFonts w:hint="default" w:ascii="宋体" w:hAnsi="宋体" w:eastAsia="宋体" w:cs="宋体"/>
        <w:spacing w:val="-60"/>
        <w:w w:val="100"/>
        <w:sz w:val="22"/>
        <w:szCs w:val="22"/>
        <w:lang w:val="zh-CN" w:eastAsia="zh-CN" w:bidi="zh-CN"/>
      </w:rPr>
    </w:lvl>
    <w:lvl w:ilvl="1" w:tentative="0">
      <w:start w:val="12"/>
      <w:numFmt w:val="decimal"/>
      <w:lvlText w:val="%2."/>
      <w:lvlJc w:val="left"/>
      <w:pPr>
        <w:ind w:left="132" w:hanging="361"/>
        <w:jc w:val="right"/>
      </w:pPr>
      <w:rPr>
        <w:rFonts w:hint="default"/>
        <w:spacing w:val="-60"/>
        <w:w w:val="100"/>
        <w:lang w:val="zh-CN" w:eastAsia="zh-CN" w:bidi="zh-CN"/>
      </w:rPr>
    </w:lvl>
    <w:lvl w:ilvl="2" w:tentative="0">
      <w:start w:val="0"/>
      <w:numFmt w:val="bullet"/>
      <w:lvlText w:val="•"/>
      <w:lvlJc w:val="left"/>
      <w:pPr>
        <w:ind w:left="1375" w:hanging="361"/>
      </w:pPr>
      <w:rPr>
        <w:rFonts w:hint="default"/>
        <w:lang w:val="zh-CN" w:eastAsia="zh-CN" w:bidi="zh-CN"/>
      </w:rPr>
    </w:lvl>
    <w:lvl w:ilvl="3" w:tentative="0">
      <w:start w:val="0"/>
      <w:numFmt w:val="bullet"/>
      <w:lvlText w:val="•"/>
      <w:lvlJc w:val="left"/>
      <w:pPr>
        <w:ind w:left="2371" w:hanging="361"/>
      </w:pPr>
      <w:rPr>
        <w:rFonts w:hint="default"/>
        <w:lang w:val="zh-CN" w:eastAsia="zh-CN" w:bidi="zh-CN"/>
      </w:rPr>
    </w:lvl>
    <w:lvl w:ilvl="4" w:tentative="0">
      <w:start w:val="0"/>
      <w:numFmt w:val="bullet"/>
      <w:lvlText w:val="•"/>
      <w:lvlJc w:val="left"/>
      <w:pPr>
        <w:ind w:left="3366" w:hanging="361"/>
      </w:pPr>
      <w:rPr>
        <w:rFonts w:hint="default"/>
        <w:lang w:val="zh-CN" w:eastAsia="zh-CN" w:bidi="zh-CN"/>
      </w:rPr>
    </w:lvl>
    <w:lvl w:ilvl="5" w:tentative="0">
      <w:start w:val="0"/>
      <w:numFmt w:val="bullet"/>
      <w:lvlText w:val="•"/>
      <w:lvlJc w:val="left"/>
      <w:pPr>
        <w:ind w:left="4362" w:hanging="361"/>
      </w:pPr>
      <w:rPr>
        <w:rFonts w:hint="default"/>
        <w:lang w:val="zh-CN" w:eastAsia="zh-CN" w:bidi="zh-CN"/>
      </w:rPr>
    </w:lvl>
    <w:lvl w:ilvl="6" w:tentative="0">
      <w:start w:val="0"/>
      <w:numFmt w:val="bullet"/>
      <w:lvlText w:val="•"/>
      <w:lvlJc w:val="left"/>
      <w:pPr>
        <w:ind w:left="5358" w:hanging="361"/>
      </w:pPr>
      <w:rPr>
        <w:rFonts w:hint="default"/>
        <w:lang w:val="zh-CN" w:eastAsia="zh-CN" w:bidi="zh-CN"/>
      </w:rPr>
    </w:lvl>
    <w:lvl w:ilvl="7" w:tentative="0">
      <w:start w:val="0"/>
      <w:numFmt w:val="bullet"/>
      <w:lvlText w:val="•"/>
      <w:lvlJc w:val="left"/>
      <w:pPr>
        <w:ind w:left="6353" w:hanging="361"/>
      </w:pPr>
      <w:rPr>
        <w:rFonts w:hint="default"/>
        <w:lang w:val="zh-CN" w:eastAsia="zh-CN" w:bidi="zh-CN"/>
      </w:rPr>
    </w:lvl>
    <w:lvl w:ilvl="8" w:tentative="0">
      <w:start w:val="0"/>
      <w:numFmt w:val="bullet"/>
      <w:lvlText w:val="•"/>
      <w:lvlJc w:val="left"/>
      <w:pPr>
        <w:ind w:left="7349" w:hanging="361"/>
      </w:pPr>
      <w:rPr>
        <w:rFonts w:hint="default"/>
        <w:lang w:val="zh-CN" w:eastAsia="zh-CN" w:bidi="zh-CN"/>
      </w:rPr>
    </w:lvl>
  </w:abstractNum>
  <w:abstractNum w:abstractNumId="1">
    <w:nsid w:val="BF205925"/>
    <w:multiLevelType w:val="multilevel"/>
    <w:tmpl w:val="BF205925"/>
    <w:lvl w:ilvl="0" w:tentative="0">
      <w:start w:val="3"/>
      <w:numFmt w:val="upperLetter"/>
      <w:lvlText w:val="%1."/>
      <w:lvlJc w:val="left"/>
      <w:pPr>
        <w:ind w:left="132"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052" w:hanging="243"/>
      </w:pPr>
      <w:rPr>
        <w:rFonts w:hint="default"/>
        <w:lang w:val="zh-CN" w:eastAsia="zh-CN" w:bidi="zh-CN"/>
      </w:rPr>
    </w:lvl>
    <w:lvl w:ilvl="2" w:tentative="0">
      <w:start w:val="0"/>
      <w:numFmt w:val="bullet"/>
      <w:lvlText w:val="•"/>
      <w:lvlJc w:val="left"/>
      <w:pPr>
        <w:ind w:left="1965" w:hanging="243"/>
      </w:pPr>
      <w:rPr>
        <w:rFonts w:hint="default"/>
        <w:lang w:val="zh-CN" w:eastAsia="zh-CN" w:bidi="zh-CN"/>
      </w:rPr>
    </w:lvl>
    <w:lvl w:ilvl="3" w:tentative="0">
      <w:start w:val="0"/>
      <w:numFmt w:val="bullet"/>
      <w:lvlText w:val="•"/>
      <w:lvlJc w:val="left"/>
      <w:pPr>
        <w:ind w:left="2877" w:hanging="243"/>
      </w:pPr>
      <w:rPr>
        <w:rFonts w:hint="default"/>
        <w:lang w:val="zh-CN" w:eastAsia="zh-CN" w:bidi="zh-CN"/>
      </w:rPr>
    </w:lvl>
    <w:lvl w:ilvl="4" w:tentative="0">
      <w:start w:val="0"/>
      <w:numFmt w:val="bullet"/>
      <w:lvlText w:val="•"/>
      <w:lvlJc w:val="left"/>
      <w:pPr>
        <w:ind w:left="3790" w:hanging="243"/>
      </w:pPr>
      <w:rPr>
        <w:rFonts w:hint="default"/>
        <w:lang w:val="zh-CN" w:eastAsia="zh-CN" w:bidi="zh-CN"/>
      </w:rPr>
    </w:lvl>
    <w:lvl w:ilvl="5" w:tentative="0">
      <w:start w:val="0"/>
      <w:numFmt w:val="bullet"/>
      <w:lvlText w:val="•"/>
      <w:lvlJc w:val="left"/>
      <w:pPr>
        <w:ind w:left="4703" w:hanging="243"/>
      </w:pPr>
      <w:rPr>
        <w:rFonts w:hint="default"/>
        <w:lang w:val="zh-CN" w:eastAsia="zh-CN" w:bidi="zh-CN"/>
      </w:rPr>
    </w:lvl>
    <w:lvl w:ilvl="6" w:tentative="0">
      <w:start w:val="0"/>
      <w:numFmt w:val="bullet"/>
      <w:lvlText w:val="•"/>
      <w:lvlJc w:val="left"/>
      <w:pPr>
        <w:ind w:left="5615" w:hanging="243"/>
      </w:pPr>
      <w:rPr>
        <w:rFonts w:hint="default"/>
        <w:lang w:val="zh-CN" w:eastAsia="zh-CN" w:bidi="zh-CN"/>
      </w:rPr>
    </w:lvl>
    <w:lvl w:ilvl="7" w:tentative="0">
      <w:start w:val="0"/>
      <w:numFmt w:val="bullet"/>
      <w:lvlText w:val="•"/>
      <w:lvlJc w:val="left"/>
      <w:pPr>
        <w:ind w:left="6528" w:hanging="243"/>
      </w:pPr>
      <w:rPr>
        <w:rFonts w:hint="default"/>
        <w:lang w:val="zh-CN" w:eastAsia="zh-CN" w:bidi="zh-CN"/>
      </w:rPr>
    </w:lvl>
    <w:lvl w:ilvl="8" w:tentative="0">
      <w:start w:val="0"/>
      <w:numFmt w:val="bullet"/>
      <w:lvlText w:val="•"/>
      <w:lvlJc w:val="left"/>
      <w:pPr>
        <w:ind w:left="7441" w:hanging="243"/>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733" w:hanging="601"/>
        <w:jc w:val="left"/>
      </w:pPr>
      <w:rPr>
        <w:rFonts w:hint="default" w:ascii="宋体" w:hAnsi="宋体" w:eastAsia="宋体" w:cs="宋体"/>
        <w:spacing w:val="-60"/>
        <w:w w:val="100"/>
        <w:sz w:val="22"/>
        <w:szCs w:val="22"/>
        <w:lang w:val="zh-CN" w:eastAsia="zh-CN" w:bidi="zh-CN"/>
      </w:rPr>
    </w:lvl>
    <w:lvl w:ilvl="1" w:tentative="0">
      <w:start w:val="0"/>
      <w:numFmt w:val="bullet"/>
      <w:lvlText w:val="•"/>
      <w:lvlJc w:val="left"/>
      <w:pPr>
        <w:ind w:left="1592" w:hanging="601"/>
      </w:pPr>
      <w:rPr>
        <w:rFonts w:hint="default"/>
        <w:lang w:val="zh-CN" w:eastAsia="zh-CN" w:bidi="zh-CN"/>
      </w:rPr>
    </w:lvl>
    <w:lvl w:ilvl="2" w:tentative="0">
      <w:start w:val="0"/>
      <w:numFmt w:val="bullet"/>
      <w:lvlText w:val="•"/>
      <w:lvlJc w:val="left"/>
      <w:pPr>
        <w:ind w:left="2445" w:hanging="601"/>
      </w:pPr>
      <w:rPr>
        <w:rFonts w:hint="default"/>
        <w:lang w:val="zh-CN" w:eastAsia="zh-CN" w:bidi="zh-CN"/>
      </w:rPr>
    </w:lvl>
    <w:lvl w:ilvl="3" w:tentative="0">
      <w:start w:val="0"/>
      <w:numFmt w:val="bullet"/>
      <w:lvlText w:val="•"/>
      <w:lvlJc w:val="left"/>
      <w:pPr>
        <w:ind w:left="3297" w:hanging="601"/>
      </w:pPr>
      <w:rPr>
        <w:rFonts w:hint="default"/>
        <w:lang w:val="zh-CN" w:eastAsia="zh-CN" w:bidi="zh-CN"/>
      </w:rPr>
    </w:lvl>
    <w:lvl w:ilvl="4" w:tentative="0">
      <w:start w:val="0"/>
      <w:numFmt w:val="bullet"/>
      <w:lvlText w:val="•"/>
      <w:lvlJc w:val="left"/>
      <w:pPr>
        <w:ind w:left="4150" w:hanging="601"/>
      </w:pPr>
      <w:rPr>
        <w:rFonts w:hint="default"/>
        <w:lang w:val="zh-CN" w:eastAsia="zh-CN" w:bidi="zh-CN"/>
      </w:rPr>
    </w:lvl>
    <w:lvl w:ilvl="5" w:tentative="0">
      <w:start w:val="0"/>
      <w:numFmt w:val="bullet"/>
      <w:lvlText w:val="•"/>
      <w:lvlJc w:val="left"/>
      <w:pPr>
        <w:ind w:left="5003" w:hanging="601"/>
      </w:pPr>
      <w:rPr>
        <w:rFonts w:hint="default"/>
        <w:lang w:val="zh-CN" w:eastAsia="zh-CN" w:bidi="zh-CN"/>
      </w:rPr>
    </w:lvl>
    <w:lvl w:ilvl="6" w:tentative="0">
      <w:start w:val="0"/>
      <w:numFmt w:val="bullet"/>
      <w:lvlText w:val="•"/>
      <w:lvlJc w:val="left"/>
      <w:pPr>
        <w:ind w:left="5855" w:hanging="601"/>
      </w:pPr>
      <w:rPr>
        <w:rFonts w:hint="default"/>
        <w:lang w:val="zh-CN" w:eastAsia="zh-CN" w:bidi="zh-CN"/>
      </w:rPr>
    </w:lvl>
    <w:lvl w:ilvl="7" w:tentative="0">
      <w:start w:val="0"/>
      <w:numFmt w:val="bullet"/>
      <w:lvlText w:val="•"/>
      <w:lvlJc w:val="left"/>
      <w:pPr>
        <w:ind w:left="6708" w:hanging="601"/>
      </w:pPr>
      <w:rPr>
        <w:rFonts w:hint="default"/>
        <w:lang w:val="zh-CN" w:eastAsia="zh-CN" w:bidi="zh-CN"/>
      </w:rPr>
    </w:lvl>
    <w:lvl w:ilvl="8" w:tentative="0">
      <w:start w:val="0"/>
      <w:numFmt w:val="bullet"/>
      <w:lvlText w:val="•"/>
      <w:lvlJc w:val="left"/>
      <w:pPr>
        <w:ind w:left="7561" w:hanging="601"/>
      </w:pPr>
      <w:rPr>
        <w:rFonts w:hint="default"/>
        <w:lang w:val="zh-CN" w:eastAsia="zh-CN" w:bidi="zh-CN"/>
      </w:rPr>
    </w:lvl>
  </w:abstractNum>
  <w:abstractNum w:abstractNumId="3">
    <w:nsid w:val="0053208E"/>
    <w:multiLevelType w:val="multilevel"/>
    <w:tmpl w:val="0053208E"/>
    <w:lvl w:ilvl="0" w:tentative="0">
      <w:start w:val="1"/>
      <w:numFmt w:val="decimal"/>
      <w:lvlText w:val="（%1）"/>
      <w:lvlJc w:val="left"/>
      <w:pPr>
        <w:ind w:left="733" w:hanging="601"/>
        <w:jc w:val="left"/>
      </w:pPr>
      <w:rPr>
        <w:rFonts w:hint="default" w:ascii="宋体" w:hAnsi="宋体" w:eastAsia="宋体" w:cs="宋体"/>
        <w:spacing w:val="-60"/>
        <w:w w:val="100"/>
        <w:sz w:val="22"/>
        <w:szCs w:val="22"/>
        <w:lang w:val="zh-CN" w:eastAsia="zh-CN" w:bidi="zh-CN"/>
      </w:rPr>
    </w:lvl>
    <w:lvl w:ilvl="1" w:tentative="0">
      <w:start w:val="0"/>
      <w:numFmt w:val="bullet"/>
      <w:lvlText w:val="•"/>
      <w:lvlJc w:val="left"/>
      <w:pPr>
        <w:ind w:left="1592" w:hanging="601"/>
      </w:pPr>
      <w:rPr>
        <w:rFonts w:hint="default"/>
        <w:lang w:val="zh-CN" w:eastAsia="zh-CN" w:bidi="zh-CN"/>
      </w:rPr>
    </w:lvl>
    <w:lvl w:ilvl="2" w:tentative="0">
      <w:start w:val="0"/>
      <w:numFmt w:val="bullet"/>
      <w:lvlText w:val="•"/>
      <w:lvlJc w:val="left"/>
      <w:pPr>
        <w:ind w:left="2445" w:hanging="601"/>
      </w:pPr>
      <w:rPr>
        <w:rFonts w:hint="default"/>
        <w:lang w:val="zh-CN" w:eastAsia="zh-CN" w:bidi="zh-CN"/>
      </w:rPr>
    </w:lvl>
    <w:lvl w:ilvl="3" w:tentative="0">
      <w:start w:val="0"/>
      <w:numFmt w:val="bullet"/>
      <w:lvlText w:val="•"/>
      <w:lvlJc w:val="left"/>
      <w:pPr>
        <w:ind w:left="3297" w:hanging="601"/>
      </w:pPr>
      <w:rPr>
        <w:rFonts w:hint="default"/>
        <w:lang w:val="zh-CN" w:eastAsia="zh-CN" w:bidi="zh-CN"/>
      </w:rPr>
    </w:lvl>
    <w:lvl w:ilvl="4" w:tentative="0">
      <w:start w:val="0"/>
      <w:numFmt w:val="bullet"/>
      <w:lvlText w:val="•"/>
      <w:lvlJc w:val="left"/>
      <w:pPr>
        <w:ind w:left="4150" w:hanging="601"/>
      </w:pPr>
      <w:rPr>
        <w:rFonts w:hint="default"/>
        <w:lang w:val="zh-CN" w:eastAsia="zh-CN" w:bidi="zh-CN"/>
      </w:rPr>
    </w:lvl>
    <w:lvl w:ilvl="5" w:tentative="0">
      <w:start w:val="0"/>
      <w:numFmt w:val="bullet"/>
      <w:lvlText w:val="•"/>
      <w:lvlJc w:val="left"/>
      <w:pPr>
        <w:ind w:left="5003" w:hanging="601"/>
      </w:pPr>
      <w:rPr>
        <w:rFonts w:hint="default"/>
        <w:lang w:val="zh-CN" w:eastAsia="zh-CN" w:bidi="zh-CN"/>
      </w:rPr>
    </w:lvl>
    <w:lvl w:ilvl="6" w:tentative="0">
      <w:start w:val="0"/>
      <w:numFmt w:val="bullet"/>
      <w:lvlText w:val="•"/>
      <w:lvlJc w:val="left"/>
      <w:pPr>
        <w:ind w:left="5855" w:hanging="601"/>
      </w:pPr>
      <w:rPr>
        <w:rFonts w:hint="default"/>
        <w:lang w:val="zh-CN" w:eastAsia="zh-CN" w:bidi="zh-CN"/>
      </w:rPr>
    </w:lvl>
    <w:lvl w:ilvl="7" w:tentative="0">
      <w:start w:val="0"/>
      <w:numFmt w:val="bullet"/>
      <w:lvlText w:val="•"/>
      <w:lvlJc w:val="left"/>
      <w:pPr>
        <w:ind w:left="6708" w:hanging="601"/>
      </w:pPr>
      <w:rPr>
        <w:rFonts w:hint="default"/>
        <w:lang w:val="zh-CN" w:eastAsia="zh-CN" w:bidi="zh-CN"/>
      </w:rPr>
    </w:lvl>
    <w:lvl w:ilvl="8" w:tentative="0">
      <w:start w:val="0"/>
      <w:numFmt w:val="bullet"/>
      <w:lvlText w:val="•"/>
      <w:lvlJc w:val="left"/>
      <w:pPr>
        <w:ind w:left="7561" w:hanging="601"/>
      </w:pPr>
      <w:rPr>
        <w:rFonts w:hint="default"/>
        <w:lang w:val="zh-CN" w:eastAsia="zh-CN" w:bidi="zh-CN"/>
      </w:rPr>
    </w:lvl>
  </w:abstractNum>
  <w:abstractNum w:abstractNumId="4">
    <w:nsid w:val="0248C179"/>
    <w:multiLevelType w:val="multilevel"/>
    <w:tmpl w:val="0248C179"/>
    <w:lvl w:ilvl="0" w:tentative="0">
      <w:start w:val="1"/>
      <w:numFmt w:val="decimal"/>
      <w:lvlText w:val="(%1)"/>
      <w:lvlJc w:val="left"/>
      <w:pPr>
        <w:ind w:left="973" w:hanging="361"/>
        <w:jc w:val="left"/>
      </w:pPr>
      <w:rPr>
        <w:rFonts w:hint="default" w:ascii="宋体" w:hAnsi="宋体" w:eastAsia="宋体" w:cs="宋体"/>
        <w:spacing w:val="-60"/>
        <w:w w:val="100"/>
        <w:sz w:val="22"/>
        <w:szCs w:val="22"/>
        <w:lang w:val="zh-CN" w:eastAsia="zh-CN" w:bidi="zh-CN"/>
      </w:rPr>
    </w:lvl>
    <w:lvl w:ilvl="1" w:tentative="0">
      <w:start w:val="0"/>
      <w:numFmt w:val="bullet"/>
      <w:lvlText w:val="•"/>
      <w:lvlJc w:val="left"/>
      <w:pPr>
        <w:ind w:left="1816" w:hanging="361"/>
      </w:pPr>
      <w:rPr>
        <w:rFonts w:hint="default"/>
        <w:lang w:val="zh-CN" w:eastAsia="zh-CN" w:bidi="zh-CN"/>
      </w:rPr>
    </w:lvl>
    <w:lvl w:ilvl="2" w:tentative="0">
      <w:start w:val="0"/>
      <w:numFmt w:val="bullet"/>
      <w:lvlText w:val="•"/>
      <w:lvlJc w:val="left"/>
      <w:pPr>
        <w:ind w:left="2652" w:hanging="361"/>
      </w:pPr>
      <w:rPr>
        <w:rFonts w:hint="default"/>
        <w:lang w:val="zh-CN" w:eastAsia="zh-CN" w:bidi="zh-CN"/>
      </w:rPr>
    </w:lvl>
    <w:lvl w:ilvl="3" w:tentative="0">
      <w:start w:val="0"/>
      <w:numFmt w:val="bullet"/>
      <w:lvlText w:val="•"/>
      <w:lvlJc w:val="left"/>
      <w:pPr>
        <w:ind w:left="3488" w:hanging="361"/>
      </w:pPr>
      <w:rPr>
        <w:rFonts w:hint="default"/>
        <w:lang w:val="zh-CN" w:eastAsia="zh-CN" w:bidi="zh-CN"/>
      </w:rPr>
    </w:lvl>
    <w:lvl w:ilvl="4" w:tentative="0">
      <w:start w:val="0"/>
      <w:numFmt w:val="bullet"/>
      <w:lvlText w:val="•"/>
      <w:lvlJc w:val="left"/>
      <w:pPr>
        <w:ind w:left="4324" w:hanging="361"/>
      </w:pPr>
      <w:rPr>
        <w:rFonts w:hint="default"/>
        <w:lang w:val="zh-CN" w:eastAsia="zh-CN" w:bidi="zh-CN"/>
      </w:rPr>
    </w:lvl>
    <w:lvl w:ilvl="5" w:tentative="0">
      <w:start w:val="0"/>
      <w:numFmt w:val="bullet"/>
      <w:lvlText w:val="•"/>
      <w:lvlJc w:val="left"/>
      <w:pPr>
        <w:ind w:left="5160" w:hanging="361"/>
      </w:pPr>
      <w:rPr>
        <w:rFonts w:hint="default"/>
        <w:lang w:val="zh-CN" w:eastAsia="zh-CN" w:bidi="zh-CN"/>
      </w:rPr>
    </w:lvl>
    <w:lvl w:ilvl="6" w:tentative="0">
      <w:start w:val="0"/>
      <w:numFmt w:val="bullet"/>
      <w:lvlText w:val="•"/>
      <w:lvlJc w:val="left"/>
      <w:pPr>
        <w:ind w:left="5996" w:hanging="361"/>
      </w:pPr>
      <w:rPr>
        <w:rFonts w:hint="default"/>
        <w:lang w:val="zh-CN" w:eastAsia="zh-CN" w:bidi="zh-CN"/>
      </w:rPr>
    </w:lvl>
    <w:lvl w:ilvl="7" w:tentative="0">
      <w:start w:val="0"/>
      <w:numFmt w:val="bullet"/>
      <w:lvlText w:val="•"/>
      <w:lvlJc w:val="left"/>
      <w:pPr>
        <w:ind w:left="6832" w:hanging="361"/>
      </w:pPr>
      <w:rPr>
        <w:rFonts w:hint="default"/>
        <w:lang w:val="zh-CN" w:eastAsia="zh-CN" w:bidi="zh-CN"/>
      </w:rPr>
    </w:lvl>
    <w:lvl w:ilvl="8" w:tentative="0">
      <w:start w:val="0"/>
      <w:numFmt w:val="bullet"/>
      <w:lvlText w:val="•"/>
      <w:lvlJc w:val="left"/>
      <w:pPr>
        <w:ind w:left="7668" w:hanging="361"/>
      </w:pPr>
      <w:rPr>
        <w:rFonts w:hint="default"/>
        <w:lang w:val="zh-CN" w:eastAsia="zh-CN" w:bidi="zh-CN"/>
      </w:rPr>
    </w:lvl>
  </w:abstractNum>
  <w:abstractNum w:abstractNumId="5">
    <w:nsid w:val="03D62ECE"/>
    <w:multiLevelType w:val="multilevel"/>
    <w:tmpl w:val="03D62ECE"/>
    <w:lvl w:ilvl="0" w:tentative="0">
      <w:start w:val="1"/>
      <w:numFmt w:val="decimal"/>
      <w:lvlText w:val="(%1)"/>
      <w:lvlJc w:val="left"/>
      <w:pPr>
        <w:ind w:left="132" w:hanging="361"/>
        <w:jc w:val="left"/>
      </w:pPr>
      <w:rPr>
        <w:rFonts w:hint="default" w:ascii="宋体" w:hAnsi="宋体" w:eastAsia="宋体" w:cs="宋体"/>
        <w:spacing w:val="-60"/>
        <w:w w:val="100"/>
        <w:sz w:val="22"/>
        <w:szCs w:val="22"/>
        <w:lang w:val="zh-CN" w:eastAsia="zh-CN" w:bidi="zh-CN"/>
      </w:rPr>
    </w:lvl>
    <w:lvl w:ilvl="1" w:tentative="0">
      <w:start w:val="0"/>
      <w:numFmt w:val="bullet"/>
      <w:lvlText w:val="•"/>
      <w:lvlJc w:val="left"/>
      <w:pPr>
        <w:ind w:left="1060" w:hanging="361"/>
      </w:pPr>
      <w:rPr>
        <w:rFonts w:hint="default"/>
        <w:lang w:val="zh-CN" w:eastAsia="zh-CN" w:bidi="zh-CN"/>
      </w:rPr>
    </w:lvl>
    <w:lvl w:ilvl="2" w:tentative="0">
      <w:start w:val="0"/>
      <w:numFmt w:val="bullet"/>
      <w:lvlText w:val="•"/>
      <w:lvlJc w:val="left"/>
      <w:pPr>
        <w:ind w:left="1980" w:hanging="361"/>
      </w:pPr>
      <w:rPr>
        <w:rFonts w:hint="default"/>
        <w:lang w:val="zh-CN" w:eastAsia="zh-CN" w:bidi="zh-CN"/>
      </w:rPr>
    </w:lvl>
    <w:lvl w:ilvl="3" w:tentative="0">
      <w:start w:val="0"/>
      <w:numFmt w:val="bullet"/>
      <w:lvlText w:val="•"/>
      <w:lvlJc w:val="left"/>
      <w:pPr>
        <w:ind w:left="2900" w:hanging="361"/>
      </w:pPr>
      <w:rPr>
        <w:rFonts w:hint="default"/>
        <w:lang w:val="zh-CN" w:eastAsia="zh-CN" w:bidi="zh-CN"/>
      </w:rPr>
    </w:lvl>
    <w:lvl w:ilvl="4" w:tentative="0">
      <w:start w:val="0"/>
      <w:numFmt w:val="bullet"/>
      <w:lvlText w:val="•"/>
      <w:lvlJc w:val="left"/>
      <w:pPr>
        <w:ind w:left="3820" w:hanging="361"/>
      </w:pPr>
      <w:rPr>
        <w:rFonts w:hint="default"/>
        <w:lang w:val="zh-CN" w:eastAsia="zh-CN" w:bidi="zh-CN"/>
      </w:rPr>
    </w:lvl>
    <w:lvl w:ilvl="5" w:tentative="0">
      <w:start w:val="0"/>
      <w:numFmt w:val="bullet"/>
      <w:lvlText w:val="•"/>
      <w:lvlJc w:val="left"/>
      <w:pPr>
        <w:ind w:left="4740" w:hanging="361"/>
      </w:pPr>
      <w:rPr>
        <w:rFonts w:hint="default"/>
        <w:lang w:val="zh-CN" w:eastAsia="zh-CN" w:bidi="zh-CN"/>
      </w:rPr>
    </w:lvl>
    <w:lvl w:ilvl="6" w:tentative="0">
      <w:start w:val="0"/>
      <w:numFmt w:val="bullet"/>
      <w:lvlText w:val="•"/>
      <w:lvlJc w:val="left"/>
      <w:pPr>
        <w:ind w:left="5660" w:hanging="361"/>
      </w:pPr>
      <w:rPr>
        <w:rFonts w:hint="default"/>
        <w:lang w:val="zh-CN" w:eastAsia="zh-CN" w:bidi="zh-CN"/>
      </w:rPr>
    </w:lvl>
    <w:lvl w:ilvl="7" w:tentative="0">
      <w:start w:val="0"/>
      <w:numFmt w:val="bullet"/>
      <w:lvlText w:val="•"/>
      <w:lvlJc w:val="left"/>
      <w:pPr>
        <w:ind w:left="6580" w:hanging="361"/>
      </w:pPr>
      <w:rPr>
        <w:rFonts w:hint="default"/>
        <w:lang w:val="zh-CN" w:eastAsia="zh-CN" w:bidi="zh-CN"/>
      </w:rPr>
    </w:lvl>
    <w:lvl w:ilvl="8" w:tentative="0">
      <w:start w:val="0"/>
      <w:numFmt w:val="bullet"/>
      <w:lvlText w:val="•"/>
      <w:lvlJc w:val="left"/>
      <w:pPr>
        <w:ind w:left="7500" w:hanging="361"/>
      </w:pPr>
      <w:rPr>
        <w:rFonts w:hint="default"/>
        <w:lang w:val="zh-CN" w:eastAsia="zh-CN" w:bidi="zh-CN"/>
      </w:rPr>
    </w:lvl>
  </w:abstractNum>
  <w:abstractNum w:abstractNumId="6">
    <w:nsid w:val="25B654F3"/>
    <w:multiLevelType w:val="multilevel"/>
    <w:tmpl w:val="25B654F3"/>
    <w:lvl w:ilvl="0" w:tentative="0">
      <w:start w:val="1"/>
      <w:numFmt w:val="decimal"/>
      <w:lvlText w:val="（%1）"/>
      <w:lvlJc w:val="left"/>
      <w:pPr>
        <w:ind w:left="73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580" w:hanging="601"/>
      </w:pPr>
      <w:rPr>
        <w:rFonts w:hint="default"/>
        <w:lang w:val="zh-CN" w:eastAsia="zh-CN" w:bidi="zh-CN"/>
      </w:rPr>
    </w:lvl>
    <w:lvl w:ilvl="2" w:tentative="0">
      <w:start w:val="0"/>
      <w:numFmt w:val="bullet"/>
      <w:lvlText w:val="•"/>
      <w:lvlJc w:val="left"/>
      <w:pPr>
        <w:ind w:left="2421" w:hanging="601"/>
      </w:pPr>
      <w:rPr>
        <w:rFonts w:hint="default"/>
        <w:lang w:val="zh-CN" w:eastAsia="zh-CN" w:bidi="zh-CN"/>
      </w:rPr>
    </w:lvl>
    <w:lvl w:ilvl="3" w:tentative="0">
      <w:start w:val="0"/>
      <w:numFmt w:val="bullet"/>
      <w:lvlText w:val="•"/>
      <w:lvlJc w:val="left"/>
      <w:pPr>
        <w:ind w:left="3261" w:hanging="601"/>
      </w:pPr>
      <w:rPr>
        <w:rFonts w:hint="default"/>
        <w:lang w:val="zh-CN" w:eastAsia="zh-CN" w:bidi="zh-CN"/>
      </w:rPr>
    </w:lvl>
    <w:lvl w:ilvl="4" w:tentative="0">
      <w:start w:val="0"/>
      <w:numFmt w:val="bullet"/>
      <w:lvlText w:val="•"/>
      <w:lvlJc w:val="left"/>
      <w:pPr>
        <w:ind w:left="4102" w:hanging="601"/>
      </w:pPr>
      <w:rPr>
        <w:rFonts w:hint="default"/>
        <w:lang w:val="zh-CN" w:eastAsia="zh-CN" w:bidi="zh-CN"/>
      </w:rPr>
    </w:lvl>
    <w:lvl w:ilvl="5" w:tentative="0">
      <w:start w:val="0"/>
      <w:numFmt w:val="bullet"/>
      <w:lvlText w:val="•"/>
      <w:lvlJc w:val="left"/>
      <w:pPr>
        <w:ind w:left="4943" w:hanging="601"/>
      </w:pPr>
      <w:rPr>
        <w:rFonts w:hint="default"/>
        <w:lang w:val="zh-CN" w:eastAsia="zh-CN" w:bidi="zh-CN"/>
      </w:rPr>
    </w:lvl>
    <w:lvl w:ilvl="6" w:tentative="0">
      <w:start w:val="0"/>
      <w:numFmt w:val="bullet"/>
      <w:lvlText w:val="•"/>
      <w:lvlJc w:val="left"/>
      <w:pPr>
        <w:ind w:left="5783" w:hanging="601"/>
      </w:pPr>
      <w:rPr>
        <w:rFonts w:hint="default"/>
        <w:lang w:val="zh-CN" w:eastAsia="zh-CN" w:bidi="zh-CN"/>
      </w:rPr>
    </w:lvl>
    <w:lvl w:ilvl="7" w:tentative="0">
      <w:start w:val="0"/>
      <w:numFmt w:val="bullet"/>
      <w:lvlText w:val="•"/>
      <w:lvlJc w:val="left"/>
      <w:pPr>
        <w:ind w:left="6624" w:hanging="601"/>
      </w:pPr>
      <w:rPr>
        <w:rFonts w:hint="default"/>
        <w:lang w:val="zh-CN" w:eastAsia="zh-CN" w:bidi="zh-CN"/>
      </w:rPr>
    </w:lvl>
    <w:lvl w:ilvl="8" w:tentative="0">
      <w:start w:val="0"/>
      <w:numFmt w:val="bullet"/>
      <w:lvlText w:val="•"/>
      <w:lvlJc w:val="left"/>
      <w:pPr>
        <w:ind w:left="7465" w:hanging="601"/>
      </w:pPr>
      <w:rPr>
        <w:rFonts w:hint="default"/>
        <w:lang w:val="zh-CN" w:eastAsia="zh-CN" w:bidi="zh-CN"/>
      </w:rPr>
    </w:lvl>
  </w:abstractNum>
  <w:abstractNum w:abstractNumId="7">
    <w:nsid w:val="3B16D6EF"/>
    <w:multiLevelType w:val="singleLevel"/>
    <w:tmpl w:val="3B16D6EF"/>
    <w:lvl w:ilvl="0" w:tentative="0">
      <w:start w:val="2"/>
      <w:numFmt w:val="decimal"/>
      <w:suff w:val="nothing"/>
      <w:lvlText w:val="（%1）"/>
      <w:lvlJc w:val="left"/>
    </w:lvl>
  </w:abstractNum>
  <w:abstractNum w:abstractNumId="8">
    <w:nsid w:val="59ADCABA"/>
    <w:multiLevelType w:val="multilevel"/>
    <w:tmpl w:val="59ADCABA"/>
    <w:lvl w:ilvl="0" w:tentative="0">
      <w:start w:val="3"/>
      <w:numFmt w:val="upperLetter"/>
      <w:lvlText w:val="%1."/>
      <w:lvlJc w:val="left"/>
      <w:pPr>
        <w:ind w:left="132" w:hanging="241"/>
        <w:jc w:val="left"/>
      </w:pPr>
      <w:rPr>
        <w:rFonts w:hint="default" w:ascii="宋体" w:hAnsi="宋体" w:eastAsia="宋体" w:cs="宋体"/>
        <w:spacing w:val="-168"/>
        <w:w w:val="100"/>
        <w:sz w:val="22"/>
        <w:szCs w:val="22"/>
        <w:lang w:val="zh-CN" w:eastAsia="zh-CN" w:bidi="zh-CN"/>
      </w:rPr>
    </w:lvl>
    <w:lvl w:ilvl="1" w:tentative="0">
      <w:start w:val="0"/>
      <w:numFmt w:val="bullet"/>
      <w:lvlText w:val="•"/>
      <w:lvlJc w:val="left"/>
      <w:pPr>
        <w:ind w:left="1052" w:hanging="241"/>
      </w:pPr>
      <w:rPr>
        <w:rFonts w:hint="default"/>
        <w:lang w:val="zh-CN" w:eastAsia="zh-CN" w:bidi="zh-CN"/>
      </w:rPr>
    </w:lvl>
    <w:lvl w:ilvl="2" w:tentative="0">
      <w:start w:val="0"/>
      <w:numFmt w:val="bullet"/>
      <w:lvlText w:val="•"/>
      <w:lvlJc w:val="left"/>
      <w:pPr>
        <w:ind w:left="1965" w:hanging="241"/>
      </w:pPr>
      <w:rPr>
        <w:rFonts w:hint="default"/>
        <w:lang w:val="zh-CN" w:eastAsia="zh-CN" w:bidi="zh-CN"/>
      </w:rPr>
    </w:lvl>
    <w:lvl w:ilvl="3" w:tentative="0">
      <w:start w:val="0"/>
      <w:numFmt w:val="bullet"/>
      <w:lvlText w:val="•"/>
      <w:lvlJc w:val="left"/>
      <w:pPr>
        <w:ind w:left="2877" w:hanging="241"/>
      </w:pPr>
      <w:rPr>
        <w:rFonts w:hint="default"/>
        <w:lang w:val="zh-CN" w:eastAsia="zh-CN" w:bidi="zh-CN"/>
      </w:rPr>
    </w:lvl>
    <w:lvl w:ilvl="4" w:tentative="0">
      <w:start w:val="0"/>
      <w:numFmt w:val="bullet"/>
      <w:lvlText w:val="•"/>
      <w:lvlJc w:val="left"/>
      <w:pPr>
        <w:ind w:left="3790" w:hanging="241"/>
      </w:pPr>
      <w:rPr>
        <w:rFonts w:hint="default"/>
        <w:lang w:val="zh-CN" w:eastAsia="zh-CN" w:bidi="zh-CN"/>
      </w:rPr>
    </w:lvl>
    <w:lvl w:ilvl="5" w:tentative="0">
      <w:start w:val="0"/>
      <w:numFmt w:val="bullet"/>
      <w:lvlText w:val="•"/>
      <w:lvlJc w:val="left"/>
      <w:pPr>
        <w:ind w:left="4703" w:hanging="241"/>
      </w:pPr>
      <w:rPr>
        <w:rFonts w:hint="default"/>
        <w:lang w:val="zh-CN" w:eastAsia="zh-CN" w:bidi="zh-CN"/>
      </w:rPr>
    </w:lvl>
    <w:lvl w:ilvl="6" w:tentative="0">
      <w:start w:val="0"/>
      <w:numFmt w:val="bullet"/>
      <w:lvlText w:val="•"/>
      <w:lvlJc w:val="left"/>
      <w:pPr>
        <w:ind w:left="5615" w:hanging="241"/>
      </w:pPr>
      <w:rPr>
        <w:rFonts w:hint="default"/>
        <w:lang w:val="zh-CN" w:eastAsia="zh-CN" w:bidi="zh-CN"/>
      </w:rPr>
    </w:lvl>
    <w:lvl w:ilvl="7" w:tentative="0">
      <w:start w:val="0"/>
      <w:numFmt w:val="bullet"/>
      <w:lvlText w:val="•"/>
      <w:lvlJc w:val="left"/>
      <w:pPr>
        <w:ind w:left="6528" w:hanging="241"/>
      </w:pPr>
      <w:rPr>
        <w:rFonts w:hint="default"/>
        <w:lang w:val="zh-CN" w:eastAsia="zh-CN" w:bidi="zh-CN"/>
      </w:rPr>
    </w:lvl>
    <w:lvl w:ilvl="8" w:tentative="0">
      <w:start w:val="0"/>
      <w:numFmt w:val="bullet"/>
      <w:lvlText w:val="•"/>
      <w:lvlJc w:val="left"/>
      <w:pPr>
        <w:ind w:left="7441" w:hanging="241"/>
      </w:pPr>
      <w:rPr>
        <w:rFonts w:hint="default"/>
        <w:lang w:val="zh-CN" w:eastAsia="zh-CN" w:bidi="zh-CN"/>
      </w:rPr>
    </w:lvl>
  </w:abstractNum>
  <w:abstractNum w:abstractNumId="9">
    <w:nsid w:val="72183CF9"/>
    <w:multiLevelType w:val="multilevel"/>
    <w:tmpl w:val="72183CF9"/>
    <w:lvl w:ilvl="0" w:tentative="0">
      <w:start w:val="1"/>
      <w:numFmt w:val="upperLetter"/>
      <w:lvlText w:val="%1."/>
      <w:lvlJc w:val="left"/>
      <w:pPr>
        <w:ind w:left="132" w:hanging="24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060" w:hanging="241"/>
      </w:pPr>
      <w:rPr>
        <w:rFonts w:hint="default"/>
        <w:lang w:val="zh-CN" w:eastAsia="zh-CN" w:bidi="zh-CN"/>
      </w:rPr>
    </w:lvl>
    <w:lvl w:ilvl="2" w:tentative="0">
      <w:start w:val="0"/>
      <w:numFmt w:val="bullet"/>
      <w:lvlText w:val="•"/>
      <w:lvlJc w:val="left"/>
      <w:pPr>
        <w:ind w:left="1980" w:hanging="241"/>
      </w:pPr>
      <w:rPr>
        <w:rFonts w:hint="default"/>
        <w:lang w:val="zh-CN" w:eastAsia="zh-CN" w:bidi="zh-CN"/>
      </w:rPr>
    </w:lvl>
    <w:lvl w:ilvl="3" w:tentative="0">
      <w:start w:val="0"/>
      <w:numFmt w:val="bullet"/>
      <w:lvlText w:val="•"/>
      <w:lvlJc w:val="left"/>
      <w:pPr>
        <w:ind w:left="2900" w:hanging="241"/>
      </w:pPr>
      <w:rPr>
        <w:rFonts w:hint="default"/>
        <w:lang w:val="zh-CN" w:eastAsia="zh-CN" w:bidi="zh-CN"/>
      </w:rPr>
    </w:lvl>
    <w:lvl w:ilvl="4" w:tentative="0">
      <w:start w:val="0"/>
      <w:numFmt w:val="bullet"/>
      <w:lvlText w:val="•"/>
      <w:lvlJc w:val="left"/>
      <w:pPr>
        <w:ind w:left="3820" w:hanging="241"/>
      </w:pPr>
      <w:rPr>
        <w:rFonts w:hint="default"/>
        <w:lang w:val="zh-CN" w:eastAsia="zh-CN" w:bidi="zh-CN"/>
      </w:rPr>
    </w:lvl>
    <w:lvl w:ilvl="5" w:tentative="0">
      <w:start w:val="0"/>
      <w:numFmt w:val="bullet"/>
      <w:lvlText w:val="•"/>
      <w:lvlJc w:val="left"/>
      <w:pPr>
        <w:ind w:left="4740" w:hanging="241"/>
      </w:pPr>
      <w:rPr>
        <w:rFonts w:hint="default"/>
        <w:lang w:val="zh-CN" w:eastAsia="zh-CN" w:bidi="zh-CN"/>
      </w:rPr>
    </w:lvl>
    <w:lvl w:ilvl="6" w:tentative="0">
      <w:start w:val="0"/>
      <w:numFmt w:val="bullet"/>
      <w:lvlText w:val="•"/>
      <w:lvlJc w:val="left"/>
      <w:pPr>
        <w:ind w:left="5660" w:hanging="241"/>
      </w:pPr>
      <w:rPr>
        <w:rFonts w:hint="default"/>
        <w:lang w:val="zh-CN" w:eastAsia="zh-CN" w:bidi="zh-CN"/>
      </w:rPr>
    </w:lvl>
    <w:lvl w:ilvl="7" w:tentative="0">
      <w:start w:val="0"/>
      <w:numFmt w:val="bullet"/>
      <w:lvlText w:val="•"/>
      <w:lvlJc w:val="left"/>
      <w:pPr>
        <w:ind w:left="6580" w:hanging="241"/>
      </w:pPr>
      <w:rPr>
        <w:rFonts w:hint="default"/>
        <w:lang w:val="zh-CN" w:eastAsia="zh-CN" w:bidi="zh-CN"/>
      </w:rPr>
    </w:lvl>
    <w:lvl w:ilvl="8" w:tentative="0">
      <w:start w:val="0"/>
      <w:numFmt w:val="bullet"/>
      <w:lvlText w:val="•"/>
      <w:lvlJc w:val="left"/>
      <w:pPr>
        <w:ind w:left="7500" w:hanging="241"/>
      </w:pPr>
      <w:rPr>
        <w:rFonts w:hint="default"/>
        <w:lang w:val="zh-CN" w:eastAsia="zh-CN" w:bidi="zh-CN"/>
      </w:rPr>
    </w:lvl>
  </w:abstractNum>
  <w:num w:numId="1">
    <w:abstractNumId w:val="3"/>
  </w:num>
  <w:num w:numId="2">
    <w:abstractNumId w:val="2"/>
  </w:num>
  <w:num w:numId="3">
    <w:abstractNumId w:val="8"/>
  </w:num>
  <w:num w:numId="4">
    <w:abstractNumId w:val="1"/>
  </w:num>
  <w:num w:numId="5">
    <w:abstractNumId w:val="0"/>
  </w:num>
  <w:num w:numId="6">
    <w:abstractNumId w:val="5"/>
  </w:num>
  <w:num w:numId="7">
    <w:abstractNumId w:val="6"/>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3B0F31"/>
    <w:rsid w:val="003B0F31"/>
    <w:rsid w:val="003C7070"/>
    <w:rsid w:val="005F0CE5"/>
    <w:rsid w:val="00AA74B4"/>
    <w:rsid w:val="00B16920"/>
    <w:rsid w:val="00BB30FC"/>
    <w:rsid w:val="00C15FAF"/>
    <w:rsid w:val="015A0F89"/>
    <w:rsid w:val="078F7FA5"/>
    <w:rsid w:val="1EE71917"/>
    <w:rsid w:val="2F126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left="132"/>
      <w:outlineLvl w:val="0"/>
    </w:pPr>
    <w:rPr>
      <w:b/>
      <w:bCs/>
      <w:sz w:val="24"/>
      <w:szCs w:val="2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ind w:left="132"/>
    </w:pPr>
    <w:rPr>
      <w:sz w:val="24"/>
      <w:szCs w:val="24"/>
    </w:rPr>
  </w:style>
  <w:style w:type="paragraph" w:styleId="4">
    <w:name w:val="footer"/>
    <w:basedOn w:val="1"/>
    <w:link w:val="13"/>
    <w:qFormat/>
    <w:uiPriority w:val="0"/>
    <w:pPr>
      <w:tabs>
        <w:tab w:val="center" w:pos="4153"/>
        <w:tab w:val="right" w:pos="8306"/>
      </w:tabs>
      <w:snapToGrid w:val="0"/>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u w:val="single"/>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2"/>
      <w:ind w:left="132"/>
    </w:pPr>
  </w:style>
  <w:style w:type="paragraph" w:customStyle="1" w:styleId="11">
    <w:name w:val="Table Paragraph"/>
    <w:basedOn w:val="1"/>
    <w:qFormat/>
    <w:uiPriority w:val="1"/>
    <w:pPr>
      <w:spacing w:before="18"/>
      <w:ind w:left="104"/>
    </w:pPr>
  </w:style>
  <w:style w:type="character" w:customStyle="1" w:styleId="12">
    <w:name w:val="页眉 Char"/>
    <w:basedOn w:val="7"/>
    <w:link w:val="5"/>
    <w:qFormat/>
    <w:uiPriority w:val="0"/>
    <w:rPr>
      <w:rFonts w:ascii="宋体" w:hAnsi="宋体" w:eastAsia="宋体" w:cs="宋体"/>
      <w:sz w:val="18"/>
      <w:szCs w:val="18"/>
      <w:lang w:val="zh-CN" w:bidi="zh-CN"/>
    </w:rPr>
  </w:style>
  <w:style w:type="character" w:customStyle="1" w:styleId="13">
    <w:name w:val="页脚 Char"/>
    <w:basedOn w:val="7"/>
    <w:link w:val="4"/>
    <w:qFormat/>
    <w:uiPriority w:val="0"/>
    <w:rPr>
      <w:rFonts w:ascii="宋体" w:hAnsi="宋体" w:eastAsia="宋体" w:cs="宋体"/>
      <w:sz w:val="18"/>
      <w:szCs w:val="18"/>
      <w:lang w:val="zh-CN" w:bidi="zh-CN"/>
    </w:rPr>
  </w:style>
  <w:style w:type="paragraph" w:customStyle="1" w:styleId="14">
    <w:name w:val="p0"/>
    <w:basedOn w:val="1"/>
    <w:qFormat/>
    <w:uiPriority w:val="0"/>
    <w:pPr>
      <w:widowControl/>
    </w:pPr>
    <w:rPr>
      <w:rFonts w:cs="宋体"/>
      <w:kern w:val="0"/>
      <w:szCs w:val="21"/>
    </w:rPr>
  </w:style>
  <w:style w:type="paragraph" w:customStyle="1" w:styleId="15">
    <w:name w:val="列出段落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luo</Company>
  <Pages>4</Pages>
  <Words>985</Words>
  <Characters>5620</Characters>
  <Lines>46</Lines>
  <Paragraphs>13</Paragraphs>
  <TotalTime>0</TotalTime>
  <ScaleCrop>false</ScaleCrop>
  <LinksUpToDate>false</LinksUpToDate>
  <CharactersWithSpaces>6592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2021-08-05T02:17:00Z</dcterms:created>
  <dc:creator>User</dc:creator>
  <cp:lastModifiedBy>Gaoyong</cp:lastModifiedBy>
  <dcterms:modified xsi:type="dcterms:W3CDTF">2021-08-22T05:52:36Z</dcterms:modified>
  <dc:title>初三语文测试题（一）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2021-05-13T00:00:00Z</vt:filetime>
  </property>
  <property fmtid="{D5CDD505-2E9C-101B-9397-08002B2CF9AE}" pid="3" name="Creator">
    <vt:lpwstr>WPS 文字</vt:lpwstr>
  </property>
  <property fmtid="{D5CDD505-2E9C-101B-9397-08002B2CF9AE}" pid="4" name="LastSaved">
    <vt:filetime>2021-08-05T00:00:00Z</vt:filetime>
  </property>
  <property fmtid="{D5CDD505-2E9C-101B-9397-08002B2CF9AE}" pid="5" name="KSOProductBuildVer">
    <vt:lpwstr>2052-11.1.0.10314</vt:lpwstr>
  </property>
  <property fmtid="{D5CDD505-2E9C-101B-9397-08002B2CF9AE}" pid="6" name="ICV">
    <vt:lpwstr>3DCD17A081BD445E993C61CFCAA7626C</vt:lpwstr>
  </property>
</Properties>
</file>