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BC" w:rsidRDefault="008815F4" w:rsidP="008C3ABC">
      <w:pPr>
        <w:snapToGrid w:val="0"/>
        <w:spacing w:line="288" w:lineRule="auto"/>
        <w:jc w:val="center"/>
        <w:rPr>
          <w:rFonts w:ascii="黑体" w:eastAsia="黑体" w:hAnsi="黑体"/>
          <w:color w:val="0D0D0D" w:themeColor="text1" w:themeTint="F2"/>
          <w:szCs w:val="21"/>
        </w:rPr>
      </w:pPr>
      <w:r w:rsidRPr="008815F4">
        <w:rPr>
          <w:rFonts w:ascii="黑体" w:eastAsia="黑体" w:hAnsi="黑体"/>
          <w:color w:val="0D0D0D" w:themeColor="text1" w:themeTint="F2"/>
          <w:szCs w:val="21"/>
        </w:rPr>
        <w:t>20</w:t>
      </w:r>
      <w:r w:rsidRPr="008815F4">
        <w:rPr>
          <w:rFonts w:ascii="黑体" w:eastAsia="黑体" w:hAnsi="黑体" w:hint="eastAsia"/>
          <w:color w:val="0D0D0D" w:themeColor="text1" w:themeTint="F2"/>
          <w:szCs w:val="21"/>
        </w:rPr>
        <w:t>2</w:t>
      </w:r>
      <w:r w:rsidRPr="008815F4">
        <w:rPr>
          <w:rFonts w:ascii="黑体" w:eastAsia="黑体" w:hAnsi="黑体"/>
          <w:color w:val="0D0D0D" w:themeColor="text1" w:themeTint="F2"/>
          <w:szCs w:val="21"/>
        </w:rPr>
        <w:t>3年深圳市高三年级第一次调研考试</w:t>
      </w:r>
      <w:r w:rsidRPr="000768B9">
        <w:rPr>
          <w:rFonts w:ascii="黑体" w:eastAsia="黑体" w:hAnsi="黑体"/>
          <w:color w:val="0D0D0D" w:themeColor="text1" w:themeTint="F2"/>
          <w:szCs w:val="21"/>
        </w:rPr>
        <w:t>语文</w:t>
      </w:r>
      <w:r w:rsidRPr="000768B9">
        <w:rPr>
          <w:rFonts w:ascii="黑体" w:eastAsia="黑体" w:hAnsi="黑体" w:hint="eastAsia"/>
          <w:color w:val="0D0D0D" w:themeColor="text1" w:themeTint="F2"/>
          <w:szCs w:val="21"/>
        </w:rPr>
        <w:t>试题</w:t>
      </w:r>
    </w:p>
    <w:p w:rsidR="008815F4" w:rsidRPr="000768B9" w:rsidRDefault="008815F4" w:rsidP="008C3ABC">
      <w:pPr>
        <w:snapToGrid w:val="0"/>
        <w:spacing w:line="288" w:lineRule="auto"/>
        <w:jc w:val="center"/>
        <w:rPr>
          <w:rFonts w:ascii="黑体" w:eastAsia="黑体" w:hAnsi="黑体" w:cs="Times New Roman"/>
          <w:color w:val="0D0D0D" w:themeColor="text1" w:themeTint="F2"/>
          <w:szCs w:val="21"/>
        </w:rPr>
      </w:pPr>
      <w:r w:rsidRPr="000768B9">
        <w:rPr>
          <w:rFonts w:ascii="黑体" w:eastAsia="黑体" w:hAnsi="黑体" w:cs="Times New Roman"/>
          <w:color w:val="0D0D0D" w:themeColor="text1" w:themeTint="F2"/>
          <w:szCs w:val="21"/>
        </w:rPr>
        <w:t>参考答案</w:t>
      </w:r>
      <w:r w:rsidRPr="000768B9">
        <w:rPr>
          <w:rFonts w:ascii="黑体" w:eastAsia="黑体" w:hAnsi="黑体" w:cs="Times New Roman" w:hint="eastAsia"/>
          <w:color w:val="0D0D0D" w:themeColor="text1" w:themeTint="F2"/>
          <w:szCs w:val="21"/>
        </w:rPr>
        <w:t>（简版）</w:t>
      </w:r>
    </w:p>
    <w:p w:rsidR="008815F4" w:rsidRPr="008815F4" w:rsidRDefault="008815F4" w:rsidP="008C3ABC">
      <w:pPr>
        <w:snapToGrid w:val="0"/>
        <w:spacing w:line="288" w:lineRule="auto"/>
        <w:ind w:left="315" w:hangingChars="150" w:hanging="315"/>
        <w:rPr>
          <w:rFonts w:ascii="宋体" w:eastAsia="宋体" w:hAnsi="宋体" w:cs="宋体"/>
          <w:color w:val="0D0D0D" w:themeColor="text1" w:themeTint="F2"/>
          <w:szCs w:val="21"/>
        </w:rPr>
      </w:pP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1.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 xml:space="preserve"> 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（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3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分）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 xml:space="preserve">D     </w:t>
      </w:r>
      <w:r w:rsidRPr="008815F4">
        <w:rPr>
          <w:rFonts w:ascii="Times New Roman" w:eastAsia="宋体" w:hAnsi="Times New Roman"/>
          <w:color w:val="0D0D0D" w:themeColor="text1" w:themeTint="F2"/>
          <w:szCs w:val="21"/>
        </w:rPr>
        <w:t>2.</w:t>
      </w:r>
      <w:r w:rsidRPr="008815F4">
        <w:rPr>
          <w:rFonts w:ascii="Times New Roman" w:eastAsia="宋体" w:hAnsi="Times New Roman"/>
          <w:color w:val="0D0D0D" w:themeColor="text1" w:themeTint="F2"/>
        </w:rPr>
        <w:t xml:space="preserve"> </w:t>
      </w:r>
      <w:r w:rsidRPr="008815F4">
        <w:rPr>
          <w:rFonts w:ascii="Times New Roman" w:eastAsia="宋体" w:hAnsi="Times New Roman"/>
          <w:color w:val="0D0D0D" w:themeColor="text1" w:themeTint="F2"/>
        </w:rPr>
        <w:t>（</w:t>
      </w:r>
      <w:r w:rsidRPr="008815F4">
        <w:rPr>
          <w:rFonts w:ascii="Times New Roman" w:eastAsia="宋体" w:hAnsi="Times New Roman"/>
          <w:color w:val="0D0D0D" w:themeColor="text1" w:themeTint="F2"/>
        </w:rPr>
        <w:t>3</w:t>
      </w:r>
      <w:r w:rsidRPr="008815F4">
        <w:rPr>
          <w:rFonts w:ascii="Times New Roman" w:eastAsia="宋体" w:hAnsi="Times New Roman"/>
          <w:color w:val="0D0D0D" w:themeColor="text1" w:themeTint="F2"/>
        </w:rPr>
        <w:t>分）</w:t>
      </w:r>
      <w:r w:rsidRPr="008815F4">
        <w:rPr>
          <w:rFonts w:ascii="Times New Roman" w:eastAsia="宋体" w:hAnsi="Times New Roman"/>
          <w:color w:val="0D0D0D" w:themeColor="text1" w:themeTint="F2"/>
          <w:szCs w:val="21"/>
        </w:rPr>
        <w:t xml:space="preserve">D     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3.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 xml:space="preserve"> 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（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3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分）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B</w:t>
      </w:r>
    </w:p>
    <w:p w:rsidR="008815F4" w:rsidRPr="008815F4" w:rsidRDefault="008815F4" w:rsidP="008C3ABC">
      <w:pPr>
        <w:snapToGrid w:val="0"/>
        <w:spacing w:line="288" w:lineRule="auto"/>
        <w:jc w:val="left"/>
        <w:rPr>
          <w:rFonts w:ascii="Times New Roman" w:eastAsia="宋体" w:hAnsi="Times New Roman" w:cs="Times New Roman"/>
          <w:color w:val="0D0D0D" w:themeColor="text1" w:themeTint="F2"/>
          <w:szCs w:val="21"/>
        </w:rPr>
      </w:pP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4.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 xml:space="preserve"> 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（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4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分）</w:t>
      </w:r>
      <w:r w:rsidR="008C3ABC">
        <w:rPr>
          <w:rFonts w:ascii="Times New Roman" w:eastAsia="宋体" w:hAnsi="Times New Roman" w:cs="Times New Roman" w:hint="eastAsia"/>
          <w:color w:val="0D0D0D" w:themeColor="text1" w:themeTint="F2"/>
        </w:rPr>
        <w:t>【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参考答案</w:t>
      </w:r>
      <w:r w:rsidR="008C3ABC">
        <w:rPr>
          <w:rFonts w:ascii="Times New Roman" w:eastAsia="宋体" w:hAnsi="Times New Roman" w:cs="Times New Roman" w:hint="eastAsia"/>
          <w:color w:val="0D0D0D" w:themeColor="text1" w:themeTint="F2"/>
          <w:szCs w:val="21"/>
        </w:rPr>
        <w:t>】</w:t>
      </w:r>
    </w:p>
    <w:p w:rsidR="008815F4" w:rsidRPr="008815F4" w:rsidRDefault="008815F4" w:rsidP="008C3ABC">
      <w:pPr>
        <w:snapToGrid w:val="0"/>
        <w:spacing w:line="288" w:lineRule="auto"/>
        <w:ind w:left="315" w:hangingChars="150" w:hanging="315"/>
        <w:rPr>
          <w:rFonts w:ascii="Times New Roman" w:eastAsia="宋体" w:hAnsi="Times New Roman" w:cs="Times New Roman"/>
          <w:color w:val="0D0D0D" w:themeColor="text1" w:themeTint="F2"/>
          <w:szCs w:val="21"/>
        </w:rPr>
      </w:pPr>
      <w:r w:rsidRPr="008815F4">
        <w:rPr>
          <w:rFonts w:ascii="宋体" w:eastAsia="宋体" w:hAnsi="宋体" w:cs="宋体" w:hint="eastAsia"/>
          <w:color w:val="0D0D0D" w:themeColor="text1" w:themeTint="F2"/>
          <w:szCs w:val="21"/>
        </w:rPr>
        <w:t>①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材料一，认为竞速时代的弊端需要用慢速生活和慢速美学来救赎，态度以批评为主。</w:t>
      </w:r>
    </w:p>
    <w:p w:rsidR="008815F4" w:rsidRPr="008815F4" w:rsidRDefault="008815F4" w:rsidP="008C3ABC">
      <w:pPr>
        <w:snapToGrid w:val="0"/>
        <w:spacing w:line="288" w:lineRule="auto"/>
        <w:ind w:left="315" w:hangingChars="150" w:hanging="315"/>
        <w:rPr>
          <w:rFonts w:ascii="Times New Roman" w:eastAsia="宋体" w:hAnsi="Times New Roman" w:cs="Times New Roman"/>
          <w:color w:val="0D0D0D" w:themeColor="text1" w:themeTint="F2"/>
          <w:szCs w:val="21"/>
        </w:rPr>
      </w:pPr>
      <w:r w:rsidRPr="008815F4">
        <w:rPr>
          <w:rFonts w:ascii="宋体" w:eastAsia="宋体" w:hAnsi="宋体" w:cs="宋体" w:hint="eastAsia"/>
          <w:color w:val="0D0D0D" w:themeColor="text1" w:themeTint="F2"/>
          <w:szCs w:val="21"/>
        </w:rPr>
        <w:t>②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材料二，认为竞速时代技术的发展催生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“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速力之美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”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与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“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虚拟美学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”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，态度客观中立。</w:t>
      </w:r>
    </w:p>
    <w:p w:rsidR="008815F4" w:rsidRPr="008815F4" w:rsidRDefault="008815F4" w:rsidP="008C3ABC">
      <w:pPr>
        <w:pStyle w:val="a4"/>
        <w:adjustRightInd w:val="0"/>
        <w:snapToGrid w:val="0"/>
        <w:spacing w:before="0" w:line="288" w:lineRule="auto"/>
        <w:ind w:left="0"/>
        <w:jc w:val="both"/>
        <w:rPr>
          <w:rFonts w:ascii="Times New Roman" w:eastAsia="宋体" w:hAnsi="Times New Roman" w:cs="Times New Roman"/>
          <w:color w:val="0D0D0D" w:themeColor="text1" w:themeTint="F2"/>
          <w:lang w:eastAsia="zh-CN"/>
        </w:rPr>
      </w:pPr>
      <w:r w:rsidRPr="008815F4">
        <w:rPr>
          <w:rFonts w:ascii="Times New Roman" w:eastAsia="宋体" w:hAnsi="Times New Roman" w:cs="Times New Roman"/>
          <w:color w:val="0D0D0D" w:themeColor="text1" w:themeTint="F2"/>
          <w:lang w:eastAsia="zh-CN"/>
        </w:rPr>
        <w:t>[</w:t>
      </w:r>
      <w:r w:rsidRPr="008815F4">
        <w:rPr>
          <w:rFonts w:ascii="Times New Roman" w:eastAsia="宋体" w:hAnsi="Times New Roman" w:cs="Times New Roman"/>
          <w:color w:val="0D0D0D" w:themeColor="text1" w:themeTint="F2"/>
          <w:lang w:eastAsia="zh-CN"/>
        </w:rPr>
        <w:t>每点</w:t>
      </w:r>
      <w:r w:rsidRPr="008815F4">
        <w:rPr>
          <w:rFonts w:ascii="Times New Roman" w:eastAsia="宋体" w:hAnsi="Times New Roman" w:cs="Times New Roman"/>
          <w:color w:val="0D0D0D" w:themeColor="text1" w:themeTint="F2"/>
          <w:lang w:eastAsia="zh-CN"/>
        </w:rPr>
        <w:t>2</w:t>
      </w:r>
      <w:r w:rsidRPr="008815F4">
        <w:rPr>
          <w:rFonts w:ascii="Times New Roman" w:eastAsia="宋体" w:hAnsi="Times New Roman" w:cs="Times New Roman"/>
          <w:color w:val="0D0D0D" w:themeColor="text1" w:themeTint="F2"/>
          <w:lang w:eastAsia="zh-CN"/>
        </w:rPr>
        <w:t>分，答出其中两点给</w:t>
      </w:r>
      <w:r w:rsidRPr="008815F4">
        <w:rPr>
          <w:rFonts w:ascii="Times New Roman" w:eastAsia="宋体" w:hAnsi="Times New Roman" w:cs="Times New Roman"/>
          <w:color w:val="0D0D0D" w:themeColor="text1" w:themeTint="F2"/>
          <w:lang w:eastAsia="zh-CN"/>
        </w:rPr>
        <w:t>4</w:t>
      </w:r>
      <w:r w:rsidRPr="008815F4">
        <w:rPr>
          <w:rFonts w:ascii="Times New Roman" w:eastAsia="宋体" w:hAnsi="Times New Roman" w:cs="Times New Roman"/>
          <w:color w:val="0D0D0D" w:themeColor="text1" w:themeTint="F2"/>
          <w:lang w:eastAsia="zh-CN"/>
        </w:rPr>
        <w:t>分。意思答对即可。如有其他答案，只要言之成理，可酌情给分。</w:t>
      </w:r>
      <w:r w:rsidRPr="008815F4">
        <w:rPr>
          <w:rFonts w:ascii="Times New Roman" w:eastAsia="宋体" w:hAnsi="Times New Roman" w:cs="Times New Roman"/>
          <w:color w:val="0D0D0D" w:themeColor="text1" w:themeTint="F2"/>
          <w:lang w:eastAsia="zh-CN"/>
        </w:rPr>
        <w:t>]</w:t>
      </w:r>
    </w:p>
    <w:p w:rsidR="008815F4" w:rsidRPr="008815F4" w:rsidRDefault="008815F4" w:rsidP="008C3ABC">
      <w:pPr>
        <w:tabs>
          <w:tab w:val="left" w:pos="312"/>
        </w:tabs>
        <w:snapToGrid w:val="0"/>
        <w:spacing w:line="288" w:lineRule="auto"/>
        <w:ind w:left="315" w:hangingChars="150" w:hanging="315"/>
        <w:jc w:val="left"/>
        <w:rPr>
          <w:rFonts w:ascii="Times New Roman" w:eastAsia="宋体" w:hAnsi="Times New Roman" w:cs="Times New Roman"/>
          <w:color w:val="0D0D0D" w:themeColor="text1" w:themeTint="F2"/>
          <w:szCs w:val="21"/>
        </w:rPr>
      </w:pP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5.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 xml:space="preserve"> 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（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4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分）</w:t>
      </w:r>
      <w:r w:rsidR="008C3ABC">
        <w:rPr>
          <w:rFonts w:ascii="Times New Roman" w:eastAsia="宋体" w:hAnsi="Times New Roman" w:cs="Times New Roman" w:hint="eastAsia"/>
          <w:color w:val="0D0D0D" w:themeColor="text1" w:themeTint="F2"/>
        </w:rPr>
        <w:t>【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参考答案</w:t>
      </w:r>
      <w:r w:rsidR="008C3ABC">
        <w:rPr>
          <w:rFonts w:ascii="Times New Roman" w:eastAsia="宋体" w:hAnsi="Times New Roman" w:cs="Times New Roman" w:hint="eastAsia"/>
          <w:color w:val="0D0D0D" w:themeColor="text1" w:themeTint="F2"/>
          <w:szCs w:val="21"/>
        </w:rPr>
        <w:t>】</w:t>
      </w:r>
    </w:p>
    <w:p w:rsidR="008815F4" w:rsidRPr="008815F4" w:rsidRDefault="008815F4" w:rsidP="008C3ABC">
      <w:pPr>
        <w:tabs>
          <w:tab w:val="left" w:pos="312"/>
        </w:tabs>
        <w:snapToGrid w:val="0"/>
        <w:spacing w:line="288" w:lineRule="auto"/>
        <w:ind w:left="315" w:hangingChars="150" w:hanging="315"/>
        <w:jc w:val="left"/>
        <w:rPr>
          <w:rFonts w:ascii="Times New Roman" w:eastAsia="宋体" w:hAnsi="Times New Roman" w:cs="Times New Roman"/>
          <w:color w:val="0D0D0D" w:themeColor="text1" w:themeTint="F2"/>
          <w:szCs w:val="21"/>
        </w:rPr>
      </w:pPr>
      <w:r w:rsidRPr="008815F4">
        <w:rPr>
          <w:rFonts w:ascii="宋体" w:eastAsia="宋体" w:hAnsi="宋体" w:cs="宋体" w:hint="eastAsia"/>
          <w:color w:val="0D0D0D" w:themeColor="text1" w:themeTint="F2"/>
          <w:szCs w:val="21"/>
        </w:rPr>
        <w:t>①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这部片子倡导慢速生活的审美体验，以慢条斯里的叙事节奏引导人们关注内心，关注当下；</w:t>
      </w:r>
    </w:p>
    <w:p w:rsidR="008815F4" w:rsidRPr="008815F4" w:rsidRDefault="008815F4" w:rsidP="008C3ABC">
      <w:pPr>
        <w:tabs>
          <w:tab w:val="left" w:pos="312"/>
        </w:tabs>
        <w:snapToGrid w:val="0"/>
        <w:spacing w:line="288" w:lineRule="auto"/>
        <w:ind w:left="315" w:hangingChars="150" w:hanging="315"/>
        <w:jc w:val="left"/>
        <w:rPr>
          <w:rFonts w:ascii="Times New Roman" w:eastAsia="宋体" w:hAnsi="Times New Roman" w:cs="Times New Roman"/>
          <w:color w:val="0D0D0D" w:themeColor="text1" w:themeTint="F2"/>
          <w:szCs w:val="21"/>
        </w:rPr>
      </w:pPr>
      <w:r w:rsidRPr="008815F4">
        <w:rPr>
          <w:rFonts w:ascii="宋体" w:eastAsia="宋体" w:hAnsi="宋体" w:cs="宋体" w:hint="eastAsia"/>
          <w:color w:val="0D0D0D" w:themeColor="text1" w:themeTint="F2"/>
          <w:szCs w:val="21"/>
        </w:rPr>
        <w:t>②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这部片子又具有虚拟美学的特征，用风格鲜明的画面让人产生沉浸其中的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“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临场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”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审美体验。</w:t>
      </w:r>
    </w:p>
    <w:p w:rsidR="008815F4" w:rsidRPr="008815F4" w:rsidRDefault="008815F4" w:rsidP="008C3ABC">
      <w:pPr>
        <w:pStyle w:val="a4"/>
        <w:adjustRightInd w:val="0"/>
        <w:snapToGrid w:val="0"/>
        <w:spacing w:before="0" w:line="288" w:lineRule="auto"/>
        <w:ind w:left="0"/>
        <w:jc w:val="both"/>
        <w:rPr>
          <w:rFonts w:ascii="Times New Roman" w:eastAsia="宋体" w:hAnsi="Times New Roman" w:cs="Times New Roman"/>
          <w:color w:val="0D0D0D" w:themeColor="text1" w:themeTint="F2"/>
          <w:lang w:eastAsia="zh-CN"/>
        </w:rPr>
      </w:pPr>
      <w:r w:rsidRPr="008815F4">
        <w:rPr>
          <w:rFonts w:ascii="Times New Roman" w:eastAsia="宋体" w:hAnsi="Times New Roman" w:cs="Times New Roman"/>
          <w:color w:val="0D0D0D" w:themeColor="text1" w:themeTint="F2"/>
          <w:lang w:eastAsia="zh-CN"/>
        </w:rPr>
        <w:t>[</w:t>
      </w:r>
      <w:r w:rsidRPr="008815F4">
        <w:rPr>
          <w:rFonts w:ascii="Times New Roman" w:eastAsia="宋体" w:hAnsi="Times New Roman" w:cs="Times New Roman"/>
          <w:color w:val="0D0D0D" w:themeColor="text1" w:themeTint="F2"/>
          <w:lang w:eastAsia="zh-CN"/>
        </w:rPr>
        <w:t>每点</w:t>
      </w:r>
      <w:r w:rsidRPr="008815F4">
        <w:rPr>
          <w:rFonts w:ascii="Times New Roman" w:eastAsia="宋体" w:hAnsi="Times New Roman" w:cs="Times New Roman"/>
          <w:color w:val="0D0D0D" w:themeColor="text1" w:themeTint="F2"/>
          <w:lang w:eastAsia="zh-CN"/>
        </w:rPr>
        <w:t>2</w:t>
      </w:r>
      <w:r w:rsidRPr="008815F4">
        <w:rPr>
          <w:rFonts w:ascii="Times New Roman" w:eastAsia="宋体" w:hAnsi="Times New Roman" w:cs="Times New Roman"/>
          <w:color w:val="0D0D0D" w:themeColor="text1" w:themeTint="F2"/>
          <w:lang w:eastAsia="zh-CN"/>
        </w:rPr>
        <w:t>分，答出其中两点给</w:t>
      </w:r>
      <w:r w:rsidRPr="008815F4">
        <w:rPr>
          <w:rFonts w:ascii="Times New Roman" w:eastAsia="宋体" w:hAnsi="Times New Roman" w:cs="Times New Roman"/>
          <w:color w:val="0D0D0D" w:themeColor="text1" w:themeTint="F2"/>
          <w:lang w:eastAsia="zh-CN"/>
        </w:rPr>
        <w:t>4</w:t>
      </w:r>
      <w:r w:rsidRPr="008815F4">
        <w:rPr>
          <w:rFonts w:ascii="Times New Roman" w:eastAsia="宋体" w:hAnsi="Times New Roman" w:cs="Times New Roman"/>
          <w:color w:val="0D0D0D" w:themeColor="text1" w:themeTint="F2"/>
          <w:lang w:eastAsia="zh-CN"/>
        </w:rPr>
        <w:t>分。意思答对即可。如有其他答案，只要言之成理，可酌情给分。</w:t>
      </w:r>
      <w:r w:rsidRPr="008815F4">
        <w:rPr>
          <w:rFonts w:ascii="Times New Roman" w:eastAsia="宋体" w:hAnsi="Times New Roman" w:cs="Times New Roman"/>
          <w:color w:val="0D0D0D" w:themeColor="text1" w:themeTint="F2"/>
          <w:lang w:eastAsia="zh-CN"/>
        </w:rPr>
        <w:t>]</w:t>
      </w:r>
    </w:p>
    <w:p w:rsidR="008815F4" w:rsidRPr="008815F4" w:rsidRDefault="008815F4" w:rsidP="008C3ABC">
      <w:pPr>
        <w:snapToGrid w:val="0"/>
        <w:spacing w:line="288" w:lineRule="auto"/>
        <w:rPr>
          <w:rFonts w:ascii="Times New Roman" w:eastAsia="宋体" w:hAnsi="Times New Roman" w:cs="Times New Roman"/>
          <w:color w:val="0D0D0D" w:themeColor="text1" w:themeTint="F2"/>
          <w:szCs w:val="21"/>
        </w:rPr>
      </w:pP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6.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 xml:space="preserve"> 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（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3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分）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B     7.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 xml:space="preserve"> 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（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3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分）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C</w:t>
      </w:r>
    </w:p>
    <w:p w:rsidR="008815F4" w:rsidRPr="008815F4" w:rsidRDefault="008815F4" w:rsidP="008C3ABC">
      <w:pPr>
        <w:snapToGrid w:val="0"/>
        <w:spacing w:line="288" w:lineRule="auto"/>
        <w:ind w:left="315" w:hangingChars="150" w:hanging="315"/>
        <w:rPr>
          <w:rFonts w:ascii="Times New Roman" w:eastAsia="宋体" w:hAnsi="Times New Roman" w:cs="Times New Roman"/>
          <w:color w:val="0D0D0D" w:themeColor="text1" w:themeTint="F2"/>
          <w:szCs w:val="21"/>
        </w:rPr>
      </w:pP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8.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 xml:space="preserve"> 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（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6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分）</w:t>
      </w:r>
      <w:r w:rsidR="008C3ABC">
        <w:rPr>
          <w:rFonts w:ascii="Times New Roman" w:eastAsia="宋体" w:hAnsi="Times New Roman" w:cs="Times New Roman" w:hint="eastAsia"/>
          <w:color w:val="0D0D0D" w:themeColor="text1" w:themeTint="F2"/>
        </w:rPr>
        <w:t>【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参考答案</w:t>
      </w:r>
      <w:r w:rsidR="008C3ABC">
        <w:rPr>
          <w:rFonts w:ascii="Times New Roman" w:eastAsia="宋体" w:hAnsi="Times New Roman" w:cs="Times New Roman" w:hint="eastAsia"/>
          <w:color w:val="0D0D0D" w:themeColor="text1" w:themeTint="F2"/>
          <w:szCs w:val="21"/>
        </w:rPr>
        <w:t>】</w:t>
      </w:r>
    </w:p>
    <w:p w:rsidR="008815F4" w:rsidRPr="008815F4" w:rsidRDefault="008815F4" w:rsidP="008C3ABC">
      <w:pPr>
        <w:snapToGrid w:val="0"/>
        <w:spacing w:line="288" w:lineRule="auto"/>
        <w:ind w:left="315" w:hangingChars="150" w:hanging="315"/>
        <w:rPr>
          <w:rFonts w:ascii="Times New Roman" w:eastAsia="宋体" w:hAnsi="Times New Roman" w:cs="Times New Roman"/>
          <w:color w:val="0D0D0D" w:themeColor="text1" w:themeTint="F2"/>
          <w:szCs w:val="21"/>
        </w:rPr>
      </w:pPr>
      <w:r w:rsidRPr="008815F4">
        <w:rPr>
          <w:rFonts w:ascii="宋体" w:eastAsia="宋体" w:hAnsi="宋体" w:cs="宋体" w:hint="eastAsia"/>
          <w:color w:val="0D0D0D" w:themeColor="text1" w:themeTint="F2"/>
          <w:szCs w:val="21"/>
        </w:rPr>
        <w:t>①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开头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“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月下桨声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”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入梦，表现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“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我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”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对姐弟俩的好奇，想知道他们是谁，为何出来打鱼。</w:t>
      </w:r>
    </w:p>
    <w:p w:rsidR="008815F4" w:rsidRPr="008815F4" w:rsidRDefault="008815F4" w:rsidP="008C3ABC">
      <w:pPr>
        <w:snapToGrid w:val="0"/>
        <w:spacing w:line="288" w:lineRule="auto"/>
        <w:ind w:left="315" w:hangingChars="150" w:hanging="315"/>
        <w:rPr>
          <w:rFonts w:ascii="Times New Roman" w:eastAsia="宋体" w:hAnsi="Times New Roman" w:cs="Times New Roman"/>
          <w:color w:val="0D0D0D" w:themeColor="text1" w:themeTint="F2"/>
          <w:szCs w:val="21"/>
        </w:rPr>
      </w:pPr>
      <w:r w:rsidRPr="008815F4">
        <w:rPr>
          <w:rFonts w:ascii="宋体" w:eastAsia="宋体" w:hAnsi="宋体" w:cs="宋体" w:hint="eastAsia"/>
          <w:color w:val="0D0D0D" w:themeColor="text1" w:themeTint="F2"/>
          <w:szCs w:val="21"/>
        </w:rPr>
        <w:t>②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结尾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“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我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”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在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“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月下桨声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”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中寻找姐弟的踪迹，表现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“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我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”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对姐弟生出敬佩、有了牵挂。</w:t>
      </w:r>
    </w:p>
    <w:p w:rsidR="008815F4" w:rsidRPr="008815F4" w:rsidRDefault="008815F4" w:rsidP="008C3ABC">
      <w:pPr>
        <w:snapToGrid w:val="0"/>
        <w:spacing w:line="288" w:lineRule="auto"/>
        <w:ind w:left="315" w:hangingChars="150" w:hanging="315"/>
        <w:rPr>
          <w:rFonts w:ascii="Times New Roman" w:eastAsia="宋体" w:hAnsi="Times New Roman" w:cs="Times New Roman"/>
          <w:color w:val="0D0D0D" w:themeColor="text1" w:themeTint="F2"/>
          <w:szCs w:val="21"/>
        </w:rPr>
      </w:pPr>
      <w:r w:rsidRPr="008815F4">
        <w:rPr>
          <w:rFonts w:ascii="宋体" w:eastAsia="宋体" w:hAnsi="宋体" w:cs="宋体" w:hint="eastAsia"/>
          <w:color w:val="0D0D0D" w:themeColor="text1" w:themeTint="F2"/>
          <w:szCs w:val="21"/>
        </w:rPr>
        <w:t>③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结尾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“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月下桨声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”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恬静柔美，象征着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“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我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”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对美好人性的追求，对诗意生活的向往。</w:t>
      </w:r>
    </w:p>
    <w:p w:rsidR="008815F4" w:rsidRPr="008815F4" w:rsidRDefault="008815F4" w:rsidP="008C3ABC">
      <w:pPr>
        <w:pStyle w:val="a4"/>
        <w:adjustRightInd w:val="0"/>
        <w:snapToGrid w:val="0"/>
        <w:spacing w:before="0" w:line="288" w:lineRule="auto"/>
        <w:ind w:left="0"/>
        <w:jc w:val="both"/>
        <w:rPr>
          <w:rFonts w:ascii="Times New Roman" w:eastAsia="宋体" w:hAnsi="Times New Roman" w:cs="Times New Roman"/>
          <w:color w:val="0D0D0D" w:themeColor="text1" w:themeTint="F2"/>
          <w:lang w:eastAsia="zh-CN"/>
        </w:rPr>
      </w:pPr>
      <w:r w:rsidRPr="008815F4">
        <w:rPr>
          <w:rFonts w:ascii="Times New Roman" w:eastAsia="宋体" w:hAnsi="Times New Roman" w:cs="Times New Roman"/>
          <w:color w:val="0D0D0D" w:themeColor="text1" w:themeTint="F2"/>
          <w:lang w:eastAsia="zh-CN"/>
        </w:rPr>
        <w:t>[</w:t>
      </w:r>
      <w:r w:rsidRPr="008815F4">
        <w:rPr>
          <w:rFonts w:ascii="Times New Roman" w:eastAsia="宋体" w:hAnsi="Times New Roman" w:cs="Times New Roman"/>
          <w:color w:val="0D0D0D" w:themeColor="text1" w:themeTint="F2"/>
          <w:lang w:eastAsia="zh-CN"/>
        </w:rPr>
        <w:t>每点</w:t>
      </w:r>
      <w:r w:rsidRPr="008815F4">
        <w:rPr>
          <w:rFonts w:ascii="Times New Roman" w:eastAsia="宋体" w:hAnsi="Times New Roman" w:cs="Times New Roman"/>
          <w:color w:val="0D0D0D" w:themeColor="text1" w:themeTint="F2"/>
          <w:lang w:eastAsia="zh-CN"/>
        </w:rPr>
        <w:t>2</w:t>
      </w:r>
      <w:r w:rsidRPr="008815F4">
        <w:rPr>
          <w:rFonts w:ascii="Times New Roman" w:eastAsia="宋体" w:hAnsi="Times New Roman" w:cs="Times New Roman"/>
          <w:color w:val="0D0D0D" w:themeColor="text1" w:themeTint="F2"/>
          <w:lang w:eastAsia="zh-CN"/>
        </w:rPr>
        <w:t>分，答出其中三点给</w:t>
      </w:r>
      <w:r w:rsidRPr="008815F4">
        <w:rPr>
          <w:rFonts w:ascii="Times New Roman" w:eastAsia="宋体" w:hAnsi="Times New Roman" w:cs="Times New Roman"/>
          <w:color w:val="0D0D0D" w:themeColor="text1" w:themeTint="F2"/>
          <w:lang w:eastAsia="zh-CN"/>
        </w:rPr>
        <w:t>6</w:t>
      </w:r>
      <w:r w:rsidRPr="008815F4">
        <w:rPr>
          <w:rFonts w:ascii="Times New Roman" w:eastAsia="宋体" w:hAnsi="Times New Roman" w:cs="Times New Roman"/>
          <w:color w:val="0D0D0D" w:themeColor="text1" w:themeTint="F2"/>
          <w:lang w:eastAsia="zh-CN"/>
        </w:rPr>
        <w:t>分。意思答对即可。如有其他答案，只要言之成理，可酌情给分。</w:t>
      </w:r>
      <w:r w:rsidRPr="008815F4">
        <w:rPr>
          <w:rFonts w:ascii="Times New Roman" w:eastAsia="宋体" w:hAnsi="Times New Roman" w:cs="Times New Roman"/>
          <w:color w:val="0D0D0D" w:themeColor="text1" w:themeTint="F2"/>
          <w:lang w:eastAsia="zh-CN"/>
        </w:rPr>
        <w:t>]</w:t>
      </w:r>
    </w:p>
    <w:p w:rsidR="008815F4" w:rsidRPr="008815F4" w:rsidRDefault="008815F4" w:rsidP="008C3ABC">
      <w:pPr>
        <w:snapToGrid w:val="0"/>
        <w:spacing w:line="288" w:lineRule="auto"/>
        <w:ind w:left="315" w:hangingChars="150" w:hanging="315"/>
        <w:rPr>
          <w:rFonts w:ascii="Times New Roman" w:eastAsia="宋体" w:hAnsi="Times New Roman" w:cs="Times New Roman"/>
          <w:color w:val="0D0D0D" w:themeColor="text1" w:themeTint="F2"/>
          <w:szCs w:val="21"/>
        </w:rPr>
      </w:pP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9.</w:t>
      </w:r>
      <w:r w:rsidR="008C3ABC" w:rsidRPr="008815F4">
        <w:rPr>
          <w:rFonts w:ascii="Times New Roman" w:eastAsia="宋体" w:hAnsi="Times New Roman" w:cs="Times New Roman"/>
          <w:color w:val="0D0D0D" w:themeColor="text1" w:themeTint="F2"/>
        </w:rPr>
        <w:t>（</w:t>
      </w:r>
      <w:r w:rsidR="008C3ABC" w:rsidRPr="008815F4">
        <w:rPr>
          <w:rFonts w:ascii="Times New Roman" w:eastAsia="宋体" w:hAnsi="Times New Roman" w:cs="Times New Roman"/>
          <w:color w:val="0D0D0D" w:themeColor="text1" w:themeTint="F2"/>
        </w:rPr>
        <w:t>6</w:t>
      </w:r>
      <w:r w:rsidR="008C3ABC" w:rsidRPr="008815F4">
        <w:rPr>
          <w:rFonts w:ascii="Times New Roman" w:eastAsia="宋体" w:hAnsi="Times New Roman" w:cs="Times New Roman"/>
          <w:color w:val="0D0D0D" w:themeColor="text1" w:themeTint="F2"/>
        </w:rPr>
        <w:t>分）</w:t>
      </w:r>
      <w:r w:rsidR="008C3ABC">
        <w:rPr>
          <w:rFonts w:ascii="Times New Roman" w:eastAsia="宋体" w:hAnsi="Times New Roman" w:cs="Times New Roman" w:hint="eastAsia"/>
          <w:color w:val="0D0D0D" w:themeColor="text1" w:themeTint="F2"/>
          <w:szCs w:val="21"/>
        </w:rPr>
        <w:t>【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参考答案</w:t>
      </w:r>
      <w:r w:rsidR="008C3ABC">
        <w:rPr>
          <w:rFonts w:ascii="Times New Roman" w:eastAsia="宋体" w:hAnsi="Times New Roman" w:cs="Times New Roman" w:hint="eastAsia"/>
          <w:color w:val="0D0D0D" w:themeColor="text1" w:themeTint="F2"/>
          <w:szCs w:val="21"/>
        </w:rPr>
        <w:t>】</w:t>
      </w:r>
    </w:p>
    <w:p w:rsidR="008815F4" w:rsidRPr="008815F4" w:rsidRDefault="008815F4" w:rsidP="008C3ABC">
      <w:pPr>
        <w:pStyle w:val="a4"/>
        <w:adjustRightInd w:val="0"/>
        <w:snapToGrid w:val="0"/>
        <w:spacing w:before="0" w:line="288" w:lineRule="auto"/>
        <w:ind w:left="0"/>
        <w:jc w:val="both"/>
        <w:rPr>
          <w:rFonts w:ascii="宋体" w:eastAsia="宋体" w:hAnsi="宋体" w:cs="宋体"/>
          <w:color w:val="0D0D0D" w:themeColor="text1" w:themeTint="F2"/>
          <w:lang w:eastAsia="zh-CN"/>
        </w:rPr>
      </w:pPr>
      <w:r w:rsidRPr="008815F4">
        <w:rPr>
          <w:rFonts w:ascii="宋体" w:eastAsia="宋体" w:hAnsi="宋体" w:cs="宋体" w:hint="eastAsia"/>
          <w:color w:val="0D0D0D" w:themeColor="text1" w:themeTint="F2"/>
          <w:lang w:eastAsia="zh-CN"/>
        </w:rPr>
        <w:t>①送鱼和还钱详写，叙述节奏较慢，其他内容略写，叙述节奏较快，使得情节张弛有度。</w:t>
      </w:r>
    </w:p>
    <w:p w:rsidR="008815F4" w:rsidRPr="008815F4" w:rsidRDefault="008815F4" w:rsidP="008C3ABC">
      <w:pPr>
        <w:pStyle w:val="a4"/>
        <w:adjustRightInd w:val="0"/>
        <w:snapToGrid w:val="0"/>
        <w:spacing w:before="0" w:line="288" w:lineRule="auto"/>
        <w:ind w:left="0"/>
        <w:jc w:val="both"/>
        <w:rPr>
          <w:rFonts w:ascii="宋体" w:eastAsia="宋体" w:hAnsi="宋体" w:cs="宋体"/>
          <w:color w:val="0D0D0D" w:themeColor="text1" w:themeTint="F2"/>
          <w:lang w:eastAsia="zh-CN"/>
        </w:rPr>
      </w:pPr>
      <w:r w:rsidRPr="008815F4">
        <w:rPr>
          <w:rFonts w:ascii="宋体" w:eastAsia="宋体" w:hAnsi="宋体" w:cs="宋体" w:hint="eastAsia"/>
          <w:color w:val="0D0D0D" w:themeColor="text1" w:themeTint="F2"/>
          <w:lang w:eastAsia="zh-CN"/>
        </w:rPr>
        <w:t>②“我”亲眼所见从正面写，“我”未见到的则通过旁人交代从侧面写，使得故事更真实。</w:t>
      </w:r>
    </w:p>
    <w:p w:rsidR="008815F4" w:rsidRPr="008815F4" w:rsidRDefault="008815F4" w:rsidP="008C3ABC">
      <w:pPr>
        <w:pStyle w:val="a4"/>
        <w:adjustRightInd w:val="0"/>
        <w:snapToGrid w:val="0"/>
        <w:spacing w:before="0" w:line="288" w:lineRule="auto"/>
        <w:ind w:left="0"/>
        <w:jc w:val="both"/>
        <w:rPr>
          <w:rFonts w:ascii="宋体" w:eastAsia="宋体" w:hAnsi="宋体" w:cs="宋体"/>
          <w:color w:val="0D0D0D" w:themeColor="text1" w:themeTint="F2"/>
          <w:lang w:eastAsia="zh-CN"/>
        </w:rPr>
      </w:pPr>
      <w:r w:rsidRPr="008815F4">
        <w:rPr>
          <w:rFonts w:ascii="宋体" w:eastAsia="宋体" w:hAnsi="宋体" w:cs="宋体" w:hint="eastAsia"/>
          <w:color w:val="0D0D0D" w:themeColor="text1" w:themeTint="F2"/>
          <w:lang w:eastAsia="zh-CN"/>
        </w:rPr>
        <w:t>③具体表现姐弟自立与诚信的内容详写，补充的内容略写，使得形象更丰满、主旨更突出。</w:t>
      </w:r>
    </w:p>
    <w:p w:rsidR="008815F4" w:rsidRPr="008815F4" w:rsidRDefault="008815F4" w:rsidP="008C3ABC">
      <w:pPr>
        <w:pStyle w:val="a4"/>
        <w:adjustRightInd w:val="0"/>
        <w:snapToGrid w:val="0"/>
        <w:spacing w:before="0" w:line="288" w:lineRule="auto"/>
        <w:ind w:left="0"/>
        <w:jc w:val="both"/>
        <w:rPr>
          <w:rFonts w:ascii="Times New Roman" w:eastAsia="宋体" w:hAnsi="Times New Roman" w:cs="Times New Roman"/>
          <w:color w:val="0D0D0D" w:themeColor="text1" w:themeTint="F2"/>
          <w:lang w:eastAsia="zh-CN"/>
        </w:rPr>
      </w:pPr>
      <w:r w:rsidRPr="008815F4">
        <w:rPr>
          <w:rFonts w:ascii="Times New Roman" w:eastAsia="宋体" w:hAnsi="Times New Roman" w:cs="Times New Roman"/>
          <w:color w:val="0D0D0D" w:themeColor="text1" w:themeTint="F2"/>
          <w:lang w:eastAsia="zh-CN"/>
        </w:rPr>
        <w:t>[</w:t>
      </w:r>
      <w:r w:rsidRPr="008815F4">
        <w:rPr>
          <w:rFonts w:ascii="Times New Roman" w:eastAsia="宋体" w:hAnsi="Times New Roman" w:cs="Times New Roman"/>
          <w:color w:val="0D0D0D" w:themeColor="text1" w:themeTint="F2"/>
          <w:lang w:eastAsia="zh-CN"/>
        </w:rPr>
        <w:t>每点</w:t>
      </w:r>
      <w:r w:rsidRPr="008815F4">
        <w:rPr>
          <w:rFonts w:ascii="Times New Roman" w:eastAsia="宋体" w:hAnsi="Times New Roman" w:cs="Times New Roman"/>
          <w:color w:val="0D0D0D" w:themeColor="text1" w:themeTint="F2"/>
          <w:lang w:eastAsia="zh-CN"/>
        </w:rPr>
        <w:t>2</w:t>
      </w:r>
      <w:r w:rsidRPr="008815F4">
        <w:rPr>
          <w:rFonts w:ascii="Times New Roman" w:eastAsia="宋体" w:hAnsi="Times New Roman" w:cs="Times New Roman"/>
          <w:color w:val="0D0D0D" w:themeColor="text1" w:themeTint="F2"/>
          <w:lang w:eastAsia="zh-CN"/>
        </w:rPr>
        <w:t>分，答出其中三点给</w:t>
      </w:r>
      <w:r w:rsidRPr="008815F4">
        <w:rPr>
          <w:rFonts w:ascii="Times New Roman" w:eastAsia="宋体" w:hAnsi="Times New Roman" w:cs="Times New Roman"/>
          <w:color w:val="0D0D0D" w:themeColor="text1" w:themeTint="F2"/>
          <w:lang w:eastAsia="zh-CN"/>
        </w:rPr>
        <w:t>6</w:t>
      </w:r>
      <w:r w:rsidRPr="008815F4">
        <w:rPr>
          <w:rFonts w:ascii="Times New Roman" w:eastAsia="宋体" w:hAnsi="Times New Roman" w:cs="Times New Roman"/>
          <w:color w:val="0D0D0D" w:themeColor="text1" w:themeTint="F2"/>
          <w:lang w:eastAsia="zh-CN"/>
        </w:rPr>
        <w:t>分。意思答对即可。如有其他答案，只要言之成理，可酌情给分。</w:t>
      </w:r>
      <w:r w:rsidRPr="008815F4">
        <w:rPr>
          <w:rFonts w:ascii="Times New Roman" w:eastAsia="宋体" w:hAnsi="Times New Roman" w:cs="Times New Roman"/>
          <w:color w:val="0D0D0D" w:themeColor="text1" w:themeTint="F2"/>
          <w:lang w:eastAsia="zh-CN"/>
        </w:rPr>
        <w:t>]</w:t>
      </w:r>
    </w:p>
    <w:p w:rsidR="008815F4" w:rsidRPr="008815F4" w:rsidRDefault="008815F4" w:rsidP="008C3ABC">
      <w:pPr>
        <w:snapToGrid w:val="0"/>
        <w:spacing w:line="288" w:lineRule="auto"/>
        <w:rPr>
          <w:rFonts w:ascii="宋体" w:eastAsia="宋体" w:hAnsi="宋体" w:cs="Times New Roman"/>
          <w:color w:val="0D0D0D" w:themeColor="text1" w:themeTint="F2"/>
          <w:szCs w:val="21"/>
        </w:rPr>
      </w:pP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10.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 xml:space="preserve"> 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（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3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分）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A     11.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 xml:space="preserve"> 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（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3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分）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C      12.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 xml:space="preserve"> 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（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3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分）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B</w:t>
      </w:r>
    </w:p>
    <w:p w:rsidR="008815F4" w:rsidRPr="008815F4" w:rsidRDefault="008815F4" w:rsidP="008C3ABC">
      <w:pPr>
        <w:snapToGrid w:val="0"/>
        <w:spacing w:line="288" w:lineRule="auto"/>
        <w:rPr>
          <w:rFonts w:ascii="Times New Roman" w:eastAsia="宋体" w:hAnsi="Times New Roman" w:cs="Times New Roman"/>
          <w:color w:val="0D0D0D" w:themeColor="text1" w:themeTint="F2"/>
          <w:szCs w:val="21"/>
        </w:rPr>
      </w:pP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13.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 xml:space="preserve"> 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（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8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分）</w:t>
      </w:r>
      <w:r w:rsidR="008C3ABC">
        <w:rPr>
          <w:rFonts w:ascii="Times New Roman" w:eastAsia="宋体" w:hAnsi="Times New Roman" w:cs="Times New Roman" w:hint="eastAsia"/>
          <w:color w:val="0D0D0D" w:themeColor="text1" w:themeTint="F2"/>
        </w:rPr>
        <w:t>【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参考答案</w:t>
      </w:r>
      <w:r w:rsidR="008C3ABC">
        <w:rPr>
          <w:rFonts w:ascii="Times New Roman" w:eastAsia="宋体" w:hAnsi="Times New Roman" w:cs="Times New Roman" w:hint="eastAsia"/>
          <w:color w:val="0D0D0D" w:themeColor="text1" w:themeTint="F2"/>
          <w:szCs w:val="21"/>
        </w:rPr>
        <w:t>】</w:t>
      </w:r>
    </w:p>
    <w:p w:rsidR="008815F4" w:rsidRPr="008815F4" w:rsidRDefault="008815F4" w:rsidP="008C3ABC">
      <w:pPr>
        <w:snapToGrid w:val="0"/>
        <w:spacing w:line="288" w:lineRule="auto"/>
        <w:ind w:left="315" w:hangingChars="150" w:hanging="315"/>
        <w:rPr>
          <w:rFonts w:ascii="Times New Roman" w:eastAsia="宋体" w:hAnsi="Times New Roman" w:cs="Times New Roman"/>
          <w:color w:val="0D0D0D" w:themeColor="text1" w:themeTint="F2"/>
          <w:szCs w:val="21"/>
        </w:rPr>
      </w:pP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（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1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）（我）到了以后，房屋损毁不能居住，就向郡府报告，借户部巡察使的府第来居住。</w:t>
      </w:r>
    </w:p>
    <w:p w:rsidR="008815F4" w:rsidRPr="008815F4" w:rsidRDefault="008815F4" w:rsidP="008C3ABC">
      <w:pPr>
        <w:snapToGrid w:val="0"/>
        <w:spacing w:line="288" w:lineRule="auto"/>
        <w:ind w:left="315" w:hangingChars="150" w:hanging="315"/>
        <w:rPr>
          <w:rFonts w:ascii="Times New Roman" w:eastAsia="宋体" w:hAnsi="Times New Roman" w:cs="Times New Roman"/>
          <w:color w:val="0D0D0D" w:themeColor="text1" w:themeTint="F2"/>
          <w:szCs w:val="21"/>
        </w:rPr>
      </w:pP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 xml:space="preserve">    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（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4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分。</w:t>
      </w:r>
      <w:r w:rsidRPr="008815F4">
        <w:rPr>
          <w:rFonts w:ascii="宋体" w:eastAsia="宋体" w:hAnsi="宋体" w:cs="宋体" w:hint="eastAsia"/>
          <w:color w:val="0D0D0D" w:themeColor="text1" w:themeTint="F2"/>
          <w:szCs w:val="21"/>
        </w:rPr>
        <w:t>“既”“敝”“假”各1分，大意1分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）</w:t>
      </w:r>
    </w:p>
    <w:p w:rsidR="008815F4" w:rsidRPr="008815F4" w:rsidRDefault="008815F4" w:rsidP="008C3ABC">
      <w:pPr>
        <w:snapToGrid w:val="0"/>
        <w:spacing w:line="288" w:lineRule="auto"/>
        <w:ind w:left="315" w:hangingChars="150" w:hanging="315"/>
        <w:rPr>
          <w:rFonts w:ascii="Times New Roman" w:eastAsia="宋体" w:hAnsi="Times New Roman" w:cs="Times New Roman"/>
          <w:color w:val="0D0D0D" w:themeColor="text1" w:themeTint="F2"/>
          <w:szCs w:val="21"/>
        </w:rPr>
      </w:pP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（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2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）让我能够归隐田园，修缮祖先破旧的房屋，再布置一间只有四面墙的简陋的房间居住在那里。</w:t>
      </w:r>
    </w:p>
    <w:p w:rsidR="008815F4" w:rsidRPr="008815F4" w:rsidRDefault="008815F4" w:rsidP="008C3ABC">
      <w:pPr>
        <w:snapToGrid w:val="0"/>
        <w:spacing w:line="288" w:lineRule="auto"/>
        <w:ind w:left="315" w:hangingChars="150" w:hanging="315"/>
        <w:rPr>
          <w:rFonts w:ascii="Times New Roman" w:eastAsia="宋体" w:hAnsi="Times New Roman" w:cs="Times New Roman"/>
          <w:color w:val="0D0D0D" w:themeColor="text1" w:themeTint="F2"/>
          <w:szCs w:val="21"/>
        </w:rPr>
      </w:pP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 xml:space="preserve">    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（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4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分。</w:t>
      </w:r>
      <w:r w:rsidRPr="008815F4">
        <w:rPr>
          <w:rFonts w:ascii="宋体" w:eastAsia="宋体" w:hAnsi="宋体" w:cs="宋体" w:hint="eastAsia"/>
          <w:color w:val="0D0D0D" w:themeColor="text1" w:themeTint="F2"/>
          <w:szCs w:val="21"/>
        </w:rPr>
        <w:t>“归伏”“治”“敝”各1分，大意1分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）</w:t>
      </w:r>
    </w:p>
    <w:p w:rsidR="008815F4" w:rsidRPr="008815F4" w:rsidRDefault="008815F4" w:rsidP="008C3ABC">
      <w:pPr>
        <w:pStyle w:val="a4"/>
        <w:adjustRightInd w:val="0"/>
        <w:snapToGrid w:val="0"/>
        <w:spacing w:before="0" w:line="288" w:lineRule="auto"/>
        <w:ind w:left="0"/>
        <w:jc w:val="both"/>
        <w:rPr>
          <w:rFonts w:ascii="Times New Roman" w:eastAsia="宋体" w:hAnsi="Times New Roman" w:cs="Times New Roman"/>
          <w:color w:val="0D0D0D" w:themeColor="text1" w:themeTint="F2"/>
          <w:lang w:eastAsia="zh-CN"/>
        </w:rPr>
      </w:pPr>
      <w:r w:rsidRPr="008815F4">
        <w:rPr>
          <w:rFonts w:ascii="Times New Roman" w:eastAsia="宋体" w:hAnsi="Times New Roman" w:cs="Times New Roman"/>
          <w:color w:val="0D0D0D" w:themeColor="text1" w:themeTint="F2"/>
          <w:lang w:eastAsia="zh-CN"/>
        </w:rPr>
        <w:t>14.</w:t>
      </w:r>
      <w:r w:rsidRPr="008815F4">
        <w:rPr>
          <w:rFonts w:ascii="Times New Roman" w:eastAsia="宋体" w:hAnsi="Times New Roman" w:cs="Times New Roman"/>
          <w:color w:val="0D0D0D" w:themeColor="text1" w:themeTint="F2"/>
          <w:lang w:eastAsia="zh-CN"/>
        </w:rPr>
        <w:t>（</w:t>
      </w:r>
      <w:r w:rsidRPr="008815F4">
        <w:rPr>
          <w:rFonts w:ascii="Times New Roman" w:eastAsia="宋体" w:hAnsi="Times New Roman" w:cs="Times New Roman"/>
          <w:color w:val="0D0D0D" w:themeColor="text1" w:themeTint="F2"/>
          <w:lang w:eastAsia="zh-CN"/>
        </w:rPr>
        <w:t>3</w:t>
      </w:r>
      <w:r w:rsidRPr="008815F4">
        <w:rPr>
          <w:rFonts w:ascii="Times New Roman" w:eastAsia="宋体" w:hAnsi="Times New Roman" w:cs="Times New Roman"/>
          <w:color w:val="0D0D0D" w:themeColor="text1" w:themeTint="F2"/>
          <w:lang w:eastAsia="zh-CN"/>
        </w:rPr>
        <w:t>分）</w:t>
      </w:r>
      <w:r w:rsidR="008C3ABC">
        <w:rPr>
          <w:rFonts w:ascii="Times New Roman" w:eastAsia="宋体" w:hAnsi="Times New Roman" w:cs="Times New Roman" w:hint="eastAsia"/>
          <w:color w:val="0D0D0D" w:themeColor="text1" w:themeTint="F2"/>
          <w:lang w:eastAsia="zh-CN"/>
        </w:rPr>
        <w:t>【</w:t>
      </w:r>
      <w:r w:rsidRPr="008815F4">
        <w:rPr>
          <w:rFonts w:ascii="Times New Roman" w:eastAsia="宋体" w:hAnsi="Times New Roman" w:cs="Times New Roman"/>
          <w:color w:val="0D0D0D" w:themeColor="text1" w:themeTint="F2"/>
          <w:lang w:eastAsia="zh-CN"/>
        </w:rPr>
        <w:t>参考答案</w:t>
      </w:r>
      <w:r w:rsidR="008C3ABC">
        <w:rPr>
          <w:rFonts w:ascii="Times New Roman" w:eastAsia="宋体" w:hAnsi="Times New Roman" w:cs="Times New Roman" w:hint="eastAsia"/>
          <w:color w:val="0D0D0D" w:themeColor="text1" w:themeTint="F2"/>
          <w:lang w:eastAsia="zh-CN"/>
        </w:rPr>
        <w:t>】</w:t>
      </w:r>
      <w:r w:rsidRPr="008815F4">
        <w:rPr>
          <w:rFonts w:ascii="宋体" w:eastAsia="宋体" w:hAnsi="宋体" w:cs="宋体" w:hint="eastAsia"/>
          <w:color w:val="0D0D0D" w:themeColor="text1" w:themeTint="F2"/>
          <w:lang w:eastAsia="zh-CN"/>
        </w:rPr>
        <w:t>①</w:t>
      </w:r>
      <w:r w:rsidRPr="008815F4">
        <w:rPr>
          <w:rFonts w:ascii="Times New Roman" w:eastAsia="宋体" w:hAnsi="Times New Roman" w:cs="Times New Roman"/>
          <w:color w:val="0D0D0D" w:themeColor="text1" w:themeTint="F2"/>
          <w:lang w:eastAsia="zh-CN"/>
        </w:rPr>
        <w:t>被繁忙的公务束缚；</w:t>
      </w:r>
      <w:r w:rsidRPr="008815F4">
        <w:rPr>
          <w:rFonts w:ascii="宋体" w:eastAsia="宋体" w:hAnsi="宋体" w:cs="宋体" w:hint="eastAsia"/>
          <w:color w:val="0D0D0D" w:themeColor="text1" w:themeTint="F2"/>
          <w:lang w:eastAsia="zh-CN"/>
        </w:rPr>
        <w:t>②</w:t>
      </w:r>
      <w:r w:rsidRPr="008815F4">
        <w:rPr>
          <w:rFonts w:ascii="Times New Roman" w:eastAsia="宋体" w:hAnsi="Times New Roman" w:cs="Times New Roman"/>
          <w:color w:val="0D0D0D" w:themeColor="text1" w:themeTint="F2"/>
          <w:lang w:eastAsia="zh-CN"/>
        </w:rPr>
        <w:t>不能脱身离开；</w:t>
      </w:r>
      <w:r w:rsidRPr="008815F4">
        <w:rPr>
          <w:rFonts w:ascii="宋体" w:eastAsia="宋体" w:hAnsi="宋体" w:cs="宋体" w:hint="eastAsia"/>
          <w:color w:val="0D0D0D" w:themeColor="text1" w:themeTint="F2"/>
          <w:lang w:eastAsia="zh-CN"/>
        </w:rPr>
        <w:t>③</w:t>
      </w:r>
      <w:r w:rsidRPr="008815F4">
        <w:rPr>
          <w:rFonts w:ascii="Times New Roman" w:eastAsia="宋体" w:hAnsi="Times New Roman" w:cs="Times New Roman"/>
          <w:color w:val="0D0D0D" w:themeColor="text1" w:themeTint="F2"/>
          <w:lang w:eastAsia="zh-CN"/>
        </w:rPr>
        <w:t>自身德行不够。</w:t>
      </w:r>
    </w:p>
    <w:p w:rsidR="008815F4" w:rsidRPr="008815F4" w:rsidRDefault="008815F4" w:rsidP="008C3ABC">
      <w:pPr>
        <w:pStyle w:val="a4"/>
        <w:adjustRightInd w:val="0"/>
        <w:snapToGrid w:val="0"/>
        <w:spacing w:before="0" w:line="288" w:lineRule="auto"/>
        <w:ind w:left="0"/>
        <w:jc w:val="both"/>
        <w:rPr>
          <w:rFonts w:ascii="Times New Roman" w:eastAsia="宋体" w:hAnsi="Times New Roman" w:cs="Times New Roman"/>
          <w:color w:val="0D0D0D" w:themeColor="text1" w:themeTint="F2"/>
          <w:lang w:eastAsia="zh-CN"/>
        </w:rPr>
      </w:pPr>
      <w:r w:rsidRPr="008815F4">
        <w:rPr>
          <w:rFonts w:ascii="Times New Roman" w:eastAsia="宋体" w:hAnsi="Times New Roman" w:cs="Times New Roman"/>
          <w:color w:val="0D0D0D" w:themeColor="text1" w:themeTint="F2"/>
          <w:lang w:eastAsia="zh-CN"/>
        </w:rPr>
        <w:t>[</w:t>
      </w:r>
      <w:r w:rsidRPr="008815F4">
        <w:rPr>
          <w:rFonts w:ascii="Times New Roman" w:eastAsia="宋体" w:hAnsi="Times New Roman" w:cs="Times New Roman"/>
          <w:color w:val="0D0D0D" w:themeColor="text1" w:themeTint="F2"/>
          <w:lang w:eastAsia="zh-CN"/>
        </w:rPr>
        <w:t>每点</w:t>
      </w:r>
      <w:r w:rsidRPr="008815F4">
        <w:rPr>
          <w:rFonts w:ascii="Times New Roman" w:eastAsia="宋体" w:hAnsi="Times New Roman" w:cs="Times New Roman"/>
          <w:color w:val="0D0D0D" w:themeColor="text1" w:themeTint="F2"/>
          <w:lang w:eastAsia="zh-CN"/>
        </w:rPr>
        <w:t>1</w:t>
      </w:r>
      <w:r w:rsidRPr="008815F4">
        <w:rPr>
          <w:rFonts w:ascii="Times New Roman" w:eastAsia="宋体" w:hAnsi="Times New Roman" w:cs="Times New Roman"/>
          <w:color w:val="0D0D0D" w:themeColor="text1" w:themeTint="F2"/>
          <w:lang w:eastAsia="zh-CN"/>
        </w:rPr>
        <w:t>分，答出三点给</w:t>
      </w:r>
      <w:r w:rsidRPr="008815F4">
        <w:rPr>
          <w:rFonts w:ascii="Times New Roman" w:eastAsia="宋体" w:hAnsi="Times New Roman" w:cs="Times New Roman"/>
          <w:color w:val="0D0D0D" w:themeColor="text1" w:themeTint="F2"/>
          <w:lang w:eastAsia="zh-CN"/>
        </w:rPr>
        <w:t>3</w:t>
      </w:r>
      <w:r w:rsidRPr="008815F4">
        <w:rPr>
          <w:rFonts w:ascii="Times New Roman" w:eastAsia="宋体" w:hAnsi="Times New Roman" w:cs="Times New Roman"/>
          <w:color w:val="0D0D0D" w:themeColor="text1" w:themeTint="F2"/>
          <w:lang w:eastAsia="zh-CN"/>
        </w:rPr>
        <w:t>分。意思答对即可。如有其他答案，只要言之成理，可酌情给分。</w:t>
      </w:r>
      <w:r w:rsidRPr="008815F4">
        <w:rPr>
          <w:rFonts w:ascii="Times New Roman" w:eastAsia="宋体" w:hAnsi="Times New Roman" w:cs="Times New Roman"/>
          <w:color w:val="0D0D0D" w:themeColor="text1" w:themeTint="F2"/>
          <w:lang w:eastAsia="zh-CN"/>
        </w:rPr>
        <w:t>]</w:t>
      </w:r>
    </w:p>
    <w:p w:rsidR="008815F4" w:rsidRPr="008815F4" w:rsidRDefault="008815F4" w:rsidP="008C3ABC">
      <w:pPr>
        <w:snapToGrid w:val="0"/>
        <w:spacing w:line="288" w:lineRule="auto"/>
        <w:ind w:left="315" w:hangingChars="150" w:hanging="315"/>
        <w:rPr>
          <w:rFonts w:ascii="宋体" w:eastAsia="宋体" w:hAnsi="宋体" w:cs="宋体"/>
          <w:color w:val="0D0D0D" w:themeColor="text1" w:themeTint="F2"/>
          <w:szCs w:val="21"/>
        </w:rPr>
      </w:pP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 xml:space="preserve">15. 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（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3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分）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B</w:t>
      </w:r>
    </w:p>
    <w:p w:rsidR="001050F9" w:rsidRDefault="008815F4" w:rsidP="008C3ABC">
      <w:pPr>
        <w:snapToGrid w:val="0"/>
        <w:spacing w:line="288" w:lineRule="auto"/>
        <w:ind w:left="315" w:hangingChars="150" w:hanging="315"/>
        <w:rPr>
          <w:rFonts w:ascii="宋体" w:eastAsia="宋体" w:hAnsi="宋体" w:cs="宋体"/>
          <w:color w:val="0D0D0D" w:themeColor="text1" w:themeTint="F2"/>
          <w:szCs w:val="21"/>
        </w:rPr>
      </w:pPr>
      <w:r w:rsidRPr="008815F4">
        <w:rPr>
          <w:rFonts w:ascii="宋体" w:eastAsia="宋体" w:hAnsi="宋体" w:cs="宋体" w:hint="eastAsia"/>
          <w:color w:val="0D0D0D" w:themeColor="text1" w:themeTint="F2"/>
          <w:szCs w:val="21"/>
        </w:rPr>
        <w:t>16.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 xml:space="preserve"> 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（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6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分）</w:t>
      </w:r>
      <w:r w:rsidR="008C3ABC">
        <w:rPr>
          <w:rFonts w:ascii="Times New Roman" w:eastAsia="宋体" w:hAnsi="Times New Roman" w:cs="Times New Roman" w:hint="eastAsia"/>
          <w:color w:val="0D0D0D" w:themeColor="text1" w:themeTint="F2"/>
        </w:rPr>
        <w:t>【</w:t>
      </w:r>
      <w:r w:rsidRPr="008815F4">
        <w:rPr>
          <w:rFonts w:ascii="宋体" w:eastAsia="宋体" w:hAnsi="宋体" w:cs="宋体" w:hint="eastAsia"/>
          <w:color w:val="0D0D0D" w:themeColor="text1" w:themeTint="F2"/>
          <w:szCs w:val="21"/>
        </w:rPr>
        <w:t>参考答案</w:t>
      </w:r>
      <w:r w:rsidR="008C3ABC">
        <w:rPr>
          <w:rFonts w:ascii="宋体" w:eastAsia="宋体" w:hAnsi="宋体" w:cs="宋体" w:hint="eastAsia"/>
          <w:color w:val="0D0D0D" w:themeColor="text1" w:themeTint="F2"/>
          <w:szCs w:val="21"/>
        </w:rPr>
        <w:t>】</w:t>
      </w:r>
    </w:p>
    <w:p w:rsidR="008815F4" w:rsidRPr="008815F4" w:rsidRDefault="008815F4" w:rsidP="008C3ABC">
      <w:pPr>
        <w:snapToGrid w:val="0"/>
        <w:spacing w:line="288" w:lineRule="auto"/>
        <w:ind w:left="315" w:hangingChars="150" w:hanging="315"/>
        <w:rPr>
          <w:rFonts w:ascii="宋体" w:eastAsia="宋体" w:hAnsi="宋体" w:cs="宋体"/>
          <w:color w:val="0D0D0D" w:themeColor="text1" w:themeTint="F2"/>
          <w:szCs w:val="21"/>
        </w:rPr>
      </w:pPr>
      <w:r w:rsidRPr="008815F4">
        <w:rPr>
          <w:rFonts w:ascii="宋体" w:eastAsia="宋体" w:hAnsi="宋体" w:cs="宋体" w:hint="eastAsia"/>
          <w:color w:val="0D0D0D" w:themeColor="text1" w:themeTint="F2"/>
          <w:szCs w:val="21"/>
        </w:rPr>
        <w:t>①这首词：诗人升任京官，却希望自己不要像谢安那样无法归隐、更不要让朋友像羊昙那样痛哭故人，隐含世事难料、身不由己的担忧。</w:t>
      </w:r>
    </w:p>
    <w:p w:rsidR="008815F4" w:rsidRPr="008815F4" w:rsidRDefault="008815F4" w:rsidP="008C3ABC">
      <w:pPr>
        <w:snapToGrid w:val="0"/>
        <w:spacing w:line="288" w:lineRule="auto"/>
        <w:ind w:left="315" w:hangingChars="150" w:hanging="315"/>
        <w:rPr>
          <w:color w:val="0D0D0D" w:themeColor="text1" w:themeTint="F2"/>
        </w:rPr>
      </w:pPr>
      <w:r w:rsidRPr="008815F4">
        <w:rPr>
          <w:rFonts w:ascii="宋体" w:eastAsia="宋体" w:hAnsi="宋体" w:cs="宋体" w:hint="eastAsia"/>
          <w:color w:val="0D0D0D" w:themeColor="text1" w:themeTint="F2"/>
          <w:szCs w:val="21"/>
        </w:rPr>
        <w:t>②《念奴娇·赤壁怀古》：诗人被贬黄州，以周瑜情场和战场的得意来反衬自身的失意，表达怀才不遇、壮志难酬的忧闷。</w:t>
      </w:r>
    </w:p>
    <w:p w:rsidR="008C3ABC" w:rsidRDefault="008815F4" w:rsidP="008C3ABC">
      <w:pPr>
        <w:widowControl/>
        <w:snapToGrid w:val="0"/>
        <w:spacing w:line="288" w:lineRule="auto"/>
        <w:ind w:left="315" w:hangingChars="150" w:hanging="315"/>
        <w:jc w:val="left"/>
        <w:rPr>
          <w:rFonts w:ascii="Times New Roman" w:eastAsia="宋体" w:hAnsi="Times New Roman" w:cs="Times New Roman"/>
          <w:color w:val="0D0D0D" w:themeColor="text1" w:themeTint="F2"/>
        </w:rPr>
      </w:pP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17.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 xml:space="preserve"> 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（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6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分）</w:t>
      </w:r>
    </w:p>
    <w:p w:rsidR="008815F4" w:rsidRPr="008815F4" w:rsidRDefault="008815F4" w:rsidP="008C3ABC">
      <w:pPr>
        <w:widowControl/>
        <w:snapToGrid w:val="0"/>
        <w:spacing w:line="288" w:lineRule="auto"/>
        <w:ind w:left="315" w:hangingChars="150" w:hanging="315"/>
        <w:jc w:val="left"/>
        <w:rPr>
          <w:rFonts w:ascii="Times New Roman" w:eastAsia="宋体" w:hAnsi="Times New Roman" w:cs="Times New Roman"/>
          <w:color w:val="0D0D0D" w:themeColor="text1" w:themeTint="F2"/>
          <w:szCs w:val="21"/>
        </w:rPr>
      </w:pP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（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1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）朝搴阰之木兰兮，夕揽洲之宿莽。</w:t>
      </w:r>
    </w:p>
    <w:p w:rsidR="008C3ABC" w:rsidRDefault="008815F4" w:rsidP="008C3ABC">
      <w:pPr>
        <w:widowControl/>
        <w:snapToGrid w:val="0"/>
        <w:spacing w:line="288" w:lineRule="auto"/>
        <w:ind w:left="315" w:hangingChars="150" w:hanging="315"/>
        <w:jc w:val="left"/>
        <w:rPr>
          <w:rFonts w:ascii="Times New Roman" w:eastAsia="宋体" w:hAnsi="Times New Roman" w:cs="Times New Roman"/>
          <w:color w:val="0D0D0D" w:themeColor="text1" w:themeTint="F2"/>
          <w:szCs w:val="21"/>
        </w:rPr>
      </w:pP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（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2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）</w:t>
      </w:r>
      <w:r w:rsidR="008C3ABC">
        <w:rPr>
          <w:rFonts w:ascii="Times New Roman" w:eastAsia="宋体" w:hAnsi="Times New Roman" w:cs="Times New Roman" w:hint="eastAsia"/>
          <w:color w:val="0D0D0D" w:themeColor="text1" w:themeTint="F2"/>
          <w:szCs w:val="21"/>
        </w:rPr>
        <w:t xml:space="preserve"> </w:t>
      </w:r>
      <w:r w:rsidR="008C3ABC">
        <w:rPr>
          <w:rFonts w:ascii="Times New Roman" w:eastAsia="宋体" w:hAnsi="Times New Roman" w:cs="Times New Roman" w:hint="eastAsia"/>
          <w:color w:val="0D0D0D" w:themeColor="text1" w:themeTint="F2"/>
          <w:szCs w:val="21"/>
        </w:rPr>
        <w:t>答案示例一：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三顾频烦天下计，两朝开济老臣心</w:t>
      </w:r>
      <w:r w:rsidR="008C3ABC">
        <w:rPr>
          <w:rFonts w:ascii="Times New Roman" w:eastAsia="宋体" w:hAnsi="Times New Roman" w:cs="Times New Roman" w:hint="eastAsia"/>
          <w:color w:val="0D0D0D" w:themeColor="text1" w:themeTint="F2"/>
          <w:szCs w:val="21"/>
        </w:rPr>
        <w:t>。</w:t>
      </w:r>
    </w:p>
    <w:p w:rsidR="008C3ABC" w:rsidRDefault="008C3ABC" w:rsidP="008C3ABC">
      <w:pPr>
        <w:widowControl/>
        <w:snapToGrid w:val="0"/>
        <w:spacing w:line="288" w:lineRule="auto"/>
        <w:ind w:firstLineChars="300" w:firstLine="630"/>
        <w:jc w:val="left"/>
        <w:rPr>
          <w:rFonts w:ascii="Times New Roman" w:eastAsia="宋体" w:hAnsi="Times New Roman" w:cs="Times New Roman"/>
          <w:color w:val="0D0D0D" w:themeColor="text1" w:themeTint="F2"/>
          <w:szCs w:val="21"/>
        </w:rPr>
      </w:pPr>
      <w:r>
        <w:rPr>
          <w:rFonts w:ascii="Times New Roman" w:eastAsia="宋体" w:hAnsi="Times New Roman" w:cs="Times New Roman" w:hint="eastAsia"/>
          <w:color w:val="0D0D0D" w:themeColor="text1" w:themeTint="F2"/>
          <w:szCs w:val="21"/>
        </w:rPr>
        <w:t>答案示例二：</w:t>
      </w:r>
      <w:r w:rsidR="008815F4"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周公吐哺，天下归心</w:t>
      </w:r>
      <w:r>
        <w:rPr>
          <w:rFonts w:ascii="Times New Roman" w:eastAsia="宋体" w:hAnsi="Times New Roman" w:cs="Times New Roman" w:hint="eastAsia"/>
          <w:color w:val="0D0D0D" w:themeColor="text1" w:themeTint="F2"/>
          <w:szCs w:val="21"/>
        </w:rPr>
        <w:t>。</w:t>
      </w:r>
    </w:p>
    <w:p w:rsidR="008815F4" w:rsidRPr="008815F4" w:rsidRDefault="008C3ABC" w:rsidP="008C3ABC">
      <w:pPr>
        <w:widowControl/>
        <w:snapToGrid w:val="0"/>
        <w:spacing w:line="288" w:lineRule="auto"/>
        <w:ind w:leftChars="100" w:left="210" w:firstLineChars="200" w:firstLine="420"/>
        <w:jc w:val="left"/>
        <w:rPr>
          <w:rFonts w:ascii="Times New Roman" w:eastAsia="宋体" w:hAnsi="Times New Roman" w:cs="Times New Roman"/>
          <w:color w:val="0D0D0D" w:themeColor="text1" w:themeTint="F2"/>
          <w:szCs w:val="21"/>
        </w:rPr>
      </w:pPr>
      <w:r>
        <w:rPr>
          <w:rFonts w:ascii="Times New Roman" w:eastAsia="宋体" w:hAnsi="Times New Roman" w:cs="Times New Roman" w:hint="eastAsia"/>
          <w:color w:val="0D0D0D" w:themeColor="text1" w:themeTint="F2"/>
          <w:szCs w:val="21"/>
        </w:rPr>
        <w:t>答案示例三：</w:t>
      </w:r>
      <w:r w:rsidR="008815F4"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了却君王天下事，赢得生前身后名</w:t>
      </w:r>
      <w:r>
        <w:rPr>
          <w:rFonts w:ascii="Times New Roman" w:eastAsia="宋体" w:hAnsi="Times New Roman" w:cs="Times New Roman" w:hint="eastAsia"/>
          <w:color w:val="0D0D0D" w:themeColor="text1" w:themeTint="F2"/>
          <w:szCs w:val="21"/>
        </w:rPr>
        <w:t>。</w:t>
      </w:r>
    </w:p>
    <w:p w:rsidR="008C3ABC" w:rsidRDefault="008C3ABC" w:rsidP="008C3ABC">
      <w:pPr>
        <w:widowControl/>
        <w:snapToGrid w:val="0"/>
        <w:spacing w:line="288" w:lineRule="auto"/>
        <w:ind w:leftChars="100" w:left="210" w:firstLineChars="200" w:firstLine="420"/>
        <w:jc w:val="left"/>
        <w:rPr>
          <w:rFonts w:ascii="Times New Roman" w:eastAsia="宋体" w:hAnsi="Times New Roman" w:cs="Times New Roman"/>
          <w:color w:val="0D0D0D" w:themeColor="text1" w:themeTint="F2"/>
          <w:szCs w:val="21"/>
        </w:rPr>
      </w:pPr>
      <w:r>
        <w:rPr>
          <w:rFonts w:ascii="Times New Roman" w:eastAsia="宋体" w:hAnsi="Times New Roman" w:cs="Times New Roman" w:hint="eastAsia"/>
          <w:color w:val="0D0D0D" w:themeColor="text1" w:themeTint="F2"/>
          <w:szCs w:val="21"/>
        </w:rPr>
        <w:t>答案示例四：</w:t>
      </w:r>
      <w:r w:rsidR="008815F4"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莫愁前路无知己，天下谁人不识君</w:t>
      </w:r>
      <w:r>
        <w:rPr>
          <w:rFonts w:ascii="Times New Roman" w:eastAsia="宋体" w:hAnsi="Times New Roman" w:cs="Times New Roman" w:hint="eastAsia"/>
          <w:color w:val="0D0D0D" w:themeColor="text1" w:themeTint="F2"/>
          <w:szCs w:val="21"/>
        </w:rPr>
        <w:t>。</w:t>
      </w:r>
    </w:p>
    <w:p w:rsidR="008815F4" w:rsidRPr="008815F4" w:rsidRDefault="008C3ABC" w:rsidP="008C3ABC">
      <w:pPr>
        <w:widowControl/>
        <w:snapToGrid w:val="0"/>
        <w:spacing w:line="288" w:lineRule="auto"/>
        <w:ind w:leftChars="100" w:left="210" w:firstLineChars="200" w:firstLine="420"/>
        <w:jc w:val="left"/>
        <w:rPr>
          <w:rFonts w:ascii="Times New Roman" w:eastAsia="宋体" w:hAnsi="Times New Roman" w:cs="Times New Roman"/>
          <w:color w:val="0D0D0D" w:themeColor="text1" w:themeTint="F2"/>
          <w:szCs w:val="21"/>
        </w:rPr>
      </w:pPr>
      <w:r>
        <w:rPr>
          <w:rFonts w:ascii="Times New Roman" w:eastAsia="宋体" w:hAnsi="Times New Roman" w:cs="Times New Roman" w:hint="eastAsia"/>
          <w:color w:val="0D0D0D" w:themeColor="text1" w:themeTint="F2"/>
          <w:szCs w:val="21"/>
        </w:rPr>
        <w:lastRenderedPageBreak/>
        <w:t>答案示例五：</w:t>
      </w:r>
      <w:r w:rsidR="008815F4"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安得广厦千万间，大庇天下寒士俱欢颜！</w:t>
      </w:r>
    </w:p>
    <w:p w:rsidR="008815F4" w:rsidRPr="008815F4" w:rsidRDefault="008815F4" w:rsidP="008C3ABC">
      <w:pPr>
        <w:widowControl/>
        <w:snapToGrid w:val="0"/>
        <w:spacing w:line="288" w:lineRule="auto"/>
        <w:ind w:left="315" w:hangingChars="150" w:hanging="315"/>
        <w:jc w:val="left"/>
        <w:rPr>
          <w:rFonts w:ascii="Times New Roman" w:eastAsia="宋体" w:hAnsi="Times New Roman" w:cs="Times New Roman"/>
          <w:color w:val="0D0D0D" w:themeColor="text1" w:themeTint="F2"/>
          <w:szCs w:val="21"/>
        </w:rPr>
      </w:pP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（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3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）能顺木之天，以致其性焉尔。</w:t>
      </w:r>
    </w:p>
    <w:p w:rsidR="008815F4" w:rsidRPr="008815F4" w:rsidRDefault="008815F4" w:rsidP="008C3ABC">
      <w:pPr>
        <w:snapToGrid w:val="0"/>
        <w:spacing w:line="288" w:lineRule="auto"/>
        <w:ind w:left="315" w:hangingChars="150" w:hanging="315"/>
        <w:rPr>
          <w:rFonts w:ascii="Times New Roman" w:eastAsia="宋体" w:hAnsi="Times New Roman" w:cs="Times New Roman"/>
          <w:color w:val="0D0D0D" w:themeColor="text1" w:themeTint="F2"/>
          <w:szCs w:val="21"/>
        </w:rPr>
      </w:pP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18.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 xml:space="preserve"> 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（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3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分）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B</w:t>
      </w:r>
    </w:p>
    <w:p w:rsidR="008815F4" w:rsidRPr="008815F4" w:rsidRDefault="008815F4" w:rsidP="008C3ABC">
      <w:pPr>
        <w:snapToGrid w:val="0"/>
        <w:spacing w:line="288" w:lineRule="auto"/>
        <w:ind w:left="315" w:hangingChars="150" w:hanging="315"/>
        <w:rPr>
          <w:rFonts w:ascii="Times New Roman" w:eastAsia="宋体" w:hAnsi="Times New Roman" w:cs="Times New Roman"/>
          <w:color w:val="0D0D0D" w:themeColor="text1" w:themeTint="F2"/>
          <w:szCs w:val="21"/>
        </w:rPr>
      </w:pP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19.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 xml:space="preserve"> 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（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4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分）</w:t>
      </w:r>
      <w:r w:rsidR="008C3ABC">
        <w:rPr>
          <w:rFonts w:ascii="Times New Roman" w:eastAsia="宋体" w:hAnsi="Times New Roman" w:cs="Times New Roman" w:hint="eastAsia"/>
          <w:color w:val="0D0D0D" w:themeColor="text1" w:themeTint="F2"/>
        </w:rPr>
        <w:t>【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参考答案</w:t>
      </w:r>
      <w:r w:rsidR="008C3ABC">
        <w:rPr>
          <w:rFonts w:ascii="Times New Roman" w:eastAsia="宋体" w:hAnsi="Times New Roman" w:cs="Times New Roman" w:hint="eastAsia"/>
          <w:color w:val="0D0D0D" w:themeColor="text1" w:themeTint="F2"/>
          <w:szCs w:val="21"/>
        </w:rPr>
        <w:t>】</w:t>
      </w:r>
    </w:p>
    <w:p w:rsidR="008815F4" w:rsidRPr="008815F4" w:rsidRDefault="008815F4" w:rsidP="008C3ABC">
      <w:pPr>
        <w:snapToGrid w:val="0"/>
        <w:spacing w:line="288" w:lineRule="auto"/>
        <w:rPr>
          <w:rFonts w:ascii="Times New Roman" w:eastAsia="宋体" w:hAnsi="Times New Roman" w:cs="Times New Roman"/>
          <w:color w:val="0D0D0D" w:themeColor="text1" w:themeTint="F2"/>
          <w:szCs w:val="21"/>
        </w:rPr>
      </w:pP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“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不容留秋虫的地方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”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强调这个地方与自然隔绝，缺少生机；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“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秋虫不屑留的地方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”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强调这个地方令人厌恶，不值得留恋。</w:t>
      </w:r>
    </w:p>
    <w:p w:rsidR="008815F4" w:rsidRPr="008815F4" w:rsidRDefault="008815F4" w:rsidP="008C3ABC">
      <w:pPr>
        <w:snapToGrid w:val="0"/>
        <w:spacing w:line="288" w:lineRule="auto"/>
        <w:ind w:left="315" w:hangingChars="150" w:hanging="315"/>
        <w:rPr>
          <w:rFonts w:ascii="Times New Roman" w:hAnsi="Times New Roman" w:cs="Times New Roman"/>
          <w:color w:val="0D0D0D" w:themeColor="text1" w:themeTint="F2"/>
        </w:rPr>
      </w:pP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20.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（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4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分）</w:t>
      </w:r>
      <w:r w:rsidR="008C3ABC">
        <w:rPr>
          <w:rFonts w:ascii="Times New Roman" w:eastAsia="宋体" w:hAnsi="Times New Roman" w:cs="Times New Roman" w:hint="eastAsia"/>
          <w:color w:val="0D0D0D" w:themeColor="text1" w:themeTint="F2"/>
        </w:rPr>
        <w:t>【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参考答案</w:t>
      </w:r>
      <w:r w:rsidR="008C3ABC">
        <w:rPr>
          <w:rFonts w:ascii="Times New Roman" w:eastAsia="宋体" w:hAnsi="Times New Roman" w:cs="Times New Roman" w:hint="eastAsia"/>
          <w:color w:val="0D0D0D" w:themeColor="text1" w:themeTint="F2"/>
          <w:szCs w:val="21"/>
        </w:rPr>
        <w:t>】</w:t>
      </w:r>
      <w:r w:rsidRPr="008815F4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:rsidR="008815F4" w:rsidRPr="008815F4" w:rsidRDefault="008815F4" w:rsidP="008C3ABC">
      <w:pPr>
        <w:snapToGrid w:val="0"/>
        <w:spacing w:line="288" w:lineRule="auto"/>
        <w:ind w:left="315" w:hangingChars="150" w:hanging="315"/>
        <w:rPr>
          <w:rFonts w:ascii="宋体" w:eastAsia="宋体" w:hAnsi="宋体" w:cs="宋体"/>
          <w:color w:val="0D0D0D" w:themeColor="text1" w:themeTint="F2"/>
          <w:szCs w:val="21"/>
        </w:rPr>
      </w:pPr>
      <w:r w:rsidRPr="008815F4">
        <w:rPr>
          <w:rFonts w:ascii="宋体" w:eastAsia="宋体" w:hAnsi="宋体" w:cs="宋体" w:hint="eastAsia"/>
          <w:color w:val="0D0D0D" w:themeColor="text1" w:themeTint="F2"/>
          <w:szCs w:val="21"/>
        </w:rPr>
        <w:t>①比喻：将秋虫比作神妙的乐师，生动形象地说明每一个秋虫的演奏都非常精妙。</w:t>
      </w:r>
    </w:p>
    <w:p w:rsidR="008815F4" w:rsidRPr="008815F4" w:rsidRDefault="008815F4" w:rsidP="008C3ABC">
      <w:pPr>
        <w:snapToGrid w:val="0"/>
        <w:spacing w:line="288" w:lineRule="auto"/>
        <w:ind w:left="315" w:hangingChars="150" w:hanging="315"/>
        <w:rPr>
          <w:rFonts w:ascii="宋体" w:eastAsia="宋体" w:hAnsi="宋体" w:cs="宋体"/>
          <w:color w:val="0D0D0D" w:themeColor="text1" w:themeTint="F2"/>
          <w:szCs w:val="21"/>
        </w:rPr>
      </w:pPr>
      <w:r w:rsidRPr="008815F4">
        <w:rPr>
          <w:rFonts w:ascii="宋体" w:eastAsia="宋体" w:hAnsi="宋体" w:cs="宋体" w:hint="eastAsia"/>
          <w:color w:val="0D0D0D" w:themeColor="text1" w:themeTint="F2"/>
          <w:szCs w:val="21"/>
        </w:rPr>
        <w:t>②反问：以反问的语气突出强调秋虫的合奏确实属于人间绝响，其美妙无与伦比。</w:t>
      </w:r>
    </w:p>
    <w:p w:rsidR="008815F4" w:rsidRPr="008815F4" w:rsidRDefault="008815F4" w:rsidP="008C3ABC">
      <w:pPr>
        <w:snapToGrid w:val="0"/>
        <w:spacing w:line="288" w:lineRule="auto"/>
        <w:ind w:left="315" w:hangingChars="150" w:hanging="315"/>
        <w:rPr>
          <w:rFonts w:ascii="Times New Roman" w:eastAsia="宋体" w:hAnsi="Times New Roman" w:cs="Times New Roman"/>
          <w:color w:val="0D0D0D" w:themeColor="text1" w:themeTint="F2"/>
          <w:szCs w:val="21"/>
        </w:rPr>
      </w:pP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21.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 xml:space="preserve"> 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（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3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分）</w:t>
      </w:r>
      <w:r w:rsidR="008C3ABC">
        <w:rPr>
          <w:rFonts w:ascii="Times New Roman" w:eastAsia="宋体" w:hAnsi="Times New Roman" w:cs="Times New Roman" w:hint="eastAsia"/>
          <w:color w:val="0D0D0D" w:themeColor="text1" w:themeTint="F2"/>
        </w:rPr>
        <w:t>【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参考答案</w:t>
      </w:r>
      <w:r w:rsidR="008C3ABC">
        <w:rPr>
          <w:rFonts w:ascii="Times New Roman" w:eastAsia="宋体" w:hAnsi="Times New Roman" w:cs="Times New Roman" w:hint="eastAsia"/>
          <w:color w:val="0D0D0D" w:themeColor="text1" w:themeTint="F2"/>
          <w:szCs w:val="21"/>
        </w:rPr>
        <w:t>】</w:t>
      </w:r>
    </w:p>
    <w:p w:rsidR="008815F4" w:rsidRPr="008815F4" w:rsidRDefault="008815F4" w:rsidP="008C3ABC">
      <w:pPr>
        <w:snapToGrid w:val="0"/>
        <w:spacing w:line="288" w:lineRule="auto"/>
        <w:ind w:left="315" w:hangingChars="150" w:hanging="315"/>
        <w:rPr>
          <w:rFonts w:ascii="Times New Roman" w:eastAsia="宋体" w:hAnsi="Times New Roman" w:cs="Times New Roman"/>
          <w:color w:val="0D0D0D" w:themeColor="text1" w:themeTint="F2"/>
          <w:szCs w:val="21"/>
        </w:rPr>
      </w:pP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（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a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）念念不忘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/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记忆犹新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 xml:space="preserve">   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（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b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）荡然无存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/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化为乌有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 xml:space="preserve">   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（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c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）绘声绘色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/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活灵活现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 xml:space="preserve"> </w:t>
      </w:r>
    </w:p>
    <w:p w:rsidR="008815F4" w:rsidRPr="008815F4" w:rsidRDefault="008815F4" w:rsidP="008C3ABC">
      <w:pPr>
        <w:widowControl/>
        <w:shd w:val="clear" w:color="auto" w:fill="FFFFFF"/>
        <w:adjustRightInd w:val="0"/>
        <w:snapToGrid w:val="0"/>
        <w:spacing w:line="288" w:lineRule="auto"/>
        <w:ind w:left="315" w:hangingChars="150" w:hanging="315"/>
        <w:rPr>
          <w:rFonts w:ascii="Times New Roman" w:eastAsia="宋体" w:hAnsi="Times New Roman" w:cs="Times New Roman"/>
          <w:color w:val="0D0D0D" w:themeColor="text1" w:themeTint="F2"/>
          <w:szCs w:val="21"/>
        </w:rPr>
      </w:pP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22.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 xml:space="preserve"> 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（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6</w:t>
      </w:r>
      <w:r w:rsidRPr="008815F4">
        <w:rPr>
          <w:rFonts w:ascii="Times New Roman" w:eastAsia="宋体" w:hAnsi="Times New Roman" w:cs="Times New Roman"/>
          <w:color w:val="0D0D0D" w:themeColor="text1" w:themeTint="F2"/>
        </w:rPr>
        <w:t>分）</w:t>
      </w:r>
      <w:r w:rsidR="008C3ABC">
        <w:rPr>
          <w:rFonts w:ascii="Times New Roman" w:eastAsia="宋体" w:hAnsi="Times New Roman" w:cs="Times New Roman" w:hint="eastAsia"/>
          <w:color w:val="0D0D0D" w:themeColor="text1" w:themeTint="F2"/>
        </w:rPr>
        <w:t>【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参考答案</w:t>
      </w:r>
      <w:r w:rsidR="008C3ABC">
        <w:rPr>
          <w:rFonts w:ascii="Times New Roman" w:eastAsia="宋体" w:hAnsi="Times New Roman" w:cs="Times New Roman" w:hint="eastAsia"/>
          <w:color w:val="0D0D0D" w:themeColor="text1" w:themeTint="F2"/>
          <w:szCs w:val="21"/>
        </w:rPr>
        <w:t>】</w:t>
      </w:r>
    </w:p>
    <w:p w:rsidR="008815F4" w:rsidRPr="008815F4" w:rsidRDefault="008815F4" w:rsidP="008C3ABC">
      <w:pPr>
        <w:widowControl/>
        <w:shd w:val="clear" w:color="auto" w:fill="FFFFFF"/>
        <w:adjustRightInd w:val="0"/>
        <w:snapToGrid w:val="0"/>
        <w:spacing w:line="288" w:lineRule="auto"/>
        <w:ind w:left="315" w:hangingChars="150" w:hanging="315"/>
        <w:rPr>
          <w:rFonts w:ascii="Times New Roman" w:eastAsia="宋体" w:hAnsi="Times New Roman" w:cs="Times New Roman"/>
          <w:color w:val="0D0D0D" w:themeColor="text1" w:themeTint="F2"/>
          <w:szCs w:val="21"/>
        </w:rPr>
      </w:pPr>
      <w:r w:rsidRPr="008815F4">
        <w:rPr>
          <w:rFonts w:ascii="宋体" w:eastAsia="宋体" w:hAnsi="宋体" w:cs="宋体" w:hint="eastAsia"/>
          <w:color w:val="0D0D0D" w:themeColor="text1" w:themeTint="F2"/>
          <w:szCs w:val="21"/>
        </w:rPr>
        <w:t>①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其中与海马区关系最密切</w:t>
      </w:r>
    </w:p>
    <w:p w:rsidR="008815F4" w:rsidRPr="008815F4" w:rsidRDefault="008815F4" w:rsidP="008C3ABC">
      <w:pPr>
        <w:widowControl/>
        <w:shd w:val="clear" w:color="auto" w:fill="FFFFFF"/>
        <w:adjustRightInd w:val="0"/>
        <w:snapToGrid w:val="0"/>
        <w:spacing w:line="288" w:lineRule="auto"/>
        <w:ind w:left="315" w:hangingChars="150" w:hanging="315"/>
        <w:rPr>
          <w:rFonts w:ascii="Times New Roman" w:eastAsia="宋体" w:hAnsi="Times New Roman" w:cs="Times New Roman"/>
          <w:color w:val="0D0D0D" w:themeColor="text1" w:themeTint="F2"/>
          <w:szCs w:val="21"/>
        </w:rPr>
      </w:pPr>
      <w:r w:rsidRPr="008815F4">
        <w:rPr>
          <w:rFonts w:ascii="宋体" w:eastAsia="宋体" w:hAnsi="宋体" w:cs="宋体" w:hint="eastAsia"/>
          <w:color w:val="0D0D0D" w:themeColor="text1" w:themeTint="F2"/>
          <w:szCs w:val="21"/>
        </w:rPr>
        <w:t>②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海马区变得足够成熟</w:t>
      </w:r>
    </w:p>
    <w:p w:rsidR="008815F4" w:rsidRPr="008815F4" w:rsidRDefault="008815F4" w:rsidP="008C3ABC">
      <w:pPr>
        <w:widowControl/>
        <w:shd w:val="clear" w:color="auto" w:fill="FFFFFF"/>
        <w:adjustRightInd w:val="0"/>
        <w:snapToGrid w:val="0"/>
        <w:spacing w:line="288" w:lineRule="auto"/>
        <w:ind w:left="315" w:hangingChars="150" w:hanging="315"/>
        <w:rPr>
          <w:rFonts w:ascii="Times New Roman" w:eastAsia="宋体" w:hAnsi="Times New Roman" w:cs="Times New Roman"/>
          <w:color w:val="0D0D0D" w:themeColor="text1" w:themeTint="F2"/>
          <w:szCs w:val="21"/>
        </w:rPr>
      </w:pPr>
      <w:r w:rsidRPr="008815F4">
        <w:rPr>
          <w:rFonts w:ascii="宋体" w:eastAsia="宋体" w:hAnsi="宋体" w:cs="宋体" w:hint="eastAsia"/>
          <w:color w:val="0D0D0D" w:themeColor="text1" w:themeTint="F2"/>
          <w:szCs w:val="21"/>
        </w:rPr>
        <w:t>③</w:t>
      </w:r>
      <w:bookmarkStart w:id="0" w:name="_Hlk122630293"/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两岁前的记忆不是真实的</w:t>
      </w:r>
      <w:bookmarkEnd w:id="0"/>
    </w:p>
    <w:p w:rsidR="008815F4" w:rsidRDefault="008815F4" w:rsidP="008C3ABC">
      <w:pPr>
        <w:widowControl/>
        <w:shd w:val="clear" w:color="auto" w:fill="FFFFFF"/>
        <w:adjustRightInd w:val="0"/>
        <w:snapToGrid w:val="0"/>
        <w:spacing w:line="288" w:lineRule="auto"/>
        <w:ind w:left="315" w:hangingChars="150" w:hanging="315"/>
        <w:rPr>
          <w:rFonts w:ascii="Times New Roman" w:eastAsia="宋体" w:hAnsi="Times New Roman" w:cs="Times New Roman"/>
          <w:color w:val="0D0D0D" w:themeColor="text1" w:themeTint="F2"/>
          <w:szCs w:val="21"/>
        </w:rPr>
      </w:pP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23.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作文（</w:t>
      </w:r>
      <w:r w:rsidRPr="008815F4">
        <w:rPr>
          <w:rFonts w:ascii="Times New Roman" w:eastAsia="宋体" w:hAnsi="Times New Roman" w:cs="Times New Roman" w:hint="eastAsia"/>
          <w:color w:val="0D0D0D" w:themeColor="text1" w:themeTint="F2"/>
          <w:szCs w:val="21"/>
        </w:rPr>
        <w:t>参考高考“三文”整体评分要求</w:t>
      </w:r>
      <w:r w:rsidRPr="008815F4">
        <w:rPr>
          <w:rFonts w:ascii="Times New Roman" w:eastAsia="宋体" w:hAnsi="Times New Roman" w:cs="Times New Roman"/>
          <w:color w:val="0D0D0D" w:themeColor="text1" w:themeTint="F2"/>
          <w:szCs w:val="21"/>
        </w:rPr>
        <w:t>）</w:t>
      </w:r>
    </w:p>
    <w:p w:rsidR="008C3ABC" w:rsidRPr="008815F4" w:rsidRDefault="008C3ABC" w:rsidP="008C3ABC">
      <w:pPr>
        <w:widowControl/>
        <w:shd w:val="clear" w:color="auto" w:fill="FFFFFF"/>
        <w:adjustRightInd w:val="0"/>
        <w:snapToGrid w:val="0"/>
        <w:spacing w:line="288" w:lineRule="auto"/>
        <w:ind w:left="315" w:hangingChars="150" w:hanging="315"/>
        <w:rPr>
          <w:rFonts w:ascii="Times New Roman" w:eastAsia="宋体" w:hAnsi="Times New Roman" w:cs="Times New Roman"/>
          <w:color w:val="0D0D0D" w:themeColor="text1" w:themeTint="F2"/>
          <w:szCs w:val="21"/>
        </w:rPr>
      </w:pPr>
      <w:r>
        <w:rPr>
          <w:rFonts w:ascii="Times New Roman" w:eastAsia="宋体" w:hAnsi="Times New Roman" w:cs="Times New Roman" w:hint="eastAsia"/>
          <w:color w:val="0D0D0D" w:themeColor="text1" w:themeTint="F2"/>
          <w:szCs w:val="21"/>
        </w:rPr>
        <w:t>附：</w:t>
      </w:r>
    </w:p>
    <w:p w:rsidR="008815F4" w:rsidRPr="008815F4" w:rsidRDefault="008C3ABC" w:rsidP="008C3ABC">
      <w:pPr>
        <w:widowControl/>
        <w:shd w:val="clear" w:color="auto" w:fill="FFFFFF"/>
        <w:adjustRightInd w:val="0"/>
        <w:snapToGrid w:val="0"/>
        <w:spacing w:line="288" w:lineRule="auto"/>
        <w:ind w:left="315" w:hangingChars="150" w:hanging="315"/>
        <w:rPr>
          <w:rFonts w:ascii="宋体" w:eastAsia="宋体" w:hAnsi="宋体" w:cs="宋体"/>
          <w:color w:val="0D0D0D" w:themeColor="text1" w:themeTint="F2"/>
          <w:szCs w:val="21"/>
        </w:rPr>
      </w:pPr>
      <w:r>
        <w:rPr>
          <w:rFonts w:ascii="Times New Roman" w:eastAsia="宋体" w:hAnsi="Times New Roman" w:cs="Times New Roman" w:hint="eastAsia"/>
          <w:color w:val="0D0D0D" w:themeColor="text1" w:themeTint="F2"/>
          <w:szCs w:val="21"/>
        </w:rPr>
        <w:t>【</w:t>
      </w:r>
      <w:r w:rsidR="008815F4" w:rsidRPr="008815F4">
        <w:rPr>
          <w:rFonts w:ascii="宋体" w:eastAsia="宋体" w:hAnsi="宋体" w:cs="宋体" w:hint="eastAsia"/>
          <w:color w:val="0D0D0D" w:themeColor="text1" w:themeTint="F2"/>
          <w:szCs w:val="21"/>
        </w:rPr>
        <w:t>文言文参考译文</w:t>
      </w:r>
      <w:r>
        <w:rPr>
          <w:rFonts w:ascii="宋体" w:eastAsia="宋体" w:hAnsi="宋体" w:cs="宋体" w:hint="eastAsia"/>
          <w:color w:val="0D0D0D" w:themeColor="text1" w:themeTint="F2"/>
          <w:szCs w:val="21"/>
        </w:rPr>
        <w:t>】</w:t>
      </w:r>
    </w:p>
    <w:p w:rsidR="008815F4" w:rsidRPr="008815F4" w:rsidRDefault="008815F4" w:rsidP="008C3ABC">
      <w:pPr>
        <w:snapToGrid w:val="0"/>
        <w:spacing w:line="288" w:lineRule="auto"/>
        <w:ind w:firstLineChars="200" w:firstLine="420"/>
        <w:rPr>
          <w:rFonts w:ascii="楷体" w:eastAsia="楷体" w:hAnsi="楷体" w:cs="宋体"/>
          <w:color w:val="0D0D0D" w:themeColor="text1" w:themeTint="F2"/>
          <w:szCs w:val="21"/>
        </w:rPr>
      </w:pPr>
      <w:r w:rsidRPr="008815F4">
        <w:rPr>
          <w:rFonts w:ascii="楷体" w:eastAsia="楷体" w:hAnsi="楷体" w:cs="宋体" w:hint="eastAsia"/>
          <w:color w:val="0D0D0D" w:themeColor="text1" w:themeTint="F2"/>
          <w:szCs w:val="21"/>
        </w:rPr>
        <w:t>我因为获罪被贬，担任监察筠州的盐酒税之职，还没到那里，天就下起大雨，筠州大水泛滥，淹没了南边的街市，又漫上北边的岸堤，冲毁了刺史府的门。盐酒税所的房屋，正好临近江边，水灾尤其严重。我到了以后，房屋损毁已经不能居住，就向郡府报告，请求借户部巡察使的府第来居住。这年的十二月，才支立起倾斜的房子，修补倒塌缺损的墙壁，开辟听事堂的东面的土地建了东轩，种了两株杉树，一百棵竹子，想把它作为宴乐休息的场所。</w:t>
      </w:r>
    </w:p>
    <w:p w:rsidR="008815F4" w:rsidRPr="008815F4" w:rsidRDefault="008815F4" w:rsidP="008C3ABC">
      <w:pPr>
        <w:snapToGrid w:val="0"/>
        <w:spacing w:line="288" w:lineRule="auto"/>
        <w:ind w:firstLineChars="200" w:firstLine="420"/>
        <w:rPr>
          <w:rFonts w:ascii="楷体" w:eastAsia="楷体" w:hAnsi="楷体" w:cs="宋体"/>
          <w:color w:val="0D0D0D" w:themeColor="text1" w:themeTint="F2"/>
          <w:szCs w:val="21"/>
        </w:rPr>
      </w:pPr>
      <w:r w:rsidRPr="008815F4">
        <w:rPr>
          <w:rFonts w:ascii="楷体" w:eastAsia="楷体" w:hAnsi="楷体" w:cs="宋体" w:hint="eastAsia"/>
          <w:color w:val="0D0D0D" w:themeColor="text1" w:themeTint="F2"/>
          <w:szCs w:val="21"/>
        </w:rPr>
        <w:t>然而盐酒税的事务过去靠三个官吏共同完成，我刚到这里，其中的两个人正好都卸职离去，于是事情都交付我一人。白天，我就坐在市场上，处理卖盐、卖酒、交易猪、鱼之类的税收事务，与市场上的买卖人争论尺寸的小利，来尽自己的职责；晚上回来，筋疲力尽，就昏昏沉沉地睡着了，不知道夜晚过尽</w:t>
      </w:r>
      <w:r w:rsidR="00B90311">
        <w:rPr>
          <w:rFonts w:ascii="楷体" w:eastAsia="楷体" w:hAnsi="楷体" w:cs="宋体" w:hint="eastAsia"/>
          <w:color w:val="0D0D0D" w:themeColor="text1" w:themeTint="F2"/>
          <w:szCs w:val="21"/>
        </w:rPr>
        <w:t>、</w:t>
      </w:r>
      <w:r w:rsidRPr="008815F4">
        <w:rPr>
          <w:rFonts w:ascii="楷体" w:eastAsia="楷体" w:hAnsi="楷体" w:cs="宋体" w:hint="eastAsia"/>
          <w:color w:val="0D0D0D" w:themeColor="text1" w:themeTint="F2"/>
          <w:szCs w:val="21"/>
        </w:rPr>
        <w:t>黎明已至；早晨又</w:t>
      </w:r>
      <w:r w:rsidR="00AB6A58">
        <w:rPr>
          <w:rFonts w:ascii="楷体" w:eastAsia="楷体" w:hAnsi="楷体" w:cs="宋体" w:hint="eastAsia"/>
          <w:color w:val="0D0D0D" w:themeColor="text1" w:themeTint="F2"/>
          <w:szCs w:val="21"/>
        </w:rPr>
        <w:t>要</w:t>
      </w:r>
      <w:r w:rsidRPr="008815F4">
        <w:rPr>
          <w:rFonts w:ascii="楷体" w:eastAsia="楷体" w:hAnsi="楷体" w:cs="宋体" w:hint="eastAsia"/>
          <w:color w:val="0D0D0D" w:themeColor="text1" w:themeTint="F2"/>
          <w:szCs w:val="21"/>
        </w:rPr>
        <w:t>出去料理这些杂务，始终不能够在所谓的东轩安闲生活。每天早上和傍晚，从它的旁边出入，看到它，没有不独自哑然失笑的。</w:t>
      </w:r>
    </w:p>
    <w:p w:rsidR="008815F4" w:rsidRPr="008815F4" w:rsidRDefault="008815F4" w:rsidP="008C3ABC">
      <w:pPr>
        <w:snapToGrid w:val="0"/>
        <w:spacing w:line="288" w:lineRule="auto"/>
        <w:ind w:firstLineChars="200" w:firstLine="420"/>
        <w:rPr>
          <w:rFonts w:ascii="楷体" w:eastAsia="楷体" w:hAnsi="楷体" w:cs="宋体"/>
          <w:color w:val="0D0D0D" w:themeColor="text1" w:themeTint="F2"/>
          <w:szCs w:val="21"/>
        </w:rPr>
      </w:pPr>
      <w:r w:rsidRPr="008815F4">
        <w:rPr>
          <w:rFonts w:ascii="楷体" w:eastAsia="楷体" w:hAnsi="楷体" w:cs="宋体" w:hint="eastAsia"/>
          <w:color w:val="0D0D0D" w:themeColor="text1" w:themeTint="F2"/>
          <w:szCs w:val="21"/>
        </w:rPr>
        <w:t>以前我年少读书，私下曾经</w:t>
      </w:r>
      <w:r w:rsidR="00AB6A58">
        <w:rPr>
          <w:rFonts w:ascii="楷体" w:eastAsia="楷体" w:hAnsi="楷体" w:cs="宋体" w:hint="eastAsia"/>
          <w:color w:val="0D0D0D" w:themeColor="text1" w:themeTint="F2"/>
          <w:szCs w:val="21"/>
        </w:rPr>
        <w:t>感到</w:t>
      </w:r>
      <w:r w:rsidRPr="008815F4">
        <w:rPr>
          <w:rFonts w:ascii="楷体" w:eastAsia="楷体" w:hAnsi="楷体" w:cs="宋体" w:hint="eastAsia"/>
          <w:color w:val="0D0D0D" w:themeColor="text1" w:themeTint="F2"/>
          <w:szCs w:val="21"/>
        </w:rPr>
        <w:t>奇怪</w:t>
      </w:r>
      <w:r w:rsidR="00AB6A58">
        <w:rPr>
          <w:rFonts w:ascii="楷体" w:eastAsia="楷体" w:hAnsi="楷体" w:cs="宋体" w:hint="eastAsia"/>
          <w:color w:val="0D0D0D" w:themeColor="text1" w:themeTint="F2"/>
          <w:szCs w:val="21"/>
        </w:rPr>
        <w:t>：</w:t>
      </w:r>
      <w:r w:rsidRPr="008815F4">
        <w:rPr>
          <w:rFonts w:ascii="楷体" w:eastAsia="楷体" w:hAnsi="楷体" w:cs="宋体" w:hint="eastAsia"/>
          <w:color w:val="0D0D0D" w:themeColor="text1" w:themeTint="F2"/>
          <w:szCs w:val="21"/>
        </w:rPr>
        <w:t>颜回用竹器盛饭，用瓢饮水，在简陋的街巷居住，别人不能忍受那种苦难，颜回却不改变自己的乐趣。我认为</w:t>
      </w:r>
      <w:r w:rsidR="00AB6A58">
        <w:rPr>
          <w:rFonts w:ascii="楷体" w:eastAsia="楷体" w:hAnsi="楷体" w:cs="宋体" w:hint="eastAsia"/>
          <w:color w:val="0D0D0D" w:themeColor="text1" w:themeTint="F2"/>
          <w:szCs w:val="21"/>
        </w:rPr>
        <w:t>，虽然他</w:t>
      </w:r>
      <w:r w:rsidRPr="008815F4">
        <w:rPr>
          <w:rFonts w:ascii="楷体" w:eastAsia="楷体" w:hAnsi="楷体" w:cs="宋体" w:hint="eastAsia"/>
          <w:color w:val="0D0D0D" w:themeColor="text1" w:themeTint="F2"/>
          <w:szCs w:val="21"/>
        </w:rPr>
        <w:t>不想做官，</w:t>
      </w:r>
      <w:r w:rsidR="00AB6A58">
        <w:rPr>
          <w:rFonts w:ascii="楷体" w:eastAsia="楷体" w:hAnsi="楷体" w:cs="宋体" w:hint="eastAsia"/>
          <w:color w:val="0D0D0D" w:themeColor="text1" w:themeTint="F2"/>
          <w:szCs w:val="21"/>
        </w:rPr>
        <w:t>但</w:t>
      </w:r>
      <w:r w:rsidR="00FC12B5">
        <w:rPr>
          <w:rFonts w:ascii="楷体" w:eastAsia="楷体" w:hAnsi="楷体" w:cs="宋体" w:hint="eastAsia"/>
          <w:color w:val="0D0D0D" w:themeColor="text1" w:themeTint="F2"/>
          <w:szCs w:val="21"/>
        </w:rPr>
        <w:t>是</w:t>
      </w:r>
      <w:r w:rsidRPr="008815F4">
        <w:rPr>
          <w:rFonts w:ascii="楷体" w:eastAsia="楷体" w:hAnsi="楷体" w:cs="宋体" w:hint="eastAsia"/>
          <w:color w:val="0D0D0D" w:themeColor="text1" w:themeTint="F2"/>
          <w:szCs w:val="21"/>
        </w:rPr>
        <w:t>做个看门打更的差事</w:t>
      </w:r>
      <w:r w:rsidR="00303DC4">
        <w:rPr>
          <w:rFonts w:ascii="楷体" w:eastAsia="楷体" w:hAnsi="楷体" w:cs="宋体" w:hint="eastAsia"/>
          <w:color w:val="0D0D0D" w:themeColor="text1" w:themeTint="F2"/>
          <w:szCs w:val="21"/>
        </w:rPr>
        <w:t>也</w:t>
      </w:r>
      <w:r w:rsidRPr="008815F4">
        <w:rPr>
          <w:rFonts w:ascii="楷体" w:eastAsia="楷体" w:hAnsi="楷体" w:cs="宋体" w:hint="eastAsia"/>
          <w:color w:val="0D0D0D" w:themeColor="text1" w:themeTint="F2"/>
          <w:szCs w:val="21"/>
        </w:rPr>
        <w:t>是可以养活自己</w:t>
      </w:r>
      <w:r w:rsidR="00AB6A58">
        <w:rPr>
          <w:rFonts w:ascii="楷体" w:eastAsia="楷体" w:hAnsi="楷体" w:cs="宋体" w:hint="eastAsia"/>
          <w:color w:val="0D0D0D" w:themeColor="text1" w:themeTint="F2"/>
          <w:szCs w:val="21"/>
        </w:rPr>
        <w:t>的</w:t>
      </w:r>
      <w:r w:rsidRPr="008815F4">
        <w:rPr>
          <w:rFonts w:ascii="楷体" w:eastAsia="楷体" w:hAnsi="楷体" w:cs="宋体" w:hint="eastAsia"/>
          <w:color w:val="0D0D0D" w:themeColor="text1" w:themeTint="F2"/>
          <w:szCs w:val="21"/>
        </w:rPr>
        <w:t>，而且对学习也没有</w:t>
      </w:r>
      <w:r w:rsidR="00AB6A58">
        <w:rPr>
          <w:rFonts w:ascii="楷体" w:eastAsia="楷体" w:hAnsi="楷体" w:cs="宋体" w:hint="eastAsia"/>
          <w:color w:val="0D0D0D" w:themeColor="text1" w:themeTint="F2"/>
          <w:szCs w:val="21"/>
        </w:rPr>
        <w:t>什么</w:t>
      </w:r>
      <w:r w:rsidRPr="008815F4">
        <w:rPr>
          <w:rFonts w:ascii="楷体" w:eastAsia="楷体" w:hAnsi="楷体" w:cs="宋体" w:hint="eastAsia"/>
          <w:color w:val="0D0D0D" w:themeColor="text1" w:themeTint="F2"/>
          <w:szCs w:val="21"/>
        </w:rPr>
        <w:t>妨害，何至于因贫穷而困窘受辱、令自己受苦到这种地步呢？等我来到筠州，为盐米这些琐事操劳忙碌，没有一天可以休息，虽然想抛弃尘俗的琐事，摆脱繁杂事务的束缚，</w:t>
      </w:r>
      <w:r w:rsidR="00AB6A58">
        <w:rPr>
          <w:rFonts w:ascii="楷体" w:eastAsia="楷体" w:hAnsi="楷体" w:cs="宋体" w:hint="eastAsia"/>
          <w:color w:val="0D0D0D" w:themeColor="text1" w:themeTint="F2"/>
          <w:szCs w:val="21"/>
        </w:rPr>
        <w:t>让自己能够回到</w:t>
      </w:r>
      <w:r w:rsidRPr="008815F4">
        <w:rPr>
          <w:rFonts w:ascii="楷体" w:eastAsia="楷体" w:hAnsi="楷体" w:cs="宋体" w:hint="eastAsia"/>
          <w:color w:val="0D0D0D" w:themeColor="text1" w:themeTint="F2"/>
          <w:szCs w:val="21"/>
        </w:rPr>
        <w:t>那能修养</w:t>
      </w:r>
      <w:r w:rsidR="00AB6A58">
        <w:rPr>
          <w:rFonts w:ascii="楷体" w:eastAsia="楷体" w:hAnsi="楷体" w:cs="宋体" w:hint="eastAsia"/>
          <w:color w:val="0D0D0D" w:themeColor="text1" w:themeTint="F2"/>
          <w:szCs w:val="21"/>
        </w:rPr>
        <w:t>道德</w:t>
      </w:r>
      <w:r w:rsidRPr="008815F4">
        <w:rPr>
          <w:rFonts w:ascii="楷体" w:eastAsia="楷体" w:hAnsi="楷体" w:cs="宋体" w:hint="eastAsia"/>
          <w:color w:val="0D0D0D" w:themeColor="text1" w:themeTint="F2"/>
          <w:szCs w:val="21"/>
        </w:rPr>
        <w:t>的场所去，却每每因事务缠身而不得不留下，这样以后才知道颜回心甘情愿于贫穷卑贱，不肯谋求一斗一升的俸禄来养活自己的原因，实在是因为这种事情妨害学习的缘故啊。</w:t>
      </w:r>
    </w:p>
    <w:p w:rsidR="008815F4" w:rsidRPr="008815F4" w:rsidRDefault="008815F4" w:rsidP="008C3ABC">
      <w:pPr>
        <w:snapToGrid w:val="0"/>
        <w:spacing w:line="288" w:lineRule="auto"/>
        <w:ind w:firstLineChars="200" w:firstLine="420"/>
        <w:rPr>
          <w:rFonts w:ascii="楷体" w:eastAsia="楷体" w:hAnsi="楷体" w:cs="宋体"/>
          <w:color w:val="0D0D0D" w:themeColor="text1" w:themeTint="F2"/>
          <w:szCs w:val="21"/>
        </w:rPr>
      </w:pPr>
      <w:r w:rsidRPr="008815F4">
        <w:rPr>
          <w:rFonts w:ascii="楷体" w:eastAsia="楷体" w:hAnsi="楷体" w:cs="宋体" w:hint="eastAsia"/>
          <w:color w:val="0D0D0D" w:themeColor="text1" w:themeTint="F2"/>
          <w:szCs w:val="21"/>
        </w:rPr>
        <w:t>唉！读书人当他没听闻深刻道义，容易沉迷于权势利益之中，把财帛子女都看得很重，自己把这些当成乐趣。等到他按照义理去追求道义，摆脱虚华的形式而领悟真正的人生道理，就会做事从容，</w:t>
      </w:r>
      <w:r w:rsidR="00CD4BC2">
        <w:rPr>
          <w:rFonts w:ascii="楷体" w:eastAsia="楷体" w:hAnsi="楷体" w:cs="宋体" w:hint="eastAsia"/>
          <w:color w:val="0D0D0D" w:themeColor="text1" w:themeTint="F2"/>
          <w:szCs w:val="21"/>
        </w:rPr>
        <w:t>得心应手，连天地之大事、生死之变化都可以置之不顾，何况其他更渺</w:t>
      </w:r>
      <w:r w:rsidRPr="008815F4">
        <w:rPr>
          <w:rFonts w:ascii="楷体" w:eastAsia="楷体" w:hAnsi="楷体" w:cs="宋体" w:hint="eastAsia"/>
          <w:color w:val="0D0D0D" w:themeColor="text1" w:themeTint="F2"/>
          <w:szCs w:val="21"/>
        </w:rPr>
        <w:t>小的事情呢？所以他的快乐，足够</w:t>
      </w:r>
      <w:r w:rsidR="00CD4BC2">
        <w:rPr>
          <w:rFonts w:ascii="楷体" w:eastAsia="楷体" w:hAnsi="楷体" w:cs="宋体" w:hint="eastAsia"/>
          <w:color w:val="0D0D0D" w:themeColor="text1" w:themeTint="F2"/>
          <w:szCs w:val="21"/>
        </w:rPr>
        <w:t>让他</w:t>
      </w:r>
      <w:r w:rsidRPr="008815F4">
        <w:rPr>
          <w:rFonts w:ascii="楷体" w:eastAsia="楷体" w:hAnsi="楷体" w:cs="宋体" w:hint="eastAsia"/>
          <w:color w:val="0D0D0D" w:themeColor="text1" w:themeTint="F2"/>
          <w:szCs w:val="21"/>
        </w:rPr>
        <w:t>看轻贫穷饥饿却</w:t>
      </w:r>
      <w:r w:rsidR="008114F3">
        <w:rPr>
          <w:rFonts w:ascii="楷体" w:eastAsia="楷体" w:hAnsi="楷体" w:cs="宋体" w:hint="eastAsia"/>
          <w:color w:val="0D0D0D" w:themeColor="text1" w:themeTint="F2"/>
          <w:szCs w:val="21"/>
        </w:rPr>
        <w:t>毫无</w:t>
      </w:r>
      <w:r w:rsidRPr="008815F4">
        <w:rPr>
          <w:rFonts w:ascii="楷体" w:eastAsia="楷体" w:hAnsi="楷体" w:cs="宋体" w:hint="eastAsia"/>
          <w:color w:val="0D0D0D" w:themeColor="text1" w:themeTint="F2"/>
          <w:szCs w:val="21"/>
        </w:rPr>
        <w:t>怨恨，即使</w:t>
      </w:r>
      <w:r w:rsidR="008114F3">
        <w:rPr>
          <w:rFonts w:ascii="楷体" w:eastAsia="楷体" w:hAnsi="楷体" w:cs="宋体" w:hint="eastAsia"/>
          <w:color w:val="0D0D0D" w:themeColor="text1" w:themeTint="F2"/>
          <w:szCs w:val="21"/>
        </w:rPr>
        <w:t>是坐北朝南的帝</w:t>
      </w:r>
      <w:r w:rsidRPr="008815F4">
        <w:rPr>
          <w:rFonts w:ascii="楷体" w:eastAsia="楷体" w:hAnsi="楷体" w:cs="宋体" w:hint="eastAsia"/>
          <w:color w:val="0D0D0D" w:themeColor="text1" w:themeTint="F2"/>
          <w:szCs w:val="21"/>
        </w:rPr>
        <w:t>王也不能</w:t>
      </w:r>
      <w:r w:rsidR="00CD4BC2">
        <w:rPr>
          <w:rFonts w:ascii="楷体" w:eastAsia="楷体" w:hAnsi="楷体" w:cs="宋体" w:hint="eastAsia"/>
          <w:color w:val="0D0D0D" w:themeColor="text1" w:themeTint="F2"/>
          <w:szCs w:val="21"/>
        </w:rPr>
        <w:t>比他更快乐</w:t>
      </w:r>
      <w:r w:rsidRPr="008815F4">
        <w:rPr>
          <w:rFonts w:ascii="楷体" w:eastAsia="楷体" w:hAnsi="楷体" w:cs="宋体" w:hint="eastAsia"/>
          <w:color w:val="0D0D0D" w:themeColor="text1" w:themeTint="F2"/>
          <w:szCs w:val="21"/>
        </w:rPr>
        <w:t>，</w:t>
      </w:r>
      <w:r w:rsidR="00CD4BC2" w:rsidRPr="008815F4">
        <w:rPr>
          <w:rFonts w:ascii="楷体" w:eastAsia="楷体" w:hAnsi="楷体" w:cs="宋体" w:hint="eastAsia"/>
          <w:color w:val="0D0D0D" w:themeColor="text1" w:themeTint="F2"/>
          <w:szCs w:val="21"/>
        </w:rPr>
        <w:t>这</w:t>
      </w:r>
      <w:r w:rsidR="008114F3">
        <w:rPr>
          <w:rFonts w:ascii="楷体" w:eastAsia="楷体" w:hAnsi="楷体" w:cs="宋体" w:hint="eastAsia"/>
          <w:color w:val="0D0D0D" w:themeColor="text1" w:themeTint="F2"/>
          <w:szCs w:val="21"/>
        </w:rPr>
        <w:t>样的</w:t>
      </w:r>
      <w:r w:rsidR="00CD4BC2" w:rsidRPr="008815F4">
        <w:rPr>
          <w:rFonts w:ascii="楷体" w:eastAsia="楷体" w:hAnsi="楷体" w:cs="宋体" w:hint="eastAsia"/>
          <w:color w:val="0D0D0D" w:themeColor="text1" w:themeTint="F2"/>
          <w:szCs w:val="21"/>
        </w:rPr>
        <w:t>境界</w:t>
      </w:r>
      <w:r w:rsidRPr="008815F4">
        <w:rPr>
          <w:rFonts w:ascii="楷体" w:eastAsia="楷体" w:hAnsi="楷体" w:cs="宋体" w:hint="eastAsia"/>
          <w:color w:val="0D0D0D" w:themeColor="text1" w:themeTint="F2"/>
          <w:szCs w:val="21"/>
        </w:rPr>
        <w:t>大概非</w:t>
      </w:r>
      <w:r w:rsidR="008114F3">
        <w:rPr>
          <w:rFonts w:ascii="楷体" w:eastAsia="楷体" w:hAnsi="楷体" w:cs="宋体" w:hint="eastAsia"/>
          <w:color w:val="0D0D0D" w:themeColor="text1" w:themeTint="F2"/>
          <w:szCs w:val="21"/>
        </w:rPr>
        <w:t>有</w:t>
      </w:r>
      <w:r w:rsidRPr="008815F4">
        <w:rPr>
          <w:rFonts w:ascii="楷体" w:eastAsia="楷体" w:hAnsi="楷体" w:cs="宋体" w:hint="eastAsia"/>
          <w:color w:val="0D0D0D" w:themeColor="text1" w:themeTint="F2"/>
          <w:szCs w:val="21"/>
        </w:rPr>
        <w:t>德</w:t>
      </w:r>
      <w:r w:rsidR="008114F3">
        <w:rPr>
          <w:rFonts w:ascii="楷体" w:eastAsia="楷体" w:hAnsi="楷体" w:cs="宋体" w:hint="eastAsia"/>
          <w:color w:val="0D0D0D" w:themeColor="text1" w:themeTint="F2"/>
          <w:szCs w:val="21"/>
        </w:rPr>
        <w:t>之</w:t>
      </w:r>
      <w:r w:rsidRPr="008815F4">
        <w:rPr>
          <w:rFonts w:ascii="楷体" w:eastAsia="楷体" w:hAnsi="楷体" w:cs="宋体" w:hint="eastAsia"/>
          <w:color w:val="0D0D0D" w:themeColor="text1" w:themeTint="F2"/>
          <w:szCs w:val="21"/>
        </w:rPr>
        <w:t>人不能达到</w:t>
      </w:r>
      <w:r w:rsidR="008114F3">
        <w:rPr>
          <w:rFonts w:ascii="楷体" w:eastAsia="楷体" w:hAnsi="楷体" w:cs="宋体" w:hint="eastAsia"/>
          <w:color w:val="0D0D0D" w:themeColor="text1" w:themeTint="F2"/>
          <w:szCs w:val="21"/>
        </w:rPr>
        <w:t>吧</w:t>
      </w:r>
      <w:r w:rsidRPr="008815F4">
        <w:rPr>
          <w:rFonts w:ascii="楷体" w:eastAsia="楷体" w:hAnsi="楷体" w:cs="宋体" w:hint="eastAsia"/>
          <w:color w:val="0D0D0D" w:themeColor="text1" w:themeTint="F2"/>
          <w:szCs w:val="21"/>
        </w:rPr>
        <w:t>。我正诚心实意地想要磨洗掉污浊，仰慕圣人贤者的品德，希望达到他们的万分之一，但我也知道自身德行不足，想差不多达到颜回</w:t>
      </w:r>
      <w:r w:rsidR="00C1238B">
        <w:rPr>
          <w:rFonts w:ascii="楷体" w:eastAsia="楷体" w:hAnsi="楷体" w:cs="宋体" w:hint="eastAsia"/>
          <w:color w:val="0D0D0D" w:themeColor="text1" w:themeTint="F2"/>
          <w:szCs w:val="21"/>
        </w:rPr>
        <w:t>之乐</w:t>
      </w:r>
      <w:r w:rsidRPr="008815F4">
        <w:rPr>
          <w:rFonts w:ascii="楷体" w:eastAsia="楷体" w:hAnsi="楷体" w:cs="宋体" w:hint="eastAsia"/>
          <w:color w:val="0D0D0D" w:themeColor="text1" w:themeTint="F2"/>
          <w:szCs w:val="21"/>
        </w:rPr>
        <w:t>的境界，</w:t>
      </w:r>
      <w:r w:rsidR="00E96B93">
        <w:rPr>
          <w:rFonts w:ascii="楷体" w:eastAsia="楷体" w:hAnsi="楷体" w:cs="宋体" w:hint="eastAsia"/>
          <w:color w:val="0D0D0D" w:themeColor="text1" w:themeTint="F2"/>
          <w:szCs w:val="21"/>
        </w:rPr>
        <w:t>难以</w:t>
      </w:r>
      <w:r w:rsidRPr="008815F4">
        <w:rPr>
          <w:rFonts w:ascii="楷体" w:eastAsia="楷体" w:hAnsi="楷体" w:cs="宋体" w:hint="eastAsia"/>
          <w:color w:val="0D0D0D" w:themeColor="text1" w:themeTint="F2"/>
          <w:szCs w:val="21"/>
        </w:rPr>
        <w:t>实现</w:t>
      </w:r>
      <w:r w:rsidR="00E96B93">
        <w:rPr>
          <w:rFonts w:ascii="楷体" w:eastAsia="楷体" w:hAnsi="楷体" w:cs="宋体" w:hint="eastAsia"/>
          <w:color w:val="0D0D0D" w:themeColor="text1" w:themeTint="F2"/>
          <w:szCs w:val="21"/>
        </w:rPr>
        <w:t>也是理所当然的</w:t>
      </w:r>
      <w:r w:rsidRPr="008815F4">
        <w:rPr>
          <w:rFonts w:ascii="楷体" w:eastAsia="楷体" w:hAnsi="楷体" w:cs="宋体" w:hint="eastAsia"/>
          <w:color w:val="0D0D0D" w:themeColor="text1" w:themeTint="F2"/>
          <w:szCs w:val="21"/>
        </w:rPr>
        <w:t>吧！</w:t>
      </w:r>
    </w:p>
    <w:p w:rsidR="0063329B" w:rsidRPr="008815F4" w:rsidRDefault="008815F4" w:rsidP="00FC12B5">
      <w:pPr>
        <w:snapToGrid w:val="0"/>
        <w:spacing w:line="288" w:lineRule="auto"/>
        <w:ind w:firstLineChars="200" w:firstLine="420"/>
        <w:rPr>
          <w:color w:val="0D0D0D" w:themeColor="text1" w:themeTint="F2"/>
        </w:rPr>
      </w:pPr>
      <w:r w:rsidRPr="008815F4">
        <w:rPr>
          <w:rFonts w:ascii="楷体" w:eastAsia="楷体" w:hAnsi="楷体" w:cs="宋体" w:hint="eastAsia"/>
          <w:color w:val="0D0D0D" w:themeColor="text1" w:themeTint="F2"/>
          <w:szCs w:val="21"/>
        </w:rPr>
        <w:t>我已经因贬谪而来到这里，虽然受到职事的束缚，依照这种情势无法离开，只</w:t>
      </w:r>
      <w:r w:rsidR="00E96B93">
        <w:rPr>
          <w:rFonts w:ascii="楷体" w:eastAsia="楷体" w:hAnsi="楷体" w:cs="宋体" w:hint="eastAsia"/>
          <w:color w:val="0D0D0D" w:themeColor="text1" w:themeTint="F2"/>
          <w:szCs w:val="21"/>
        </w:rPr>
        <w:t>是</w:t>
      </w:r>
      <w:r w:rsidRPr="008815F4">
        <w:rPr>
          <w:rFonts w:ascii="楷体" w:eastAsia="楷体" w:hAnsi="楷体" w:cs="宋体" w:hint="eastAsia"/>
          <w:color w:val="0D0D0D" w:themeColor="text1" w:themeTint="F2"/>
          <w:szCs w:val="21"/>
        </w:rPr>
        <w:t>希望时间久了，世人或许会怜悯同情我，让我能够归隐田园，修缮祖先破旧的房屋，再布置一个只有四面墙壁的简陋的房间居</w:t>
      </w:r>
      <w:r w:rsidRPr="008815F4">
        <w:rPr>
          <w:rFonts w:ascii="楷体" w:eastAsia="楷体" w:hAnsi="楷体" w:cs="宋体" w:hint="eastAsia"/>
          <w:color w:val="0D0D0D" w:themeColor="text1" w:themeTint="F2"/>
          <w:szCs w:val="21"/>
        </w:rPr>
        <w:lastRenderedPageBreak/>
        <w:t>住其中，然后追求颜回安贫乐道的志趣，</w:t>
      </w:r>
      <w:r w:rsidR="00D01A6E">
        <w:rPr>
          <w:rFonts w:ascii="楷体" w:eastAsia="楷体" w:hAnsi="楷体" w:cs="宋体" w:hint="eastAsia"/>
          <w:color w:val="0D0D0D" w:themeColor="text1" w:themeTint="F2"/>
          <w:szCs w:val="21"/>
        </w:rPr>
        <w:t>重拾当年</w:t>
      </w:r>
      <w:r w:rsidRPr="008815F4">
        <w:rPr>
          <w:rFonts w:ascii="楷体" w:eastAsia="楷体" w:hAnsi="楷体" w:cs="宋体" w:hint="eastAsia"/>
          <w:color w:val="0D0D0D" w:themeColor="text1" w:themeTint="F2"/>
          <w:szCs w:val="21"/>
        </w:rPr>
        <w:t>建造东轩的初衷，得以优哉游哉地生活以至不知老之将至。然而，这些</w:t>
      </w:r>
      <w:r w:rsidR="00D01A6E">
        <w:rPr>
          <w:rFonts w:ascii="楷体" w:eastAsia="楷体" w:hAnsi="楷体" w:cs="宋体" w:hint="eastAsia"/>
          <w:color w:val="0D0D0D" w:themeColor="text1" w:themeTint="F2"/>
          <w:szCs w:val="21"/>
        </w:rPr>
        <w:t>美好的事情</w:t>
      </w:r>
      <w:r w:rsidRPr="008815F4">
        <w:rPr>
          <w:rFonts w:ascii="楷体" w:eastAsia="楷体" w:hAnsi="楷体" w:cs="宋体" w:hint="eastAsia"/>
          <w:color w:val="0D0D0D" w:themeColor="text1" w:themeTint="F2"/>
          <w:szCs w:val="21"/>
        </w:rPr>
        <w:t>也并不是我现在所敢奢望的啊。</w:t>
      </w:r>
    </w:p>
    <w:sectPr w:rsidR="0063329B" w:rsidRPr="008815F4" w:rsidSect="004873E3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3A0" w:rsidRDefault="009673A0">
      <w:r>
        <w:separator/>
      </w:r>
    </w:p>
  </w:endnote>
  <w:endnote w:type="continuationSeparator" w:id="1">
    <w:p w:rsidR="009673A0" w:rsidRDefault="00967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7477806"/>
      <w:docPartObj>
        <w:docPartGallery w:val="Page Numbers (Bottom of Page)"/>
        <w:docPartUnique/>
      </w:docPartObj>
    </w:sdtPr>
    <w:sdtContent>
      <w:p w:rsidR="000852D2" w:rsidRDefault="00563996">
        <w:pPr>
          <w:pStyle w:val="a3"/>
          <w:jc w:val="center"/>
        </w:pPr>
        <w:r>
          <w:fldChar w:fldCharType="begin"/>
        </w:r>
        <w:r w:rsidR="00D818DD">
          <w:instrText>PAGE   \* MERGEFORMAT</w:instrText>
        </w:r>
        <w:r>
          <w:fldChar w:fldCharType="separate"/>
        </w:r>
        <w:r w:rsidR="00F33D3C" w:rsidRPr="00F33D3C">
          <w:rPr>
            <w:noProof/>
            <w:lang w:val="zh-CN"/>
          </w:rPr>
          <w:t>2</w:t>
        </w:r>
        <w:r>
          <w:fldChar w:fldCharType="end"/>
        </w:r>
      </w:p>
    </w:sdtContent>
  </w:sdt>
  <w:p w:rsidR="000852D2" w:rsidRDefault="009673A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3A0" w:rsidRDefault="009673A0">
      <w:r>
        <w:separator/>
      </w:r>
    </w:p>
  </w:footnote>
  <w:footnote w:type="continuationSeparator" w:id="1">
    <w:p w:rsidR="009673A0" w:rsidRDefault="009673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5F4"/>
    <w:rsid w:val="000768B9"/>
    <w:rsid w:val="001050F9"/>
    <w:rsid w:val="00245192"/>
    <w:rsid w:val="00303DC4"/>
    <w:rsid w:val="00563996"/>
    <w:rsid w:val="005F7998"/>
    <w:rsid w:val="006C18A2"/>
    <w:rsid w:val="0076726D"/>
    <w:rsid w:val="007E7D5E"/>
    <w:rsid w:val="008114F3"/>
    <w:rsid w:val="008815F4"/>
    <w:rsid w:val="008C3ABC"/>
    <w:rsid w:val="009673A0"/>
    <w:rsid w:val="00AB6A58"/>
    <w:rsid w:val="00B90311"/>
    <w:rsid w:val="00C1238B"/>
    <w:rsid w:val="00CD4BC2"/>
    <w:rsid w:val="00D01A6E"/>
    <w:rsid w:val="00D818DD"/>
    <w:rsid w:val="00E96B93"/>
    <w:rsid w:val="00F33D3C"/>
    <w:rsid w:val="00FC1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1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15F4"/>
    <w:rPr>
      <w:sz w:val="18"/>
      <w:szCs w:val="18"/>
    </w:rPr>
  </w:style>
  <w:style w:type="paragraph" w:styleId="a4">
    <w:name w:val="Body Text"/>
    <w:basedOn w:val="a"/>
    <w:link w:val="Char0"/>
    <w:uiPriority w:val="1"/>
    <w:qFormat/>
    <w:rsid w:val="008815F4"/>
    <w:pPr>
      <w:autoSpaceDE w:val="0"/>
      <w:autoSpaceDN w:val="0"/>
      <w:spacing w:before="6"/>
      <w:ind w:left="113"/>
      <w:jc w:val="left"/>
    </w:pPr>
    <w:rPr>
      <w:rFonts w:ascii="楷体" w:eastAsia="楷体" w:hAnsi="楷体" w:cs="楷体"/>
      <w:kern w:val="0"/>
      <w:szCs w:val="21"/>
      <w:lang w:eastAsia="en-US"/>
    </w:rPr>
  </w:style>
  <w:style w:type="character" w:customStyle="1" w:styleId="Char0">
    <w:name w:val="正文文本 Char"/>
    <w:basedOn w:val="a0"/>
    <w:link w:val="a4"/>
    <w:uiPriority w:val="1"/>
    <w:qFormat/>
    <w:rsid w:val="008815F4"/>
    <w:rPr>
      <w:rFonts w:ascii="楷体" w:eastAsia="楷体" w:hAnsi="楷体" w:cs="楷体"/>
      <w:kern w:val="0"/>
      <w:szCs w:val="21"/>
      <w:lang w:eastAsia="en-US"/>
    </w:rPr>
  </w:style>
  <w:style w:type="paragraph" w:styleId="a5">
    <w:name w:val="header"/>
    <w:basedOn w:val="a"/>
    <w:link w:val="Char1"/>
    <w:uiPriority w:val="99"/>
    <w:unhideWhenUsed/>
    <w:rsid w:val="00076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0768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2315</Characters>
  <Application>Microsoft Office Word</Application>
  <DocSecurity>0</DocSecurity>
  <Lines>19</Lines>
  <Paragraphs>5</Paragraphs>
  <ScaleCrop>false</ScaleCrop>
  <Company>china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 Ge</dc:creator>
  <cp:lastModifiedBy>Liu</cp:lastModifiedBy>
  <cp:revision>2</cp:revision>
  <dcterms:created xsi:type="dcterms:W3CDTF">2023-02-15T03:04:00Z</dcterms:created>
  <dcterms:modified xsi:type="dcterms:W3CDTF">2023-02-15T03:04:00Z</dcterms:modified>
</cp:coreProperties>
</file>