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重点</w:t>
      </w:r>
      <w:bookmarkStart w:id="0" w:name="_GoBack"/>
      <w:bookmarkEnd w:id="0"/>
      <w:r>
        <w:rPr>
          <w:rFonts w:hint="eastAsia"/>
          <w:b/>
          <w:bCs/>
          <w:sz w:val="44"/>
          <w:szCs w:val="44"/>
          <w:lang w:val="en-US" w:eastAsia="zh-CN"/>
        </w:rPr>
        <w:t>标点符号运用归纳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【备考须知】</w:t>
      </w:r>
    </w:p>
    <w:p>
      <w:pPr>
        <w:bidi w:val="0"/>
        <w:ind w:firstLine="436" w:firstLineChars="208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标点符号包括两大类：点号和标号（标点符号是辅助文字记录语言的符号，是书面语言的有机组成部分，用来表示停顿、语气以及词语的性质和作用）</w:t>
      </w:r>
    </w:p>
    <w:p>
      <w:pPr>
        <w:bidi w:val="0"/>
        <w:ind w:firstLine="229" w:firstLine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高考考查的重点是标点符号的综合运用,试题的难点往往在于标点易混处和标号，点号连用的处理。标点符号的考查,有两个特点：一是基本用法的考查较多地集中在顿号，冒号，括号，书名号，问号和引号地易混，易错之处； 二是把标点符号地使用规章和正确表达文意结合起来考查。</w:t>
      </w:r>
    </w:p>
    <w:p>
      <w:pPr>
        <w:bidi w:val="0"/>
        <w:ind w:firstLine="229" w:firstLineChars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【基本概念】</w:t>
      </w:r>
    </w:p>
    <w:p>
      <w:pPr>
        <w:bidi w:val="0"/>
        <w:ind w:firstLine="3614" w:firstLineChars="1500"/>
        <w:jc w:val="left"/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>常用标点符号用法简表</w:t>
      </w:r>
    </w:p>
    <w:tbl>
      <w:tblPr>
        <w:tblStyle w:val="4"/>
        <w:tblW w:w="9186" w:type="dxa"/>
        <w:jc w:val="center"/>
        <w:tblCellSpacing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9"/>
        <w:gridCol w:w="1013"/>
        <w:gridCol w:w="1956"/>
        <w:gridCol w:w="528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929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  <w:t>名称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  <w:t>符号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  <w:t>用法说明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  <w:t>举例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929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  <w:t>句号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。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表示一句话完了之后的停顿。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中国共产党是全中国人民的领导核心。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929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  <w:t>问号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？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用在问句之后。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是谁创造了人类？是我们劳动群众。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929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  <w:t>感叹号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！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1.表示强烈的感情。</w:t>
            </w: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2.表示感叹句末尾的停顿。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战无不胜的马克思主义、列宁主义、毛泽东思想万岁！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929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  <w:t>顿号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、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表示句中并列的词或词组之间的停顿。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能源是发展农业、工业、国防、科学技术和提高人民生活的重要物质基础。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  <w:jc w:val="center"/>
        </w:trPr>
        <w:tc>
          <w:tcPr>
            <w:tcW w:w="929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  <w:t>逗号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，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表示一句话中间的停顿。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全世界各国人民的正义斗争，都是互相支持的。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  <w:tblCellSpacing w:w="0" w:type="dxa"/>
          <w:jc w:val="center"/>
        </w:trPr>
        <w:tc>
          <w:tcPr>
            <w:tcW w:w="929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  <w:t>分号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；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表示一句话中并列分句之间的停顿。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不批判唯心论，就不能发展唯物论；不批判形而上学，就不能发展唯物辩证法。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  <w:jc w:val="center"/>
        </w:trPr>
        <w:tc>
          <w:tcPr>
            <w:tcW w:w="929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  <w:t>冒号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：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用以提示下文。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马克思主义哲学告诉我们：正确的认识来源于社会实践。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tblCellSpacing w:w="0" w:type="dxa"/>
          <w:jc w:val="center"/>
        </w:trPr>
        <w:tc>
          <w:tcPr>
            <w:tcW w:w="929" w:type="dxa"/>
            <w:vMerge w:val="restart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  <w:t>引号</w:t>
            </w:r>
          </w:p>
        </w:tc>
        <w:tc>
          <w:tcPr>
            <w:tcW w:w="0" w:type="auto"/>
            <w:vMerge w:val="restart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 xml:space="preserve">“ ” </w:t>
            </w: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‘  ’</w:t>
            </w: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 xml:space="preserve"> “ ”  </w:t>
            </w: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 xml:space="preserve"> “ ”  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1.表示引用的部分。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毛泽东同志在《论十大关系》一文中说：“我们要调动一切直接的和间接的力量，为把我国建设成为一个强大的社会主义国家而奋斗。”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  <w:tblCellSpacing w:w="0" w:type="dxa"/>
          <w:jc w:val="center"/>
        </w:trPr>
        <w:tc>
          <w:tcPr>
            <w:tcW w:w="929" w:type="dxa"/>
            <w:vMerge w:val="continue"/>
            <w:noWrap w:val="0"/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2.表示特定的称谓或需着重指出的部分。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他们当中许多人是身体好、学习好、工作好的“三好”学生。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  <w:tblCellSpacing w:w="0" w:type="dxa"/>
          <w:jc w:val="center"/>
        </w:trPr>
        <w:tc>
          <w:tcPr>
            <w:tcW w:w="929" w:type="dxa"/>
            <w:vMerge w:val="continue"/>
            <w:noWrap w:val="0"/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3.表示讽刺或否定的意思。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这伙政治骗子恬不知耻地自封为“理论家”。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  <w:tblCellSpacing w:w="0" w:type="dxa"/>
          <w:jc w:val="center"/>
        </w:trPr>
        <w:tc>
          <w:tcPr>
            <w:tcW w:w="929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  <w:t>省略号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……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表示文中省略的部分。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这个县办工厂现在可以生产车床、电机、变压器、水泵、电线……上百种产品。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  <w:tblCellSpacing w:w="0" w:type="dxa"/>
          <w:jc w:val="center"/>
        </w:trPr>
        <w:tc>
          <w:tcPr>
            <w:tcW w:w="929" w:type="dxa"/>
            <w:vMerge w:val="restart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  <w:t>破折号</w:t>
            </w:r>
          </w:p>
        </w:tc>
        <w:tc>
          <w:tcPr>
            <w:tcW w:w="0" w:type="auto"/>
            <w:vMerge w:val="restart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——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1.表示底下是解释、说明的部分，有括号的作用。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知识的问题是一个科学问题，来不得半点的虚伪和骄傲，决定地需要的倒是其反面——诚实和谦逊的态度。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  <w:tblCellSpacing w:w="0" w:type="dxa"/>
          <w:jc w:val="center"/>
        </w:trPr>
        <w:tc>
          <w:tcPr>
            <w:tcW w:w="929" w:type="dxa"/>
            <w:vMerge w:val="continue"/>
            <w:noWrap w:val="0"/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2.表示意思的递进。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团结——批评和自我批评——团结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  <w:tblCellSpacing w:w="0" w:type="dxa"/>
          <w:jc w:val="center"/>
        </w:trPr>
        <w:tc>
          <w:tcPr>
            <w:tcW w:w="929" w:type="dxa"/>
            <w:vMerge w:val="continue"/>
            <w:noWrap w:val="0"/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3.表示意思的转折。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很白很亮的一堆洋钱！而且是他的——现在不见了！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  <w:jc w:val="center"/>
        </w:trPr>
        <w:tc>
          <w:tcPr>
            <w:tcW w:w="929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  <w:t>括号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（ ）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表示文中注释的部分。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这篇小说环境描写十分出色，它的描写（无论是野外，或是室内）处处与故事的发展扣得很紧。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  <w:jc w:val="center"/>
        </w:trPr>
        <w:tc>
          <w:tcPr>
            <w:tcW w:w="929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  <w:t>书名号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 xml:space="preserve">《 》 </w:t>
            </w: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〈 〉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表示书籍、文件、报刊、文章等的名称。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《矛盾论》《中华人民共和国宪法》</w:t>
            </w: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《人民日报》  《红旗》杂志  《〈论语〉十则》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  <w:tblCellSpacing w:w="0" w:type="dxa"/>
          <w:jc w:val="center"/>
        </w:trPr>
        <w:tc>
          <w:tcPr>
            <w:tcW w:w="929" w:type="dxa"/>
            <w:vMerge w:val="restart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  <w:t>连接号</w:t>
            </w:r>
          </w:p>
        </w:tc>
        <w:tc>
          <w:tcPr>
            <w:tcW w:w="0" w:type="auto"/>
            <w:vMerge w:val="restart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—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1.表示时间、地点、数目等的起止。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 xml:space="preserve">抗日战争时期（1937-1945年） </w:t>
            </w: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“北京—上海”直达快车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  <w:tblCellSpacing w:w="0" w:type="dxa"/>
          <w:jc w:val="center"/>
        </w:trPr>
        <w:tc>
          <w:tcPr>
            <w:tcW w:w="929" w:type="dxa"/>
            <w:vMerge w:val="continue"/>
            <w:noWrap w:val="0"/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2.表示相关的人或事物的联系。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亚洲—太平洋地区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  <w:tblCellSpacing w:w="0" w:type="dxa"/>
          <w:jc w:val="center"/>
        </w:trPr>
        <w:tc>
          <w:tcPr>
            <w:tcW w:w="929" w:type="dxa"/>
            <w:vMerge w:val="restart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  <w:t>间隔号</w:t>
            </w:r>
          </w:p>
        </w:tc>
        <w:tc>
          <w:tcPr>
            <w:tcW w:w="0" w:type="auto"/>
            <w:vMerge w:val="restart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·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1.表示月份和日期之间的分界。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一二·九运动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  <w:tblCellSpacing w:w="0" w:type="dxa"/>
          <w:jc w:val="center"/>
        </w:trPr>
        <w:tc>
          <w:tcPr>
            <w:tcW w:w="929" w:type="dxa"/>
            <w:vMerge w:val="continue"/>
            <w:noWrap w:val="0"/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2.表示某些民族人名中的音界。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诺尔曼·白求恩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  <w:jc w:val="center"/>
        </w:trPr>
        <w:tc>
          <w:tcPr>
            <w:tcW w:w="929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1E1E1E"/>
                <w:kern w:val="0"/>
                <w:sz w:val="21"/>
                <w:szCs w:val="21"/>
              </w:rPr>
              <w:t>着重号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.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lef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表示文中需要强调的部分。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学习马克思列宁主义，要按照毛泽东同志倡导的方法，</w:t>
            </w: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  <w:em w:val="dot"/>
              </w:rPr>
              <w:t>理论联系实际</w:t>
            </w:r>
            <w:r>
              <w:rPr>
                <w:rFonts w:hint="eastAsia" w:ascii="宋体" w:hAnsi="宋体" w:eastAsia="宋体" w:cs="宋体"/>
                <w:b w:val="0"/>
                <w:bCs/>
                <w:color w:val="1E1E1E"/>
                <w:kern w:val="0"/>
                <w:sz w:val="21"/>
                <w:szCs w:val="21"/>
              </w:rPr>
              <w:t>。</w:t>
            </w:r>
          </w:p>
        </w:tc>
      </w:tr>
    </w:tbl>
    <w:p>
      <w:pPr>
        <w:bidi w:val="0"/>
        <w:jc w:val="left"/>
        <w:rPr>
          <w:rFonts w:hint="default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default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cstheme="minorBidi"/>
          <w:kern w:val="2"/>
          <w:sz w:val="21"/>
          <w:szCs w:val="24"/>
          <w:lang w:val="en-US" w:eastAsia="zh-CN" w:bidi="ar-SA"/>
        </w:rPr>
        <w:t>【考点透析】  常见的标点符号有16种，分点号和标号两大类。</w:t>
      </w:r>
    </w:p>
    <w:p>
      <w:pPr>
        <w:bidi w:val="0"/>
        <w:ind w:firstLine="420" w:firstLineChars="200"/>
        <w:jc w:val="left"/>
        <w:rPr>
          <w:rFonts w:hint="default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cstheme="minorBidi"/>
          <w:kern w:val="2"/>
          <w:sz w:val="21"/>
          <w:szCs w:val="24"/>
          <w:lang w:val="en-US" w:eastAsia="zh-CN" w:bidi="ar-SA"/>
        </w:rPr>
        <w:t>点号的作用在于点断，主要表示说话时的停顿和语气。包括句号、问号、叹号、分号、逗号、顿号、冒号7种。点号又分句中点号（顿号、逗号、分号、冒号）和句末点号（句号、问号、感叹号）。句末点号表示句末的停顿，同时表示句子的语气；句中点号表示句内的各种不同性质的停顿。</w:t>
      </w:r>
    </w:p>
    <w:p>
      <w:pPr>
        <w:bidi w:val="0"/>
        <w:ind w:firstLine="420" w:firstLineChars="200"/>
        <w:jc w:val="left"/>
        <w:rPr>
          <w:rFonts w:hint="default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cstheme="minorBidi"/>
          <w:kern w:val="2"/>
          <w:sz w:val="21"/>
          <w:szCs w:val="24"/>
          <w:lang w:val="en-US" w:eastAsia="zh-CN" w:bidi="ar-SA"/>
        </w:rPr>
        <w:t>标号的作用在于标明，主要标明语句的性质和作用。包括引号、括号、破折号、省略号、着 重号、连接号、间隔号、书名号、专名号9种。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【备考策略】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对标点符号这一知识点的复习，</w:t>
      </w:r>
      <w:r>
        <w:rPr>
          <w:rFonts w:hint="eastAsia" w:ascii="楷体" w:hAnsi="楷体" w:eastAsia="楷体" w:cs="楷体"/>
          <w:kern w:val="2"/>
          <w:sz w:val="21"/>
          <w:szCs w:val="24"/>
          <w:u w:val="single"/>
          <w:lang w:val="en-US" w:eastAsia="zh-CN" w:bidi="ar-SA"/>
        </w:rPr>
        <w:t>重点应放在攻克标点符号运用时的情境难点和易错点上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：</w:t>
      </w:r>
    </w:p>
    <w:p>
      <w:pPr>
        <w:bidi w:val="0"/>
        <w:ind w:firstLine="279" w:firstLineChars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1．问号不能用在句中，应当用在问句的末尾。含疑问代词的句子如果不提出疑问，只是陈述一件事件，应用句号不用问号。选择问句只在后一问句末尾使用问号。主谓倒装句的问句也只能用在句尾。</w:t>
      </w:r>
    </w:p>
    <w:p>
      <w:pPr>
        <w:bidi w:val="0"/>
        <w:ind w:firstLine="279" w:firstLineChars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2．逗号用在句子内部主谓、动宾之间表示停顿，前置状语后边和后置的定语、状语前边表示停顿，复句中除并列关系以外的分句间表示停顿。</w:t>
      </w:r>
    </w:p>
    <w:p>
      <w:pPr>
        <w:bidi w:val="0"/>
        <w:ind w:firstLine="279" w:firstLineChars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3．使用顿号关键要注意其使用范围，一定是句子内部并列词语之间的停顿：相邻的两个数字表示概数时，中间不用顿号。</w:t>
      </w:r>
    </w:p>
    <w:p>
      <w:pPr>
        <w:bidi w:val="0"/>
        <w:ind w:firstLine="279" w:firstLineChars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4．分号。复句内部分句中使用了逗号的，分句之间应用分号。多重复句的第一层必须用分号。容易忽略的还有分项列举的各项之间，也可以用分号。</w:t>
      </w:r>
    </w:p>
    <w:p>
      <w:pPr>
        <w:bidi w:val="0"/>
        <w:ind w:firstLine="279" w:firstLineChars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5．冒号的通常用法是提起下文。用在总说性话语后面，表示引起下文的分说；用在需要解释的词语后面，表示引出解释和说明；用在总括性话语前边，冒号提示后文将予以总结。容易出错的还有冒号和引号、句末点号的配合使用。</w:t>
      </w:r>
    </w:p>
    <w:p>
      <w:pPr>
        <w:bidi w:val="0"/>
        <w:ind w:firstLine="279" w:firstLineChars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6．引号表示直接引用时，注意配合句末点号。引号还用来表示强调或特殊含义。要特别注意单双引号的配合使用。</w:t>
      </w:r>
    </w:p>
    <w:p>
      <w:pPr>
        <w:bidi w:val="0"/>
        <w:ind w:firstLine="279" w:firstLineChars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7．括号表示注释。如果只注释句子的一部分内容，括号要紧贴在这一部分之后，叫句内括号。句内括号内不用句号，整个句子的点号要用在句内括号之外。如果注释全句的，括号放在句末标点之后，叫句外括号。句外括号外不再使用点号。</w:t>
      </w:r>
    </w:p>
    <w:p>
      <w:pPr>
        <w:bidi w:val="0"/>
        <w:ind w:firstLine="279" w:firstLineChars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8．破折号要牢记表示的意义，即解释说明、转换话题、声音延长、列举分承。</w:t>
      </w:r>
    </w:p>
    <w:p>
      <w:pPr>
        <w:bidi w:val="0"/>
        <w:ind w:firstLine="279" w:firstLineChars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9．书名号标示的必须是书名、篇名、报刊名、文件名及戏曲、歌曲、图画、音像作品名等。</w:t>
      </w:r>
    </w:p>
    <w:p>
      <w:pPr>
        <w:bidi w:val="0"/>
        <w:ind w:firstLine="279" w:firstLineChars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解答标点符号试题，除了应该熟练地掌握各种标点符号的用法外，还可以用以下方法检查标点符号使用的正误：</w:t>
      </w:r>
    </w:p>
    <w:p>
      <w:pPr>
        <w:bidi w:val="0"/>
        <w:ind w:firstLine="279" w:firstLineChars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（1）反复试读，以停顿的长短来确定句中点号，点号不同，表示停顿的长短不同。在一个句子中，句末点号（句号、问号、感叹号）停顿最长，句中分号其次，逗号较短，顿号最短。把握了停顿的长短，便于确定 点号。</w:t>
      </w:r>
    </w:p>
    <w:p>
      <w:pPr>
        <w:bidi w:val="0"/>
        <w:ind w:firstLine="279" w:firstLineChars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（2）理解文意、句子层次和语义，确定点号。一句话或一段话，总有一定层次，把握了语句的层次，便于准确地确定停顿，标注标点。</w:t>
      </w:r>
    </w:p>
    <w:p>
      <w:pPr>
        <w:bidi w:val="0"/>
        <w:ind w:firstLine="279" w:firstLineChars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（3）根据语气确定句末点号。一个句子总有一定的语气，句末点号一方面表示一定的停顿，另一方面也是一定语气的书面形式。因此，根据句子的语气可以确定句末点号。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 w:ascii="方正大黑简体" w:hAnsi="方正大黑简体" w:eastAsia="方正大黑简体" w:cs="方正大黑简体"/>
          <w:sz w:val="30"/>
          <w:szCs w:val="30"/>
          <w:lang w:val="en-US" w:eastAsia="zh-CN"/>
        </w:rPr>
      </w:pPr>
      <w:r>
        <w:rPr>
          <w:rFonts w:hint="eastAsia" w:ascii="方正大黑简体" w:hAnsi="方正大黑简体" w:eastAsia="方正大黑简体" w:cs="方正大黑简体"/>
          <w:sz w:val="30"/>
          <w:szCs w:val="30"/>
          <w:lang w:val="en-US" w:eastAsia="zh-CN"/>
        </w:rPr>
        <w:t>一、顿号（、）</w:t>
      </w:r>
    </w:p>
    <w:p>
      <w:pPr>
        <w:bidi w:val="0"/>
        <w:ind w:firstLine="229" w:firstLine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【基本概念】表示句中并列的词或词组之间的停顿。用于并列词语之间，用于某些序次语(不带括号的汉字数字或“天干地支”类序次语)之后，顿号表示的停顿比逗号小。</w:t>
      </w:r>
    </w:p>
    <w:p>
      <w:pPr>
        <w:bidi w:val="0"/>
        <w:ind w:firstLine="229" w:firstLine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例1：能源是发展农业、工业、国防、科学技术和提高人民生活的重要物质基础。</w:t>
      </w:r>
    </w:p>
    <w:p>
      <w:pPr>
        <w:bidi w:val="0"/>
        <w:ind w:firstLine="229" w:firstLine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</w:t>
      </w:r>
    </w:p>
    <w:p>
      <w:pPr>
        <w:bidi w:val="0"/>
        <w:ind w:firstLine="229" w:firstLine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例2：我准备讲两个问题：一、逻辑学是什么？二、怎样学好逻辑学？</w:t>
      </w:r>
    </w:p>
    <w:p>
      <w:pPr>
        <w:bidi w:val="0"/>
        <w:ind w:firstLine="229" w:firstLineChars="0"/>
        <w:jc w:val="left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▲使用顿号要留意以下问题：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1、相邻或相近两数字连用表示概数通常不用顿号。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 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例：飞机在6000米高空水平飞行时，只能看到两侧八九公里和前方二十公里范围内的地面。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2、标有引号的并列成分之间、标有书名号的并列成分之间通常不用顿号。若有其他成分插在并列的引号之间或并列的书名号之间，宜用顿号。</w:t>
      </w:r>
    </w:p>
    <w:p>
      <w:pPr>
        <w:bidi w:val="0"/>
        <w:jc w:val="left"/>
        <w:rPr>
          <w:rFonts w:hint="default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default" w:ascii="楷体" w:hAnsi="楷体" w:eastAsia="楷体" w:cs="楷体"/>
          <w:kern w:val="2"/>
          <w:sz w:val="21"/>
          <w:szCs w:val="24"/>
          <w:lang w:val="en-US" w:eastAsia="zh-CN" w:bidi="ar-SA"/>
        </w:rPr>
        <w:t>例1、“日”月”构成“明”字。</w:t>
      </w:r>
    </w:p>
    <w:p>
      <w:pPr>
        <w:bidi w:val="0"/>
        <w:jc w:val="left"/>
        <w:rPr>
          <w:rFonts w:hint="default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default" w:ascii="楷体" w:hAnsi="楷体" w:eastAsia="楷体" w:cs="楷体"/>
          <w:kern w:val="2"/>
          <w:sz w:val="21"/>
          <w:szCs w:val="24"/>
          <w:lang w:val="en-US" w:eastAsia="zh-CN" w:bidi="ar-SA"/>
        </w:rPr>
        <w:t>例2、《红楼梦》《三国演义》《西游记》《水浒传》是我国长篇小说的四大名著。</w:t>
      </w:r>
    </w:p>
    <w:p>
      <w:pPr>
        <w:bidi w:val="0"/>
        <w:jc w:val="left"/>
        <w:rPr>
          <w:rFonts w:hint="default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default" w:ascii="楷体" w:hAnsi="楷体" w:eastAsia="楷体" w:cs="楷体"/>
          <w:kern w:val="2"/>
          <w:sz w:val="21"/>
          <w:szCs w:val="24"/>
          <w:lang w:val="en-US" w:eastAsia="zh-CN" w:bidi="ar-SA"/>
        </w:rPr>
        <w:t>例3、李白的“白发三千丈”(《秋浦歌》)、“朝如青丝暮成雪”(《将进酒》)都是脍炙人口的诗句。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3、固定集合，约定俗成词语间不用顿号</w: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：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例、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“省市领导” “城乡结合部”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4、 顿号和连词不能连用（如“和” “或”“及” “与”等）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 </w:t>
      </w:r>
      <w:r>
        <w:rPr>
          <w:rFonts w:hint="default" w:ascii="楷体" w:hAnsi="楷体" w:eastAsia="楷体" w:cs="楷体"/>
          <w:kern w:val="2"/>
          <w:sz w:val="21"/>
          <w:szCs w:val="24"/>
          <w:lang w:val="en-US" w:eastAsia="zh-CN" w:bidi="ar-SA"/>
        </w:rPr>
        <w:t>例、我国科学、文化、艺术、卫生、教育和新闻出版业有了很大的发展。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5. 较长的并列成份间可不用顿号而用逗号。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  </w:t>
      </w:r>
      <w:r>
        <w:rPr>
          <w:rFonts w:hint="default" w:ascii="楷体" w:hAnsi="楷体" w:eastAsia="楷体" w:cs="楷体"/>
          <w:kern w:val="2"/>
          <w:sz w:val="21"/>
          <w:szCs w:val="24"/>
          <w:lang w:val="en-US" w:eastAsia="zh-CN" w:bidi="ar-SA"/>
        </w:rPr>
        <w:t xml:space="preserve">例、这翻滚的麦浪，这清清的河水，这大雁的歌唱，使年轻人深深陶醉了。 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6. 如果并列词语中还有并列词语，为了分清层次，大的并列词语之间要用逗号。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  </w:t>
      </w:r>
      <w:r>
        <w:rPr>
          <w:rFonts w:hint="default" w:ascii="楷体" w:hAnsi="楷体" w:eastAsia="楷体" w:cs="楷体"/>
          <w:kern w:val="2"/>
          <w:sz w:val="21"/>
          <w:szCs w:val="24"/>
          <w:lang w:val="en-US" w:eastAsia="zh-CN" w:bidi="ar-SA"/>
        </w:rPr>
        <w:t>例、原子弹、氢弹的爆炸，人造卫星的发射、回收，标志着我国科学技术的发展达到新的水平。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7. 并列的成分后有语气词时，并列成分间要使用逗号。</w:t>
      </w:r>
    </w:p>
    <w:p>
      <w:pPr>
        <w:bidi w:val="0"/>
        <w:jc w:val="left"/>
        <w:rPr>
          <w:rFonts w:hint="default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 </w:t>
      </w:r>
      <w:r>
        <w:rPr>
          <w:rFonts w:hint="default" w:ascii="楷体" w:hAnsi="楷体" w:eastAsia="楷体" w:cs="楷体"/>
          <w:kern w:val="2"/>
          <w:sz w:val="21"/>
          <w:szCs w:val="24"/>
          <w:lang w:val="en-US" w:eastAsia="zh-CN" w:bidi="ar-SA"/>
        </w:rPr>
        <w:t xml:space="preserve">例、我们的院子里种了一些菊花啦，月季啦，山竹啦，美人蕉等好多花。 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方正大黑简体" w:hAnsi="方正大黑简体" w:eastAsia="方正大黑简体" w:cs="方正大黑简体"/>
          <w:sz w:val="30"/>
          <w:szCs w:val="30"/>
          <w:lang w:val="en-US" w:eastAsia="zh-CN"/>
        </w:rPr>
        <w:t xml:space="preserve">二、引号（“  ”‘ </w:t>
      </w:r>
      <w:r>
        <w:rPr>
          <w:rFonts w:hint="default" w:ascii="方正大黑简体" w:hAnsi="方正大黑简体" w:eastAsia="方正大黑简体" w:cs="方正大黑简体"/>
          <w:sz w:val="30"/>
          <w:szCs w:val="30"/>
          <w:lang w:val="en-US" w:eastAsia="zh-CN"/>
        </w:rPr>
        <w:t>’</w:t>
      </w:r>
      <w:r>
        <w:rPr>
          <w:rFonts w:hint="eastAsia" w:ascii="方正大黑简体" w:hAnsi="方正大黑简体" w:eastAsia="方正大黑简体" w:cs="方正大黑简体"/>
          <w:sz w:val="30"/>
          <w:szCs w:val="30"/>
          <w:lang w:val="en-US" w:eastAsia="zh-CN"/>
        </w:rPr>
        <w:t>）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【基本概念】行文中直接引用的话,对需要着重论述的对象或重要的，特定的词语,具有特殊含义的词语,文章中的简称, 表示节日或重大历史大事的数字部分要用引号。假如引用的话连着有好几段,每一段开头前用前引号,最终一段末了才用后引号。引号的形式有双引号和单引号两种（左侧的为前引号，右侧的为后引号）。 </w:t>
      </w:r>
    </w:p>
    <w:p>
      <w:pPr>
        <w:bidi w:val="0"/>
        <w:ind w:firstLine="840" w:firstLineChars="40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1.表示引用的部分；2.表示特定的称谓或需着重指出的部分；3.表示讽刺或否定的意思。</w:t>
      </w:r>
    </w:p>
    <w:p>
      <w:pPr>
        <w:bidi w:val="0"/>
        <w:ind w:firstLine="204" w:firstLineChars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例1：李白诗中就有“白发三千丈”这样极尽夸张的语句（表示引用的部分）。</w:t>
      </w:r>
    </w:p>
    <w:p>
      <w:pPr>
        <w:bidi w:val="0"/>
        <w:ind w:firstLine="204" w:firstLineChars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 xml:space="preserve">例2：他对我说： “常言道‘车到山前必有路’,干起来再说. ”   </w:t>
      </w:r>
    </w:p>
    <w:p>
      <w:pPr>
        <w:bidi w:val="0"/>
        <w:ind w:firstLine="204" w:firstLineChars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例3：这里所谓的“文”，并不是指文字，而是指文采。</w:t>
      </w:r>
    </w:p>
    <w:p>
      <w:pPr>
        <w:bidi w:val="0"/>
        <w:ind w:firstLine="204" w:firstLineChars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例4：这伙政治骗子恬不知耻地自封为“理论家”。</w:t>
      </w:r>
    </w:p>
    <w:p>
      <w:pPr>
        <w:bidi w:val="0"/>
        <w:ind w:firstLine="204" w:firstLineChars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▲使用引号要留意以下问题：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1、直接、完全引用（被引用的部分的标点，也要在引号之内）。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 xml:space="preserve"> 例：“我后来无论是上山下乡、上大学、参军入伍，还是做领导工作，焦裕禄同志的形象一直在我心中。”总书记说。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2.间接，不完全引用时，或作为自己说的一段话时，点号放在引号外。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 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例：徐悲鸿笔下的马正像评论家说的“形神俱备，充满生机”。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3、独立成段的引文如果只有一段，段首和段尾都用引号；不止一段时，每段开头仅用前引号，只在最后一段末尾用后引号。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  例：我曾在报纸上看到有人这样谈幸福：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“幸福是自己喜欢什么和不喜欢什么。……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“幸福是自己擅长什么和不擅长什么。……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“幸福是在正确的时间做了正确的选择。……”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方正大黑简体" w:hAnsi="方正大黑简体" w:eastAsia="方正大黑简体" w:cs="方正大黑简体"/>
          <w:sz w:val="30"/>
          <w:szCs w:val="30"/>
          <w:lang w:val="en-US" w:eastAsia="zh-CN"/>
        </w:rPr>
        <w:t>三、书名号（《    》&lt;  &gt;）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【基本概念】标号的一种，标示语段中出现的各种作品的名称，标明书名、篇名、报刊名、剧作名、歌曲、名著、电影、电视剧、综艺节目等。书名号的形式有双书名号和单书名号两种。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1、标示书名、卷名、篇名、刊物名、报纸名、文件名等</w: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。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《红楼梦》(书名)   《论雷锋塔的倒掉》(篇名) 《人民日报》(报纸名)  《全国农村工作会议纪要》(文件名)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2、标示电影、电视、音乐、诗歌、雕塑、文化产品等作品名称及简称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《战狼》(电影名)  《追梦录》(电视剧名)《勿忘我》(歌曲名)《沁园春·雪》(诗词名)《光与电影》(电视节目名)《庄子研究文献数据库》(光盘名)《植物生理学系列挂图》(图片名)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3、报纸、杂志、电台、电视台的栏目与板块名称，用书名号标示。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该报《人民子弟兵》专栏；副刊《笔会》；中央电视台专题节目《体育沙龙》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4、 法律、规章、规定、合同等文书的标题，用书名号标示。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《新闻出版统计管理办法》 《汉语拼音方案》。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▲使用书名号要留意以下问题：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1、书名号之间可用顿号。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 xml:space="preserve"> “激流三部曲”——《家》、《春》、《秋》。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2、书名内还有书名时，外面用双书名号，内用单书名号。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 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 xml:space="preserve"> 如《读&lt;石钟山记&gt;有感》《&lt;合唱团&gt;创刊词》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3、 和“序” 有关的书名号。如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《&lt;农村调查&gt;序言》，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这样的题目告诉我们，该文只是序，而非正文。如果正文与序同时存在，则应该这样写，如：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《琵琶行(并序)》《孔雀东南飞(并序)》。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 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4、书名与篇名连用时。先写书名，后写篇名，中间用间隔号，然后加上书名号。例如：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《荀子·劝学》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5、专栏名、专题名、丛书、单位、课程名称、品牌名、证件名、会议名、展览名、奖状名、奖杯名、活动名、机构名等名称不用书名号。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（1）影片《拆弹部队》获得本届奥斯卡“最佳影片奖”。（2）《重庆日报》和重庆电视台共同推出的“保持共产党员先进性教育”栏目——“不朽的红岩”，在社会上引起强烈反响。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6、使用书名号时，必须弄清楚，句子本身是否在强调需要加书名号内容的名称性，如果强调其名称性，则用书名号，如果侧重强调题目的内容，那么需要加引号而不是书名号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（1）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 xml:space="preserve">我刚走进电影院，就看见屏幕上赫然投着“生死抉择”四个字。（2）这篇文章，题目为“梅花岭记”，其实是在赞颂明末抗清殉国的史可法。 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【基本概念】标示语段中某些内容的省略及意义的断续等。省略号占两个字的位置。若省略的是一大段或几段文字或诗行可以用十二个圆点表示，单独成行不顶格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1．标示引文的省略。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例如：我们齐声朗诵起来：“……俱往矣，数风流人物，还看今朝。”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2．标示列举或重复词语的省略。 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例如：对政治的敏感，对生活的敏感，对性格的敏感……这都是作家必须要有的素质。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3．标示语意未尽，静默或思考。 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例如：你这样干，未免太……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4．标示说话断断续续。 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她磕磕巴巴地说：“可是……太太……我不知道……您一定是认错人了。”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方正大黑简体" w:hAnsi="方正大黑简体" w:eastAsia="方正大黑简体" w:cs="方正大黑简体"/>
          <w:sz w:val="30"/>
          <w:szCs w:val="30"/>
          <w:lang w:val="en-US" w:eastAsia="zh-CN"/>
        </w:rPr>
        <w:t>四、省略号（……）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▲使用省略号要留意以下问题：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① 省略号就表示“等”,“等等”,所以省略号后面不必再用“等”，“等等”。</w:t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br w:type="textWrapping"/>
      </w: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 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 xml:space="preserve"> 中国新闻史上无法抹去这些名字:焦裕禄、王进喜、吴吉昌</w:t>
      </w:r>
      <w:r>
        <w:rPr>
          <w:rFonts w:hint="eastAsia" w:ascii="楷体" w:hAnsi="楷体" w:eastAsia="楷体" w:cs="楷体"/>
          <w:kern w:val="2"/>
          <w:sz w:val="21"/>
          <w:szCs w:val="24"/>
          <w:u w:val="single"/>
          <w:lang w:val="en-US" w:eastAsia="zh-CN" w:bidi="ar-SA"/>
        </w:rPr>
        <w:t>……等等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,他们伴随着我们走过贫穷,走过幼稚,走过光荣.这句话去掉省略号或去掉“等等”。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②注意省略号前后标点的使用。一般来说，在省略号的前面，如果句子的意思已经表达完了，说明这个句子已经是个完整的句子，那么应在句子的末尾加上句末点号。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  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 xml:space="preserve"> “真是人民的法庭啊！……”她感动地说。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③如果省略号前面的句子不是一个完整的句子，原则上不加标点。 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 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 xml:space="preserve">  老汉抓起扁担,提起水桶,走上台阶……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④并列的词语三个以上才能用省略号,如:</w:t>
      </w:r>
      <w:r>
        <w:rPr>
          <w:rFonts w:hint="eastAsia" w:ascii="楷体" w:hAnsi="楷体" w:eastAsia="楷体" w:cs="楷体"/>
          <w:kern w:val="2"/>
          <w:sz w:val="21"/>
          <w:szCs w:val="24"/>
          <w:u w:val="single"/>
          <w:lang w:val="en-US" w:eastAsia="zh-CN" w:bidi="ar-SA"/>
        </w:rPr>
        <w:t>李白、杜甫……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都是唐代著名的大诗人。（本句应去掉省略号或再加一个人名）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⑤省略号和破折号都可以表示语言的中断,两者的不同之处是,省略号表示断断续续,余声未尽,而破折号表示戛然而止。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   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鲁大海:……你叫警察杀了矿上许多工人，你还——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 xml:space="preserve">    周朴园:你胡说!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⑥省略号有一种用法是表列举同类事物的省略，但有一个规定是列举的内容至少三个，只列举了两项内容的话，后面省略的部分就不能用省略号来表示，可以用“等等”“等”词语。</w:t>
      </w:r>
    </w:p>
    <w:p>
      <w:pPr>
        <w:bidi w:val="0"/>
        <w:ind w:firstLine="210" w:firstLineChars="10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 xml:space="preserve">例1　私家车辆猛增，道路设施落伍……种种现状阻碍着中国交通事业的快速发展。（错） </w:t>
      </w:r>
    </w:p>
    <w:p>
      <w:pPr>
        <w:bidi w:val="0"/>
        <w:ind w:firstLine="210" w:firstLineChars="10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 xml:space="preserve">例2　感受场馆，观察对手，摸清自身……都是这次奥运会前的热身赛预定的几项任务。（对） </w:t>
      </w:r>
    </w:p>
    <w:p>
      <w:pPr>
        <w:bidi w:val="0"/>
        <w:ind w:firstLine="592" w:firstLineChars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方正大黑简体" w:hAnsi="方正大黑简体" w:eastAsia="方正大黑简体" w:cs="方正大黑简体"/>
          <w:sz w:val="30"/>
          <w:szCs w:val="30"/>
          <w:lang w:val="en-US" w:eastAsia="zh-CN"/>
        </w:rPr>
        <w:t>五、破折号（——）</w:t>
      </w:r>
    </w:p>
    <w:p>
      <w:pPr>
        <w:bidi w:val="0"/>
        <w:ind w:firstLine="229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【基本概念】标示语段中某些成分的注释、补充说明或语音、意义的变化。</w:t>
      </w:r>
    </w:p>
    <w:p>
      <w:pPr>
        <w:bidi w:val="0"/>
        <w:ind w:firstLine="229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1．标示注释内容或补充说明。</w:t>
      </w:r>
    </w:p>
    <w:p>
      <w:pPr>
        <w:bidi w:val="0"/>
        <w:ind w:firstLine="229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例①：一个矮小而结实的日本中年人——内山老板走了过来。</w:t>
      </w:r>
    </w:p>
    <w:p>
      <w:pPr>
        <w:bidi w:val="0"/>
        <w:ind w:firstLine="229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例②：我一直坚持读书，想借此唤起弟妹对生活的希望——无论环境多么困难。</w:t>
      </w:r>
    </w:p>
    <w:p>
      <w:pPr>
        <w:bidi w:val="0"/>
        <w:ind w:firstLine="229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2．标示插入语。</w:t>
      </w:r>
    </w:p>
    <w:p>
      <w:pPr>
        <w:bidi w:val="0"/>
        <w:ind w:firstLine="229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例如：这简直就是——说得不客气点——无耻的勾当！</w:t>
      </w:r>
    </w:p>
    <w:p>
      <w:pPr>
        <w:bidi w:val="0"/>
        <w:ind w:firstLine="229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3．标示总结上文或提示下文。</w:t>
      </w:r>
    </w:p>
    <w:p>
      <w:pPr>
        <w:bidi w:val="0"/>
        <w:ind w:firstLine="229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例①：坚强，纯洁，严于律己，客观公正——这一切都难得地集中在一个人身上。</w:t>
      </w:r>
    </w:p>
    <w:p>
      <w:pPr>
        <w:bidi w:val="0"/>
        <w:ind w:firstLine="229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例②：画家开始娓娓道来——数年前的一个寒冬……</w:t>
      </w:r>
    </w:p>
    <w:p>
      <w:pPr>
        <w:bidi w:val="0"/>
        <w:ind w:firstLine="229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4．标示话题的转换或意思的转折。</w:t>
      </w:r>
    </w:p>
    <w:p>
      <w:pPr>
        <w:bidi w:val="0"/>
        <w:ind w:firstLine="229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例①：“好香的干菜，——听到风声了吗？”赵七爷低声说道。例②：我实在再没有吃到那夜似的好豆，——也不再看到那夜似的好戏了。</w:t>
      </w:r>
    </w:p>
    <w:p>
      <w:pPr>
        <w:bidi w:val="0"/>
        <w:ind w:firstLine="229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5．标示声音的停顿、中断和延长。</w:t>
      </w:r>
    </w:p>
    <w:p>
      <w:pPr>
        <w:bidi w:val="0"/>
        <w:ind w:firstLine="229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例①：“小林——，我来了！”他大喊着。 例② “呜——呜——呜”小男孩大声哭起来。</w:t>
      </w:r>
    </w:p>
    <w:p>
      <w:pPr>
        <w:bidi w:val="0"/>
        <w:ind w:firstLine="229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6．标示话语的中断或间隔。 </w:t>
      </w:r>
    </w:p>
    <w:p>
      <w:pPr>
        <w:bidi w:val="0"/>
        <w:ind w:firstLine="229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例①：“班长他牺——”小马话没说完就大哭起来。</w:t>
      </w:r>
    </w:p>
    <w:p>
      <w:pPr>
        <w:bidi w:val="0"/>
        <w:ind w:firstLine="229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例②：“亲爱的妈妈，您不知道我多爱您。——还有你，我的孩子！”</w:t>
      </w:r>
    </w:p>
    <w:p>
      <w:pPr>
        <w:bidi w:val="0"/>
        <w:ind w:firstLine="229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7．标示语句间的因果关系，破折号前面的句子表示结果，破折号后面的句子表示原因。</w:t>
      </w:r>
    </w:p>
    <w:p>
      <w:pPr>
        <w:bidi w:val="0"/>
        <w:ind w:firstLine="229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例如：他指出这件事并不可耻——这是一种十分自然、正常的现象。</w:t>
      </w:r>
    </w:p>
    <w:p>
      <w:pPr>
        <w:bidi w:val="0"/>
        <w:ind w:firstLine="229" w:firstLineChars="0"/>
        <w:jc w:val="left"/>
        <w:rPr>
          <w:rFonts w:hint="eastAsia"/>
          <w:lang w:val="en-US" w:eastAsia="zh-CN"/>
        </w:rPr>
      </w:pPr>
    </w:p>
    <w:p>
      <w:pPr>
        <w:bidi w:val="0"/>
        <w:ind w:firstLine="342" w:firstLineChars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▲使用破折号要留意以下问题：</w:t>
      </w:r>
    </w:p>
    <w:p>
      <w:pPr>
        <w:bidi w:val="0"/>
        <w:ind w:firstLine="317" w:firstLineChars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1.破折号后面表解释说明的部分（分说部分是总说部分的注释）</w:t>
      </w:r>
    </w:p>
    <w:p>
      <w:pPr>
        <w:bidi w:val="0"/>
        <w:ind w:firstLine="317" w:firstLineChars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    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我国的四大发明——火药、印刷术、指南针、造纸术，对世界历史发展有着伟大的贡献。</w:t>
      </w:r>
    </w:p>
    <w:p>
      <w:pPr>
        <w:bidi w:val="0"/>
        <w:ind w:firstLine="317" w:firstLineChars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2.破折号与“是”“有”“即”等提示的词不能同时使用。</w:t>
      </w:r>
    </w:p>
    <w:p>
      <w:pPr>
        <w:bidi w:val="0"/>
        <w:ind w:firstLine="317" w:firstLineChars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     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他的好朋友——王晓明，</w:t>
      </w:r>
      <w:r>
        <w:rPr>
          <w:rFonts w:hint="eastAsia" w:ascii="楷体" w:hAnsi="楷体" w:eastAsia="楷体" w:cs="楷体"/>
          <w:kern w:val="2"/>
          <w:sz w:val="21"/>
          <w:szCs w:val="24"/>
          <w:u w:val="single"/>
          <w:lang w:val="en-US" w:eastAsia="zh-CN" w:bidi="ar-SA"/>
        </w:rPr>
        <w:t>是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一个活泼的男孩。</w:t>
      </w:r>
    </w:p>
    <w:p>
      <w:pPr>
        <w:bidi w:val="0"/>
        <w:ind w:firstLine="317" w:firstLineChars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3、破折号与括号的区别：都可用来表示注释说明，但是破折号引出的注释性文字是对前文的解释说明，同时又是正文的一部分，少了它，是正文不可缺少的部分，必须和正文一起朗读；括号里标明的语句仅是对上文的附带性解释说明，不是正文，少了它，不会影响句意的完整，可以不读出来。</w:t>
      </w:r>
    </w:p>
    <w:p>
      <w:pPr>
        <w:bidi w:val="0"/>
        <w:ind w:firstLine="317" w:firstLineChars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（1）据不完全统计，截至去年我国各类民办学校——包括幼儿园——已有两万所。</w:t>
      </w:r>
    </w:p>
    <w:p>
      <w:pPr>
        <w:bidi w:val="0"/>
        <w:ind w:firstLine="317" w:firstLineChars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（2）从这一则例子可以看出，一部影片的主题（也就是我们所说的纪录电影的“目的”）可以是多义的——至少是可以作出多种解释，而影片的情绪则往往比较单纯。</w:t>
      </w:r>
    </w:p>
    <w:p>
      <w:pPr>
        <w:bidi w:val="0"/>
        <w:ind w:firstLine="317" w:firstLineChars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方正大黑简体" w:hAnsi="方正大黑简体" w:eastAsia="方正大黑简体" w:cs="方正大黑简体"/>
          <w:sz w:val="30"/>
          <w:szCs w:val="30"/>
          <w:lang w:val="en-US" w:eastAsia="zh-CN"/>
        </w:rPr>
        <w:t>六、问号（？）</w:t>
      </w:r>
    </w:p>
    <w:p>
      <w:pPr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【基本概念】问号（？） 用在疑问句末尾，主要表示句子的疑问语气。  </w:t>
      </w:r>
    </w:p>
    <w:p>
      <w:pPr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1．用于句子末尾，表示疑问语气(包括反问、设问等疑问类型)。 </w:t>
      </w:r>
    </w:p>
    <w:p>
      <w:pPr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例①：你怎么还不回家去呢？    例②：难道这些普通的战士不值得歌颂吗？</w:t>
      </w:r>
    </w:p>
    <w:p>
      <w:pPr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例③：这是什么精神？这是国际主义的精神。</w:t>
      </w:r>
    </w:p>
    <w:p>
      <w:pPr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2．选择问句中，通常只在最后一个选项的末尾用问号，各个选项之间一般用逗号隔开。当选项较短且选项之间几乎没有停顿时，选项之间可不用逗号。当选项较多或较长，或为了加强语气，也可在每个选项的末尾用问号。</w:t>
      </w:r>
    </w:p>
    <w:p>
      <w:pPr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例①：诗中记述的这场战争究竟是真实的历史描述，还是诗人的虚构？</w:t>
      </w:r>
    </w:p>
    <w:p>
      <w:pPr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例②：这是巧合还是有意安排？</w:t>
      </w:r>
    </w:p>
    <w:p>
      <w:pPr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例③：要一个什么样的结尾：现实主义的？传统的？大团圆的？荒诞的？民族形式的？有象征意义的？</w:t>
      </w:r>
    </w:p>
    <w:p>
      <w:pPr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3．问号也有标号的用法，即用于句内，表示存疑或不详。</w:t>
      </w:r>
    </w:p>
    <w:p>
      <w:pPr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例①：马致远(1250？—1321)，大都人，元代戏曲家、散曲家。</w:t>
      </w:r>
    </w:p>
    <w:p>
      <w:pPr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例②：出现这样的文字错误，说明作者(编者？校者？)很不认真。</w:t>
      </w:r>
    </w:p>
    <w:p>
      <w:pPr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▲使用问号要留意以下问题：</w:t>
      </w:r>
    </w:p>
    <w:p>
      <w:pPr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（1）有些句子有疑问代词或疑问格式,但是整个句子不是疑问语气,只是陈述一件事件，不用问号。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例：①基础学问究竟扎实不扎实,（？） 对今后连续深造有重要影响.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 xml:space="preserve">    ②要在西城修建立交桥的消息传出后,许多人都特殊关怀这座立交桥怎么建,（？） 那里的近千株树木将怎么办.（？）</w:t>
      </w:r>
    </w:p>
    <w:p>
      <w:pPr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（2）选择问句只在后一问句末尾使用问号。主谓倒装句的问句也只能用在句尾。称呼语放在句末的疑问句,称呼语前用逗号,全句末用问号。</w:t>
      </w:r>
    </w:p>
    <w:p>
      <w:pPr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例：  句末用问号(前逗后问)。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   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①你是临场胆怯呢，还是身体不舒服呢？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 xml:space="preserve">    ②对于这样的青年，我们是应该支持他呢，还是应该指责他呢？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 xml:space="preserve">    ③“这究竟是怎么回事呢, （？） 同志们？ （.）”厂长庄重地说.</w:t>
      </w:r>
    </w:p>
    <w:p>
      <w:pPr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（3）表委婉语气的祈使句，句末也可以用问号。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  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 xml:space="preserve"> 例：请您稍微挪一下凳子好吗？</w:t>
      </w:r>
    </w:p>
    <w:p>
      <w:pPr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（4）连续问, 句句用问号。</w:t>
      </w:r>
    </w:p>
    <w:p>
      <w:pPr>
        <w:bidi w:val="0"/>
        <w:jc w:val="left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    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听说你昨天考试了，咋样呀？考得挺好吧？告诉我好么？你能不能快点呀？</w:t>
      </w:r>
    </w:p>
    <w:p>
      <w:pPr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sectPr>
      <w:headerReference r:id="rId3" w:type="default"/>
      <w:footerReference r:id="rId4" w:type="default"/>
      <w:pgSz w:w="11906" w:h="16838"/>
      <w:pgMar w:top="1134" w:right="1080" w:bottom="1134" w:left="1080" w:header="851" w:footer="992" w:gutter="0"/>
      <w:lnNumType w:countBy="0" w:distance="36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黑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960" w:firstLineChars="2200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2023年高考语文备考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AE400A"/>
    <w:rsid w:val="252D7974"/>
    <w:rsid w:val="3EAE400A"/>
    <w:rsid w:val="655B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2023-02-01T05:25:00Z</dcterms:created>
  <dc:creator>巴山夜雨</dc:creator>
  <cp:lastModifiedBy>巴山夜雨</cp:lastModifiedBy>
  <dcterms:modified xsi:type="dcterms:W3CDTF">2023-02-01T05:51:25Z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335436042_cloud</vt:lpwstr>
  </property>
</Properties>
</file>