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hAnsi="华文新魏" w:eastAsia="华文新魏" w:cs="华文新魏"/>
          <w:sz w:val="44"/>
          <w:szCs w:val="44"/>
        </w:rPr>
      </w:pPr>
      <w:r>
        <w:rPr>
          <w:rFonts w:hint="eastAsia" w:ascii="华文新魏" w:hAnsi="华文新魏" w:eastAsia="华文新魏" w:cs="华文新魏"/>
          <w:sz w:val="44"/>
          <w:szCs w:val="44"/>
        </w:rPr>
        <w:t>静女</w:t>
      </w:r>
    </w:p>
    <w:p>
      <w:pPr>
        <w:jc w:val="center"/>
        <w:rPr>
          <w:rFonts w:hint="eastAsia"/>
        </w:rPr>
      </w:pPr>
      <w:r>
        <w:rPr>
          <w:rFonts w:hint="eastAsia"/>
        </w:rPr>
        <w:t>《诗经·邶风》</w:t>
      </w:r>
    </w:p>
    <w:p>
      <w:pPr>
        <w:jc w:val="center"/>
        <w:rPr>
          <w:rFonts w:hint="eastAsia"/>
        </w:rPr>
      </w:pPr>
    </w:p>
    <w:p>
      <w:pPr>
        <w:jc w:val="center"/>
        <w:rPr>
          <w:rFonts w:hint="eastAsia" w:ascii="楷体" w:hAnsi="楷体" w:eastAsia="楷体" w:cs="楷体"/>
        </w:rPr>
      </w:pPr>
      <w:r>
        <w:rPr>
          <w:rFonts w:hint="eastAsia" w:ascii="楷体" w:hAnsi="楷体" w:eastAsia="楷体" w:cs="楷体"/>
        </w:rPr>
        <w:t>静女其姝，俟我于城隅。爱而不见，搔首踟蹰。</w:t>
      </w:r>
    </w:p>
    <w:p>
      <w:pPr>
        <w:jc w:val="center"/>
        <w:rPr>
          <w:rFonts w:hint="eastAsia" w:ascii="楷体" w:hAnsi="楷体" w:eastAsia="楷体" w:cs="楷体"/>
        </w:rPr>
      </w:pPr>
      <w:r>
        <w:rPr>
          <w:rFonts w:hint="eastAsia" w:ascii="楷体" w:hAnsi="楷体" w:eastAsia="楷体" w:cs="楷体"/>
        </w:rPr>
        <w:t>静女其娈，贻我彤管。彤管有炜，说怿女美。</w:t>
      </w:r>
    </w:p>
    <w:p>
      <w:pPr>
        <w:jc w:val="center"/>
        <w:rPr>
          <w:rFonts w:hint="eastAsia" w:ascii="楷体" w:hAnsi="楷体" w:eastAsia="楷体" w:cs="楷体"/>
        </w:rPr>
      </w:pPr>
      <w:r>
        <w:rPr>
          <w:rFonts w:hint="eastAsia" w:ascii="楷体" w:hAnsi="楷体" w:eastAsia="楷体" w:cs="楷体"/>
        </w:rPr>
        <w:t>自牧归荑，洵美且异。匪女之为美，美人之贻。</w:t>
      </w:r>
    </w:p>
    <w:p>
      <w:pPr>
        <w:jc w:val="center"/>
        <w:rPr>
          <w:rFonts w:hint="eastAsia"/>
        </w:rPr>
      </w:pPr>
    </w:p>
    <w:p>
      <w:pPr>
        <w:rPr>
          <w:rFonts w:hint="eastAsia" w:eastAsiaTheme="minorEastAsia"/>
          <w:lang w:eastAsia="zh-CN"/>
        </w:rPr>
      </w:pPr>
      <w:r>
        <w:rPr>
          <w:rFonts w:hint="eastAsia"/>
          <w:lang w:eastAsia="zh-CN"/>
        </w:rPr>
        <w:t>【</w:t>
      </w:r>
      <w:r>
        <w:rPr>
          <w:rFonts w:hint="eastAsia"/>
        </w:rPr>
        <w:t>译文</w:t>
      </w:r>
      <w:r>
        <w:rPr>
          <w:rFonts w:hint="eastAsia"/>
          <w:lang w:eastAsia="zh-CN"/>
        </w:rPr>
        <w:t>】</w:t>
      </w:r>
    </w:p>
    <w:p>
      <w:pPr>
        <w:rPr>
          <w:rFonts w:hint="eastAsia"/>
        </w:rPr>
      </w:pPr>
      <w:r>
        <w:rPr>
          <w:rFonts w:hint="eastAsia"/>
        </w:rPr>
        <w:t>娴静姑娘真漂亮，约我等在城角楼上。故意躲藏让我找，急得搔头徘徊心紧张。</w:t>
      </w:r>
    </w:p>
    <w:p>
      <w:pPr>
        <w:rPr>
          <w:rFonts w:hint="eastAsia"/>
        </w:rPr>
      </w:pPr>
      <w:r>
        <w:rPr>
          <w:rFonts w:hint="eastAsia"/>
        </w:rPr>
        <w:t>娴静姑娘真娇艳，送我一枝红彤管。鲜红彤管有光彩，爱它颜色真鲜艳。</w:t>
      </w:r>
    </w:p>
    <w:p>
      <w:pPr>
        <w:rPr>
          <w:rFonts w:hint="eastAsia"/>
        </w:rPr>
      </w:pPr>
      <w:r>
        <w:rPr>
          <w:rFonts w:hint="eastAsia"/>
        </w:rPr>
        <w:t>郊野采荑送给我，荑草确实美好又珍异。不是荑草长得美，美人相赠厚情意。</w:t>
      </w:r>
    </w:p>
    <w:p>
      <w:pPr>
        <w:rPr>
          <w:rFonts w:hint="eastAsia"/>
        </w:rPr>
      </w:pPr>
      <w:r>
        <w:rPr>
          <w:rFonts w:hint="eastAsia"/>
          <w:lang w:eastAsia="zh-CN"/>
        </w:rPr>
        <w:t>【</w:t>
      </w:r>
      <w:r>
        <w:rPr>
          <w:rFonts w:hint="eastAsia"/>
        </w:rPr>
        <w:t>注释</w:t>
      </w:r>
      <w:r>
        <w:rPr>
          <w:rFonts w:hint="eastAsia"/>
          <w:lang w:eastAsia="zh-CN"/>
        </w:rPr>
        <w:t>】</w:t>
      </w:r>
    </w:p>
    <w:p>
      <w:pPr>
        <w:rPr>
          <w:rFonts w:hint="eastAsia"/>
        </w:rPr>
      </w:pPr>
      <w:r>
        <w:rPr>
          <w:rFonts w:hint="eastAsia"/>
        </w:rPr>
        <w:t>静女：贞静娴雅之女。静：娴雅贞静。</w:t>
      </w:r>
    </w:p>
    <w:p>
      <w:pPr>
        <w:rPr>
          <w:rFonts w:hint="eastAsia"/>
        </w:rPr>
      </w:pPr>
      <w:r>
        <w:rPr>
          <w:rFonts w:hint="eastAsia"/>
        </w:rPr>
        <w:t>姝：美好。</w:t>
      </w:r>
    </w:p>
    <w:p>
      <w:pPr>
        <w:rPr>
          <w:rFonts w:hint="eastAsia"/>
        </w:rPr>
      </w:pPr>
      <w:r>
        <w:rPr>
          <w:rFonts w:hint="eastAsia"/>
        </w:rPr>
        <w:t>俟：等待，此处指约好地方等待。</w:t>
      </w:r>
    </w:p>
    <w:p>
      <w:pPr>
        <w:rPr>
          <w:rFonts w:hint="eastAsia"/>
        </w:rPr>
      </w:pPr>
      <w:r>
        <w:rPr>
          <w:rFonts w:hint="eastAsia"/>
        </w:rPr>
        <w:t>城隅：城角隐蔽处。一说城上角楼。</w:t>
      </w:r>
    </w:p>
    <w:p>
      <w:pPr>
        <w:rPr>
          <w:rFonts w:hint="eastAsia"/>
        </w:rPr>
      </w:pPr>
      <w:r>
        <w:rPr>
          <w:rFonts w:hint="eastAsia"/>
        </w:rPr>
        <w:t>城：城墙。</w:t>
      </w:r>
    </w:p>
    <w:p>
      <w:pPr>
        <w:rPr>
          <w:rFonts w:hint="eastAsia"/>
        </w:rPr>
      </w:pPr>
      <w:r>
        <w:rPr>
          <w:rFonts w:hint="eastAsia"/>
        </w:rPr>
        <w:t>隅：城墙上的角楼。</w:t>
      </w:r>
    </w:p>
    <w:p>
      <w:pPr>
        <w:rPr>
          <w:rFonts w:hint="eastAsia"/>
        </w:rPr>
      </w:pPr>
      <w:r>
        <w:rPr>
          <w:rFonts w:hint="eastAsia"/>
        </w:rPr>
        <w:t>爱：同“薆”，隐藏。</w:t>
      </w:r>
    </w:p>
    <w:p>
      <w:pPr>
        <w:rPr>
          <w:rFonts w:hint="eastAsia"/>
        </w:rPr>
      </w:pPr>
      <w:r>
        <w:rPr>
          <w:rFonts w:hint="eastAsia"/>
        </w:rPr>
        <w:t>搔首踟蹰：以手指挠头，徘徊不进。</w:t>
      </w:r>
    </w:p>
    <w:p>
      <w:pPr>
        <w:rPr>
          <w:rFonts w:hint="eastAsia"/>
        </w:rPr>
      </w:pPr>
      <w:r>
        <w:rPr>
          <w:rFonts w:hint="eastAsia"/>
        </w:rPr>
        <w:t>踟蹰（chí chú）：徘徊不定。</w:t>
      </w:r>
    </w:p>
    <w:p>
      <w:pPr>
        <w:rPr>
          <w:rFonts w:hint="eastAsia"/>
        </w:rPr>
      </w:pPr>
      <w:r>
        <w:rPr>
          <w:rFonts w:hint="eastAsia"/>
        </w:rPr>
        <w:t>娈：面目姣好。</w:t>
      </w:r>
    </w:p>
    <w:p>
      <w:pPr>
        <w:rPr>
          <w:rFonts w:hint="eastAsia"/>
        </w:rPr>
      </w:pPr>
      <w:r>
        <w:rPr>
          <w:rFonts w:hint="eastAsia"/>
        </w:rPr>
        <w:t>贻：赠。</w:t>
      </w:r>
    </w:p>
    <w:p>
      <w:pPr>
        <w:rPr>
          <w:rFonts w:hint="eastAsia"/>
        </w:rPr>
      </w:pPr>
      <w:r>
        <w:rPr>
          <w:rFonts w:hint="eastAsia"/>
        </w:rPr>
        <w:t>彤管：不详何物。一说红管的笔，一说和荑应是一物，指初生时呈红色的管状的草，有的植物初生时或者才发芽不久时呈红色，不仅颜色鲜亮，有的还可吃。如是此意，就与下文的“荑(tí）”同类。但是也可能是指涂了红颜色的管状乐器等。</w:t>
      </w:r>
    </w:p>
    <w:p>
      <w:pPr>
        <w:rPr>
          <w:rFonts w:hint="eastAsia"/>
        </w:rPr>
      </w:pPr>
      <w:r>
        <w:rPr>
          <w:rFonts w:hint="eastAsia"/>
        </w:rPr>
        <w:t>有：形容词词头。</w:t>
      </w:r>
    </w:p>
    <w:p>
      <w:pPr>
        <w:rPr>
          <w:rFonts w:hint="eastAsia"/>
        </w:rPr>
      </w:pPr>
      <w:r>
        <w:rPr>
          <w:rFonts w:hint="eastAsia"/>
        </w:rPr>
        <w:t>炜：色红而光亮。</w:t>
      </w:r>
    </w:p>
    <w:p>
      <w:pPr>
        <w:rPr>
          <w:rFonts w:hint="eastAsia"/>
        </w:rPr>
      </w:pPr>
      <w:r>
        <w:rPr>
          <w:rFonts w:hint="eastAsia"/>
        </w:rPr>
        <w:t>说怿（yì）：说同“悦”。怿，喜悦。</w:t>
      </w:r>
    </w:p>
    <w:p>
      <w:pPr>
        <w:rPr>
          <w:rFonts w:hint="eastAsia"/>
        </w:rPr>
      </w:pPr>
      <w:r>
        <w:rPr>
          <w:rFonts w:hint="eastAsia"/>
        </w:rPr>
        <w:t>女：同“汝”，你，指彤管。</w:t>
      </w:r>
    </w:p>
    <w:p>
      <w:pPr>
        <w:rPr>
          <w:rFonts w:hint="eastAsia"/>
        </w:rPr>
      </w:pPr>
      <w:r>
        <w:rPr>
          <w:rFonts w:hint="eastAsia"/>
        </w:rPr>
        <w:t>牧：城邑的远郊。</w:t>
      </w:r>
    </w:p>
    <w:p>
      <w:pPr>
        <w:rPr>
          <w:rFonts w:hint="eastAsia"/>
        </w:rPr>
      </w:pPr>
      <w:r>
        <w:rPr>
          <w:rFonts w:hint="eastAsia"/>
        </w:rPr>
        <w:t>归：同“馈”，赠送。</w:t>
      </w:r>
    </w:p>
    <w:p>
      <w:pPr>
        <w:rPr>
          <w:rFonts w:hint="eastAsia"/>
        </w:rPr>
      </w:pPr>
      <w:r>
        <w:rPr>
          <w:rFonts w:hint="eastAsia"/>
        </w:rPr>
        <w:t>荑：初生的白茅草。象征婚媾。</w:t>
      </w:r>
    </w:p>
    <w:p>
      <w:pPr>
        <w:rPr>
          <w:rFonts w:hint="eastAsia"/>
        </w:rPr>
      </w:pPr>
      <w:r>
        <w:rPr>
          <w:rFonts w:hint="eastAsia"/>
        </w:rPr>
        <w:t>洵美且异：确实美得特别。</w:t>
      </w:r>
    </w:p>
    <w:p>
      <w:pPr>
        <w:rPr>
          <w:rFonts w:hint="eastAsia"/>
        </w:rPr>
      </w:pPr>
      <w:r>
        <w:rPr>
          <w:rFonts w:hint="eastAsia"/>
        </w:rPr>
        <w:t>洵：确实。</w:t>
      </w:r>
    </w:p>
    <w:p>
      <w:pPr>
        <w:rPr>
          <w:rFonts w:hint="eastAsia"/>
        </w:rPr>
      </w:pPr>
      <w:r>
        <w:rPr>
          <w:rFonts w:hint="eastAsia"/>
        </w:rPr>
        <w:t>异：特殊。</w:t>
      </w:r>
    </w:p>
    <w:p>
      <w:pPr>
        <w:rPr>
          <w:rFonts w:hint="eastAsia"/>
        </w:rPr>
      </w:pPr>
      <w:r>
        <w:rPr>
          <w:rFonts w:hint="eastAsia"/>
        </w:rPr>
        <w:t>匪：同“非”。</w:t>
      </w:r>
    </w:p>
    <w:p>
      <w:pPr>
        <w:rPr>
          <w:rFonts w:hint="eastAsia"/>
        </w:rPr>
      </w:pPr>
      <w:r>
        <w:rPr>
          <w:rFonts w:hint="eastAsia"/>
        </w:rPr>
        <w:t>贻：赠与。</w:t>
      </w:r>
    </w:p>
    <w:p>
      <w:pPr>
        <w:rPr>
          <w:rFonts w:hint="eastAsia"/>
        </w:rPr>
      </w:pPr>
      <w:r>
        <w:rPr>
          <w:rFonts w:hint="eastAsia"/>
        </w:rPr>
        <w:t>文言常识</w:t>
      </w:r>
    </w:p>
    <w:p>
      <w:pPr>
        <w:rPr>
          <w:rFonts w:hint="eastAsia"/>
        </w:rPr>
      </w:pPr>
      <w:r>
        <w:rPr>
          <w:rFonts w:hint="eastAsia"/>
        </w:rPr>
        <w:t>通假字</w:t>
      </w:r>
    </w:p>
    <w:p>
      <w:pPr>
        <w:rPr>
          <w:rFonts w:hint="eastAsia"/>
        </w:rPr>
      </w:pPr>
      <w:r>
        <w:rPr>
          <w:rFonts w:hint="eastAsia"/>
        </w:rPr>
        <w:t>静：同“靖”，文雅和善。</w:t>
      </w:r>
    </w:p>
    <w:p>
      <w:pPr>
        <w:rPr>
          <w:rFonts w:hint="eastAsia"/>
        </w:rPr>
      </w:pPr>
      <w:r>
        <w:rPr>
          <w:rFonts w:hint="eastAsia"/>
        </w:rPr>
        <w:t>爱：同“薆”，隐藏。</w:t>
      </w:r>
    </w:p>
    <w:p>
      <w:pPr>
        <w:rPr>
          <w:rFonts w:hint="eastAsia"/>
        </w:rPr>
      </w:pPr>
      <w:r>
        <w:rPr>
          <w:rFonts w:hint="eastAsia"/>
        </w:rPr>
        <w:t>见：同“现”，出现。</w:t>
      </w:r>
    </w:p>
    <w:p>
      <w:pPr>
        <w:rPr>
          <w:rFonts w:hint="eastAsia"/>
        </w:rPr>
      </w:pPr>
      <w:r>
        <w:rPr>
          <w:rFonts w:hint="eastAsia"/>
        </w:rPr>
        <w:t>说：通“悦”，喜爱。</w:t>
      </w:r>
    </w:p>
    <w:p>
      <w:pPr>
        <w:rPr>
          <w:rFonts w:hint="eastAsia"/>
        </w:rPr>
      </w:pPr>
      <w:r>
        <w:rPr>
          <w:rFonts w:hint="eastAsia"/>
        </w:rPr>
        <w:t>女：同“汝”，指彤管。</w:t>
      </w:r>
    </w:p>
    <w:p>
      <w:pPr>
        <w:rPr>
          <w:rFonts w:hint="eastAsia"/>
        </w:rPr>
      </w:pPr>
      <w:r>
        <w:rPr>
          <w:rFonts w:hint="eastAsia"/>
        </w:rPr>
        <w:t>归：通“馈”，赠。</w:t>
      </w:r>
    </w:p>
    <w:p>
      <w:pPr>
        <w:rPr>
          <w:rFonts w:hint="eastAsia"/>
        </w:rPr>
      </w:pPr>
      <w:r>
        <w:rPr>
          <w:rFonts w:hint="eastAsia"/>
        </w:rPr>
        <w:t>匪：同“非”，不是。</w:t>
      </w:r>
    </w:p>
    <w:p>
      <w:pPr>
        <w:rPr>
          <w:rFonts w:hint="eastAsia"/>
        </w:rPr>
      </w:pPr>
      <w:r>
        <w:rPr>
          <w:rFonts w:hint="eastAsia"/>
        </w:rPr>
        <w:t>女：通“汝”，指荑。</w:t>
      </w:r>
    </w:p>
    <w:p>
      <w:pPr>
        <w:rPr>
          <w:rFonts w:hint="eastAsia"/>
        </w:rPr>
      </w:pPr>
      <w:r>
        <w:rPr>
          <w:rFonts w:hint="eastAsia"/>
          <w:lang w:eastAsia="zh-CN"/>
        </w:rPr>
        <w:t>【</w:t>
      </w:r>
      <w:r>
        <w:rPr>
          <w:rFonts w:hint="eastAsia"/>
        </w:rPr>
        <w:t>赏析</w:t>
      </w:r>
      <w:r>
        <w:rPr>
          <w:rFonts w:hint="eastAsia"/>
          <w:lang w:eastAsia="zh-CN"/>
        </w:rPr>
        <w:t>】</w:t>
      </w:r>
    </w:p>
    <w:p>
      <w:pPr>
        <w:rPr>
          <w:rFonts w:hint="eastAsia"/>
        </w:rPr>
      </w:pPr>
      <w:r>
        <w:rPr>
          <w:rFonts w:hint="eastAsia"/>
        </w:rPr>
        <w:t>《静女》一诗，向来为选家所注目。现代学者一般都认为此诗写的是男女青年的幽期密约，也就是说，它是一首爱情诗。而旧时的各家之说，则多有曲解，未得其真旨。最早《毛诗序》云：“《静女》，刺时也。卫君无道，夫人无德。”郑笺释云：“以君及夫人无道德，故陈静女遗我以彤管之法。德如是，可以易之，为人君之配。”而《易林》有“季姬踟蹰，结衿待时；终日至暮，百两不来”、“季姬踟蹰，望我城隅；终日至暮，不见齐侯，居室无忧”、“踯躅踟蹰，抚心搔首；五昼四夜，睹我齐侯”之句，则反映齐诗之说，王先谦《诗三家义集疏》遂谓“此媵俟迎而嫡作诗也”。所说拘牵于礼教，皆不免附会。宋人解诗，能破除旧说，欧阳修《诗本义》以为“此乃述卫风俗男女淫奔之诗”，朱熹《诗集传》也以为“此淫奔期会之诗”，他们的说法已经接近本义，但指男女正常的爱情活动为“淫奔”，仍是头巾气十足，与汉儒解诗言及妇女便标榜“后妃之德”同一弊端。</w:t>
      </w:r>
    </w:p>
    <w:p>
      <w:pPr>
        <w:ind w:firstLine="420" w:firstLineChars="200"/>
        <w:rPr>
          <w:rFonts w:hint="eastAsia"/>
        </w:rPr>
      </w:pPr>
      <w:r>
        <w:rPr>
          <w:rFonts w:hint="eastAsia"/>
        </w:rPr>
        <w:t>诗是从男子一方来写的，但通过他对恋人外貌的赞美，对她待自己情义之深的宣扬，也可见出未直接在诗中出现的那位女子的人物形象，甚至不妨说她的形象在男子的第一人称叙述中显得更为鲜明。而这又反过来使读者对小伙子的痴情加深了印象。</w:t>
      </w:r>
    </w:p>
    <w:p>
      <w:pPr>
        <w:ind w:firstLine="420" w:firstLineChars="200"/>
        <w:rPr>
          <w:rFonts w:hint="eastAsia"/>
        </w:rPr>
      </w:pPr>
      <w:r>
        <w:rPr>
          <w:rFonts w:hint="eastAsia"/>
        </w:rPr>
        <w:t>诗的第一章是即时的场景：有一位闲雅而又美丽的姑娘，与小伙子约好在城墙角落会面，他早早赶到约会地点，急不可耐地张望着，却被树木房舍之类东西挡住了视线，于是只能抓耳挠腮，一筹莫展，徘徊原地。“爱而不见，搔首踟蹰”虽描写的是人物外在的动作，却极具特征性，很好地刻划了人物的内在心理，栩栩如生地塑造出一位恋慕至深、如痴如醉的有情人形象。</w:t>
      </w:r>
    </w:p>
    <w:p>
      <w:pPr>
        <w:ind w:firstLine="420" w:firstLineChars="200"/>
        <w:rPr>
          <w:rFonts w:hint="eastAsia"/>
        </w:rPr>
      </w:pPr>
      <w:r>
        <w:rPr>
          <w:rFonts w:hint="eastAsia"/>
        </w:rPr>
        <w:t>第二、第三两章，从辞意的递进来看，应当是那位痴情的小伙子在城隅等候他的心上人时的回忆，也就是说，“贻我彤管”、“自牧归荑”之事是倒叙的。在章与章的联系上，第二章首句“静女其娈”与第一章首句“静女其姝”仅一字不同，次句头两字“贻我”与“俟我”结构也相似，因此两章多少有一种重章叠句的趋向，有一定的匀称感，但由于这两章的后两句语言结构与意义均无相近之处，且第一章还有五字句，这种重章叠句的趋向便被扼制，使之成为一种佯似。这样的结构代表了《诗经》中一种介于整齐的重章叠句体与互无重复的分章体之间的特殊类型，似乎反映出合乐歌词由简单到复杂的过渡历程。</w:t>
      </w:r>
    </w:p>
    <w:p>
      <w:pPr>
        <w:ind w:firstLine="420" w:firstLineChars="200"/>
        <w:rPr>
          <w:rFonts w:hint="eastAsia"/>
        </w:rPr>
      </w:pPr>
      <w:r>
        <w:rPr>
          <w:rFonts w:hint="eastAsia"/>
        </w:rPr>
        <w:t>读诗的第二、第三两章，读者会发出会心的微笑，对诗人的“写形写神之妙”（陈震《读诗识小录》）有进一步的感受。照理说，彤管比荑草要贵重，但男主人公对受赠的彤管只是说了句“彤管有炜”，欣赏的是它鲜艳的色泽，而对受赠的普通荑草却由衷地大赞“洵美且异”，欣赏的不是其外观而别有所感。原来，荑草是她跋涉远处郊野亲手采来的，物微而意深，一如后世南朝宋陆凯《赠范晔》诗之“江南无所有，聊赠一枝春”，重的是情感的寄托、表达，不妨说已成为一个具有能指优势的特殊符号。接受彤管，想到的是恋人红润的面容，那种“说（悦）怿”只是对外在美的欣赏；而接受荑草，感受到普通的小草也“洵美且异”，则是对她所传送的那种有着特定内容的异乎寻常的真情的深切体验，那已经超越了对外表的迷恋而进入了追求内心世界的谐合的高层次的爱情境界。而初生的柔荑将会长成茂盛的草丛，也含有爱情将更加发展的象征意义。</w:t>
      </w:r>
    </w:p>
    <w:p>
      <w:pPr>
        <w:ind w:firstLine="420" w:firstLineChars="200"/>
        <w:rPr>
          <w:rFonts w:hint="eastAsia"/>
        </w:rPr>
      </w:pPr>
      <w:r>
        <w:rPr>
          <w:rFonts w:hint="eastAsia"/>
        </w:rPr>
        <w:t>第三章结尾“匪女之为美，美人之贻”两句对恋人赠物的“爱屋及乌”式的反应，可视为一种内心独白，既是第二章诗义的递进，也与第一章以“爱而不见，搔首踟蹰”的典型动作刻划人物的恋爱心理可以首尾呼应，别具真率纯朴之美。读完此诗，对那位痴心小伙子的一腔真情，读者必然深受感动。</w:t>
      </w:r>
    </w:p>
    <w:p>
      <w:pPr>
        <w:rPr>
          <w:rFonts w:hint="eastAsia"/>
        </w:rPr>
      </w:pPr>
      <w:r>
        <w:rPr>
          <w:rFonts w:hint="eastAsia"/>
        </w:rPr>
        <w:t>创作背景</w:t>
      </w:r>
    </w:p>
    <w:p>
      <w:pPr>
        <w:ind w:firstLine="210" w:firstLineChars="100"/>
        <w:rPr>
          <w:rFonts w:hint="eastAsia"/>
        </w:rPr>
      </w:pPr>
      <w:r>
        <w:rPr>
          <w:rFonts w:hint="eastAsia"/>
        </w:rPr>
        <w:t>《邶风·静女》是一首爱情诗。现代学者一般都认为此诗写的是男女青年的幽期密约。而旧时的各家之说，则有多解。最早《毛诗序》云：“《静女》，刺时也。卫君无道，夫人无德。”郑笺释云：“以君及夫人无道德，故陈静女遗我以彤管之法。德如是，可以易之，为人君之配。”而《易林》有“季姬踟蹰，结衿待时；终日至暮，百两不来”、“季姬踟蹰，望我城隅；终日至暮，不见齐侯，居室无忧”、“踯躅踟蹰，抚心搔首；五昼四夜，睹我齐侯”之句，则反映齐诗之说，王先谦《诗三家义集疏》遂谓“此媵俟迎而嫡作诗也”。宋人解诗，能破除旧说，欧阳修《诗本义》以为“此乃述卫风俗男女淫奔之诗”，朱熹《诗集传》也以为“此淫奔期会之诗”，他们的说法已经表明此诗写的是男女的爱情活动。</w:t>
      </w:r>
    </w:p>
    <w:p>
      <w:pPr>
        <w:rPr>
          <w:rFonts w:hint="eastAsia"/>
        </w:rPr>
      </w:pPr>
    </w:p>
    <w:p>
      <w:pPr>
        <w:jc w:val="center"/>
        <w:rPr>
          <w:rFonts w:hint="eastAsia" w:ascii="华文新魏" w:hAnsi="华文新魏" w:eastAsia="华文新魏" w:cs="华文新魏"/>
          <w:sz w:val="44"/>
          <w:szCs w:val="44"/>
        </w:rPr>
      </w:pPr>
      <w:r>
        <w:rPr>
          <w:rFonts w:hint="eastAsia" w:ascii="华文新魏" w:hAnsi="华文新魏" w:eastAsia="华文新魏" w:cs="华文新魏"/>
          <w:sz w:val="44"/>
          <w:szCs w:val="44"/>
        </w:rPr>
        <w:t>涉江采芙蓉</w:t>
      </w:r>
    </w:p>
    <w:p>
      <w:pPr>
        <w:jc w:val="center"/>
        <w:rPr>
          <w:rFonts w:hint="eastAsia"/>
        </w:rPr>
      </w:pPr>
      <w:r>
        <w:rPr>
          <w:rFonts w:hint="eastAsia"/>
        </w:rPr>
        <w:t>《古诗十九首》</w:t>
      </w:r>
    </w:p>
    <w:p>
      <w:pPr>
        <w:jc w:val="center"/>
        <w:rPr>
          <w:rFonts w:hint="eastAsia"/>
        </w:rPr>
      </w:pPr>
    </w:p>
    <w:p>
      <w:pPr>
        <w:jc w:val="center"/>
        <w:rPr>
          <w:rFonts w:hint="eastAsia" w:ascii="楷体" w:hAnsi="楷体" w:eastAsia="楷体" w:cs="楷体"/>
        </w:rPr>
      </w:pPr>
      <w:r>
        <w:rPr>
          <w:rFonts w:hint="eastAsia" w:ascii="楷体" w:hAnsi="楷体" w:eastAsia="楷体" w:cs="楷体"/>
        </w:rPr>
        <w:t>涉江采芙蓉①，兰泽多芳草②。</w:t>
      </w:r>
    </w:p>
    <w:p>
      <w:pPr>
        <w:jc w:val="center"/>
        <w:rPr>
          <w:rFonts w:hint="eastAsia" w:ascii="楷体" w:hAnsi="楷体" w:eastAsia="楷体" w:cs="楷体"/>
        </w:rPr>
      </w:pPr>
      <w:r>
        <w:rPr>
          <w:rFonts w:hint="eastAsia" w:ascii="楷体" w:hAnsi="楷体" w:eastAsia="楷体" w:cs="楷体"/>
        </w:rPr>
        <w:t>采之欲遗谁③？所思在远道④。</w:t>
      </w:r>
    </w:p>
    <w:p>
      <w:pPr>
        <w:jc w:val="center"/>
        <w:rPr>
          <w:rFonts w:hint="eastAsia" w:ascii="楷体" w:hAnsi="楷体" w:eastAsia="楷体" w:cs="楷体"/>
        </w:rPr>
      </w:pPr>
      <w:r>
        <w:rPr>
          <w:rFonts w:hint="eastAsia" w:ascii="楷体" w:hAnsi="楷体" w:eastAsia="楷体" w:cs="楷体"/>
        </w:rPr>
        <w:t>还顾望旧乡⑤，长路漫浩浩⑥。</w:t>
      </w:r>
    </w:p>
    <w:p>
      <w:pPr>
        <w:jc w:val="center"/>
        <w:rPr>
          <w:rFonts w:hint="eastAsia" w:ascii="楷体" w:hAnsi="楷体" w:eastAsia="楷体" w:cs="楷体"/>
        </w:rPr>
      </w:pPr>
      <w:r>
        <w:rPr>
          <w:rFonts w:hint="eastAsia" w:ascii="楷体" w:hAnsi="楷体" w:eastAsia="楷体" w:cs="楷体"/>
        </w:rPr>
        <w:t>同心而离居⑦，忧伤以终老⑧。</w:t>
      </w:r>
    </w:p>
    <w:p>
      <w:pPr>
        <w:rPr>
          <w:rFonts w:hint="eastAsia"/>
        </w:rPr>
      </w:pPr>
    </w:p>
    <w:p>
      <w:pPr>
        <w:rPr>
          <w:rFonts w:hint="eastAsia"/>
        </w:rPr>
      </w:pPr>
      <w:r>
        <w:rPr>
          <w:rFonts w:hint="eastAsia"/>
          <w:lang w:eastAsia="zh-CN"/>
        </w:rPr>
        <w:t>【</w:t>
      </w:r>
      <w:r>
        <w:rPr>
          <w:rFonts w:hint="eastAsia"/>
        </w:rPr>
        <w:t>注释</w:t>
      </w:r>
      <w:r>
        <w:rPr>
          <w:rFonts w:hint="eastAsia"/>
          <w:lang w:eastAsia="zh-CN"/>
        </w:rPr>
        <w:t>】</w:t>
      </w:r>
    </w:p>
    <w:p>
      <w:pPr>
        <w:rPr>
          <w:rFonts w:hint="eastAsia"/>
        </w:rPr>
      </w:pPr>
      <w:r>
        <w:rPr>
          <w:rFonts w:hint="eastAsia"/>
        </w:rPr>
        <w:t>①芙蓉：荷花的别名。　</w:t>
      </w:r>
    </w:p>
    <w:p>
      <w:pPr>
        <w:rPr>
          <w:rFonts w:hint="eastAsia"/>
        </w:rPr>
      </w:pPr>
      <w:r>
        <w:rPr>
          <w:rFonts w:hint="eastAsia"/>
        </w:rPr>
        <w:t>②兰泽：生有兰草的沼泽地。</w:t>
      </w:r>
    </w:p>
    <w:p>
      <w:pPr>
        <w:rPr>
          <w:rFonts w:hint="eastAsia"/>
        </w:rPr>
      </w:pPr>
      <w:r>
        <w:rPr>
          <w:rFonts w:hint="eastAsia"/>
        </w:rPr>
        <w:t>③遗（wèi）：赠。　</w:t>
      </w:r>
    </w:p>
    <w:p>
      <w:pPr>
        <w:rPr>
          <w:rFonts w:hint="eastAsia"/>
        </w:rPr>
      </w:pPr>
      <w:r>
        <w:rPr>
          <w:rFonts w:hint="eastAsia"/>
        </w:rPr>
        <w:t>④远道：犹言“远方”。　</w:t>
      </w:r>
    </w:p>
    <w:p>
      <w:pPr>
        <w:rPr>
          <w:rFonts w:hint="eastAsia"/>
        </w:rPr>
      </w:pPr>
      <w:r>
        <w:rPr>
          <w:rFonts w:hint="eastAsia"/>
        </w:rPr>
        <w:t>⑤旧乡：故乡。　</w:t>
      </w:r>
    </w:p>
    <w:p>
      <w:pPr>
        <w:rPr>
          <w:rFonts w:hint="eastAsia"/>
        </w:rPr>
      </w:pPr>
      <w:r>
        <w:rPr>
          <w:rFonts w:hint="eastAsia"/>
        </w:rPr>
        <w:t>⑥漫浩浩：犹“漫漫浩浩”，形容路途的遥远无尽头。形容无边无际。　</w:t>
      </w:r>
    </w:p>
    <w:p>
      <w:pPr>
        <w:rPr>
          <w:rFonts w:hint="eastAsia"/>
        </w:rPr>
      </w:pPr>
      <w:r>
        <w:rPr>
          <w:rFonts w:hint="eastAsia"/>
        </w:rPr>
        <w:t>⑦同心：古代习用的成语，多用于男女之间的爱情或夫妇感情融洽指感情深厚。　</w:t>
      </w:r>
    </w:p>
    <w:p>
      <w:pPr>
        <w:rPr>
          <w:rFonts w:hint="eastAsia"/>
        </w:rPr>
      </w:pPr>
      <w:r>
        <w:rPr>
          <w:rFonts w:hint="eastAsia"/>
        </w:rPr>
        <w:t>⑧终老：度过晚年直至去世。</w:t>
      </w:r>
    </w:p>
    <w:p>
      <w:pPr>
        <w:rPr>
          <w:rFonts w:hint="eastAsia"/>
        </w:rPr>
      </w:pPr>
      <w:r>
        <w:rPr>
          <w:rFonts w:hint="eastAsia"/>
        </w:rPr>
        <w:t>⑨还顾：回头看。</w:t>
      </w:r>
    </w:p>
    <w:p>
      <w:pPr>
        <w:rPr>
          <w:rFonts w:hint="eastAsia" w:eastAsiaTheme="minorEastAsia"/>
          <w:lang w:eastAsia="zh-CN"/>
        </w:rPr>
      </w:pPr>
      <w:r>
        <w:rPr>
          <w:rFonts w:hint="eastAsia"/>
          <w:lang w:eastAsia="zh-CN"/>
        </w:rPr>
        <w:t>【</w:t>
      </w:r>
      <w:r>
        <w:rPr>
          <w:rFonts w:hint="eastAsia"/>
        </w:rPr>
        <w:t>译文</w:t>
      </w:r>
      <w:r>
        <w:rPr>
          <w:rFonts w:hint="eastAsia"/>
          <w:lang w:eastAsia="zh-CN"/>
        </w:rPr>
        <w:t>】</w:t>
      </w:r>
    </w:p>
    <w:p>
      <w:pPr>
        <w:rPr>
          <w:rFonts w:hint="eastAsia"/>
        </w:rPr>
      </w:pPr>
      <w:r>
        <w:rPr>
          <w:rFonts w:hint="eastAsia"/>
        </w:rPr>
        <w:t>踏过江水去采芙蓉，生有兰草的水泽中长满香草。</w:t>
      </w:r>
    </w:p>
    <w:p>
      <w:pPr>
        <w:rPr>
          <w:rFonts w:hint="eastAsia"/>
        </w:rPr>
      </w:pPr>
      <w:r>
        <w:rPr>
          <w:rFonts w:hint="eastAsia"/>
        </w:rPr>
        <w:t>采了荷花要送给谁呢？想要送给那远方的爱人。</w:t>
      </w:r>
    </w:p>
    <w:p>
      <w:pPr>
        <w:rPr>
          <w:rFonts w:hint="eastAsia"/>
        </w:rPr>
      </w:pPr>
      <w:r>
        <w:rPr>
          <w:rFonts w:hint="eastAsia"/>
        </w:rPr>
        <w:t>回望那一起生活过的故乡，路途无边无际。</w:t>
      </w:r>
    </w:p>
    <w:p>
      <w:pPr>
        <w:rPr>
          <w:rFonts w:hint="eastAsia"/>
        </w:rPr>
      </w:pPr>
      <w:r>
        <w:rPr>
          <w:rFonts w:hint="eastAsia"/>
        </w:rPr>
        <w:t>两心相爱却又各在一方，愁苦忧伤以至终老异乡。</w:t>
      </w:r>
    </w:p>
    <w:p>
      <w:pPr>
        <w:rPr>
          <w:rFonts w:hint="eastAsia"/>
        </w:rPr>
      </w:pPr>
      <w:r>
        <w:rPr>
          <w:rFonts w:hint="eastAsia"/>
          <w:lang w:eastAsia="zh-CN"/>
        </w:rPr>
        <w:t>【</w:t>
      </w:r>
      <w:r>
        <w:rPr>
          <w:rFonts w:hint="eastAsia"/>
        </w:rPr>
        <w:t>赏析</w:t>
      </w:r>
      <w:r>
        <w:rPr>
          <w:rFonts w:hint="eastAsia"/>
          <w:lang w:eastAsia="zh-CN"/>
        </w:rPr>
        <w:t>】</w:t>
      </w:r>
    </w:p>
    <w:p>
      <w:pPr>
        <w:ind w:firstLine="420" w:firstLineChars="200"/>
        <w:rPr>
          <w:rFonts w:hint="eastAsia"/>
        </w:rPr>
      </w:pPr>
      <w:r>
        <w:rPr>
          <w:rFonts w:hint="eastAsia"/>
        </w:rPr>
        <w:t>有许多动人的抒情诗，初读时总感到它异常单纯。待到再三涵咏，才发现这“单纯”，其实寓于颇微妙的婉曲表现之中。</w:t>
      </w:r>
    </w:p>
    <w:p>
      <w:pPr>
        <w:ind w:firstLine="420" w:firstLineChars="200"/>
        <w:rPr>
          <w:rFonts w:hint="eastAsia"/>
        </w:rPr>
      </w:pPr>
      <w:r>
        <w:rPr>
          <w:rFonts w:hint="eastAsia"/>
        </w:rPr>
        <w:t>《涉江采芙蓉》就属于这一类。初看起来，似乎无须多加解说，即可明白它的旨意，乃在表现远方游子的思乡之情。诗中的“还顾望旧乡，长路漫浩浩”，正把游子对“旧乡”的望而难归之思，抒写得极为凄惋。那么，开篇之“涉江采芙蓉”者，也当是离乡游子了。不过，游子之求宦京师，是在洛阳一带，是不可能去“涉”南方之“江”采摘芙蓉的，而且按江南民歌所常用的谐音双关手法，“芙蓉”（荷花）往往以暗关着“夫容”，明是女子思夫口吻，当不可径指其为“游子”。连主人公的身分都在两可之间，可见此诗并不单纯。不妨先从女子口吻，体味一下它的妙处。</w:t>
      </w:r>
    </w:p>
    <w:p>
      <w:pPr>
        <w:ind w:firstLine="420" w:firstLineChars="200"/>
        <w:rPr>
          <w:rFonts w:hint="eastAsia"/>
        </w:rPr>
      </w:pPr>
      <w:r>
        <w:rPr>
          <w:rFonts w:hint="eastAsia"/>
        </w:rPr>
        <w:t>夏秋之交，正是荷花盛开的美好季节。在风和日丽中，荡一叶小舟，穿行在“莲叶何田田”、“莲花过人头”的湖泽之上，开始一年一度的采莲活动，可是江南农家女子的乐事。采莲之际，摘几枝红莹可爱的莲花，归去送给各自的心上人，难说就不是妻子、姑娘们真挚情意的表露。何况在湖岸泽畔，还有着数不清的兰、蕙芳草，一并摘置袖中、插上发际、幽香袭人，更教人心醉。——这就是“涉江采芙蓉，兰泽多芳草”两句吟叹，所展示的如画之境。倘若倾耳细听，读者想必还能听到湖面上、“兰泽”间传来的阵阵戏谑、欢笑之声。</w:t>
      </w:r>
    </w:p>
    <w:p>
      <w:pPr>
        <w:ind w:firstLine="630" w:firstLineChars="300"/>
        <w:rPr>
          <w:rFonts w:hint="eastAsia"/>
        </w:rPr>
      </w:pPr>
      <w:r>
        <w:rPr>
          <w:rFonts w:hint="eastAsia"/>
        </w:rPr>
        <w:t>但这美好欢乐的情景，刹那间被充斥于诗行间的叹息之声改变了。镜头迅速摇近，人们才发现，这叹息来自一位怅立船头的女子。与众多姑娘的嬉笑打诨不同，她却注视着手中的芙蓉默然无语。此刻，“芙蓉”在她眼中幻出了一张亲切微笑的面容——他就是这位女子苦苦思念的丈夫。“采之欲遗谁？所思在远道！”长长的吁叹，点明了这女子全部忧思之所由来：当姑娘们竞采摘着荷花，声言要拣最好的一朵送给“心上人”时，女主人公思念的丈夫，却正远在天涯！她徒然采摘了美好的“芙蓉”，此刻难以遗送给远方的人。人们总以为，倘要表现人物的寂寞、凄凉，最好是将他（她）放在孤身独处的清秋，因为那最能烘托人物的凄清心境。但是否想到，有时将人物置于美好、欢乐的采莲背景上，抒写女主人公独自思夫的忧伤，更具有以“乐”衬“哀”的强烈效果。</w:t>
      </w:r>
    </w:p>
    <w:p>
      <w:pPr>
        <w:ind w:firstLine="420" w:firstLineChars="200"/>
        <w:rPr>
          <w:rFonts w:hint="eastAsia"/>
        </w:rPr>
      </w:pPr>
      <w:r>
        <w:rPr>
          <w:rFonts w:hint="eastAsia"/>
        </w:rPr>
        <w:t>接着两句空间突然转换，出现在画面上的，似乎已不是拈花沉思的女主人公，而是那身在“远道”的丈夫了：“还顾望归乡，长路漫浩浩。”仿佛是心灵感诮似的，正当女主人公独自思夫的时候，她远方的丈夫，此刻也正带着无限忧愁，回望着妻子所在的故乡。他当然不能望见故乡的山水、那在江对岸湖泽中采莲的妻子。此刻展现在他眼间的，无非是漫漫公元 尽的“长路”，和那阻止山隔水的浩浩烟云。许多读者以为，这两句写的是还望“旧乡’的实境，从而产生了诗之主人公乃离乡游子的错觉。实际上，这两句的“视点”仍在江南，表现的依然是那位采莲女子的痛苦思情。不过在写法上，采用了“从对面曲揣彼意，言亦必望乡而叹长途”（张玉谷《古诗赏析》）的“悬想”方式，从面造出了“诗从对面飞来”的绝妙虚境。</w:t>
      </w:r>
    </w:p>
    <w:p>
      <w:pPr>
        <w:rPr>
          <w:rFonts w:hint="eastAsia"/>
        </w:rPr>
      </w:pPr>
      <w:r>
        <w:rPr>
          <w:rFonts w:hint="eastAsia"/>
        </w:rPr>
        <w:t>这种“从对面曲揣彼意”的表现方式，与《诗经》“卷耳”、“陟岵”的主人公，在悬想中显现丈夫骑马登山望乡，父母在云际呼唤儿子的幻境，正有着异曲同工之妙——所以，诗中的境界应该不是空间的转换和女主人公的隐去，而是画面的分隔和同时显现：一边是痛苦的妻子，正手拈芙蓉、仰望远天，身后的密密荷叶、红丽荷花，衬着她飘拂的衣裙，显得那亲孤独而凄清；一边则是云烟缥缈的远空，隐隐约约摇晃着返身回望丈夫的身影，那一闪面隐的面容，是十分愁苦的。两者之间，则是层叠的山峦和浩荡的江河。双方都茫然相望，当然谁也看不见对方。正是在这样的静寂中，天地间幽幽响起了一声凄伤的浩汉：“同心而离居，忧伤以终老！”这浩叹无疑发自女主人公心胸，但因为是在“对面”悬想的境界中发出，读者所感受到的，就不是一个声音：它仿佛来自万里相隔的天南地北，是一对同心离居的夫妇那痛苦叹息的交鸣。这就是诗之结句所传达的意韵。当读到这结句时，或许能感觉到：此诗抒写的思无之情虽然那样“单纯”，但由于采取了如此婉曲的表现方式，便如山泉之曲折奔流，最后终于汇成了飞凌山岩匠急瀑，震荡起撼人心魄的巨声。</w:t>
      </w:r>
    </w:p>
    <w:p>
      <w:pPr>
        <w:ind w:firstLine="420" w:firstLineChars="200"/>
        <w:rPr>
          <w:rFonts w:hint="eastAsia"/>
        </w:rPr>
      </w:pPr>
      <w:r>
        <w:rPr>
          <w:rFonts w:hint="eastAsia"/>
        </w:rPr>
        <w:t>上文已经说到，此诗的主人公应该是位女子，全诗所抒写的，乃是故乡妻子思念丈夫的深切忧伤。但倘若把此诗的作者，也认定是这女子，那就错了。马茂元先生说得好：“文人诗与民歌不同，其中思妇词也出于游的虚拟。”因此，《涉江采芙蓉》最终仍是游子思乡之作，只是在表现游子的苦闷、忧伤时，采用了“思妇调”的“虚拟”方式：“在穷愁潦倒的客愁中，通过自身的感受，设想到家室的离思，因而把一性质的苦闷，从两种不同角度表现出来”（马茂元《论〈古诗十九首〉》）。从这一点看，《涉江采芙蓉》为表现游子思乡的苦闷，不仅虚拟了全篇的“思妇”之词，而且在虚拟中又借思妇口吻，“悬想”出游子“还顾望旧乡”的情景。这样的诗情抒写，就不只是“婉曲”，简直是奇想了。</w:t>
      </w:r>
    </w:p>
    <w:p>
      <w:pPr>
        <w:rPr>
          <w:rFonts w:hint="eastAsia"/>
        </w:rPr>
      </w:pPr>
    </w:p>
    <w:p>
      <w:pPr>
        <w:jc w:val="center"/>
        <w:rPr>
          <w:rFonts w:hint="eastAsia" w:ascii="华文新魏" w:hAnsi="华文新魏" w:eastAsia="华文新魏" w:cs="华文新魏"/>
          <w:sz w:val="44"/>
          <w:szCs w:val="44"/>
        </w:rPr>
      </w:pPr>
      <w:r>
        <w:rPr>
          <w:rFonts w:hint="eastAsia" w:ascii="华文新魏" w:hAnsi="华文新魏" w:eastAsia="华文新魏" w:cs="华文新魏"/>
          <w:sz w:val="44"/>
          <w:szCs w:val="44"/>
        </w:rPr>
        <w:t>虞美人</w:t>
      </w:r>
      <w:bookmarkStart w:id="0" w:name="_GoBack"/>
      <w:bookmarkEnd w:id="0"/>
    </w:p>
    <w:p>
      <w:pPr>
        <w:jc w:val="center"/>
        <w:rPr>
          <w:rFonts w:hint="eastAsia"/>
        </w:rPr>
      </w:pPr>
      <w:r>
        <w:rPr>
          <w:rFonts w:hint="eastAsia"/>
        </w:rPr>
        <w:t>李煜</w:t>
      </w:r>
    </w:p>
    <w:p>
      <w:pPr>
        <w:jc w:val="center"/>
        <w:rPr>
          <w:rFonts w:hint="eastAsia" w:ascii="楷体" w:hAnsi="楷体" w:eastAsia="楷体" w:cs="楷体"/>
        </w:rPr>
      </w:pPr>
      <w:r>
        <w:rPr>
          <w:rFonts w:hint="eastAsia" w:ascii="楷体" w:hAnsi="楷体" w:eastAsia="楷体" w:cs="楷体"/>
        </w:rPr>
        <w:t>春花秋月何时了，往事知多少。小楼昨夜又东风，故国不堪回首月明中。</w:t>
      </w:r>
    </w:p>
    <w:p>
      <w:pPr>
        <w:jc w:val="center"/>
        <w:rPr>
          <w:rFonts w:hint="eastAsia"/>
        </w:rPr>
      </w:pPr>
      <w:r>
        <w:rPr>
          <w:rFonts w:hint="eastAsia" w:ascii="楷体" w:hAnsi="楷体" w:eastAsia="楷体" w:cs="楷体"/>
        </w:rPr>
        <w:t>雕阑玉砌应犹在，只是朱颜改。问君能有几多愁，恰是一江春水向东流。</w:t>
      </w:r>
    </w:p>
    <w:p>
      <w:pPr>
        <w:rPr>
          <w:rFonts w:hint="eastAsia"/>
        </w:rPr>
      </w:pPr>
    </w:p>
    <w:p>
      <w:pPr>
        <w:rPr>
          <w:rFonts w:hint="eastAsia"/>
        </w:rPr>
      </w:pPr>
      <w:r>
        <w:rPr>
          <w:rFonts w:hint="eastAsia"/>
          <w:lang w:eastAsia="zh-CN"/>
        </w:rPr>
        <w:t>【</w:t>
      </w:r>
      <w:r>
        <w:rPr>
          <w:rFonts w:hint="eastAsia"/>
        </w:rPr>
        <w:t>注释</w:t>
      </w:r>
      <w:r>
        <w:rPr>
          <w:rFonts w:hint="eastAsia"/>
          <w:lang w:eastAsia="zh-CN"/>
        </w:rPr>
        <w:t>】</w:t>
      </w:r>
    </w:p>
    <w:p>
      <w:pPr>
        <w:rPr>
          <w:rFonts w:hint="eastAsia"/>
        </w:rPr>
      </w:pPr>
      <w:r>
        <w:rPr>
          <w:rFonts w:hint="eastAsia"/>
        </w:rPr>
        <w:t>①此调原为唐教坊曲，初咏项羽宠姬虞美人，因以为名。又名《一江春水》、　《玉壶水》、《巫山十二峰》等。双调，五十六字，上下片各四句，皆为两仄　韵转两平韵。</w:t>
      </w:r>
    </w:p>
    <w:p>
      <w:pPr>
        <w:rPr>
          <w:rFonts w:hint="eastAsia"/>
        </w:rPr>
      </w:pPr>
      <w:r>
        <w:rPr>
          <w:rFonts w:hint="eastAsia"/>
        </w:rPr>
        <w:t>②了：了结，完结。</w:t>
      </w:r>
    </w:p>
    <w:p>
      <w:pPr>
        <w:rPr>
          <w:rFonts w:hint="eastAsia"/>
        </w:rPr>
      </w:pPr>
      <w:r>
        <w:rPr>
          <w:rFonts w:hint="eastAsia"/>
        </w:rPr>
        <w:t>③砌：台阶。雕阑玉砌：指远在金陵的　南唐故宫。应犹：一作“依然”。　</w:t>
      </w:r>
    </w:p>
    <w:p>
      <w:pPr>
        <w:rPr>
          <w:rFonts w:hint="eastAsia"/>
        </w:rPr>
      </w:pPr>
      <w:r>
        <w:rPr>
          <w:rFonts w:hint="eastAsia"/>
        </w:rPr>
        <w:t>④朱颜改：指所怀念的人已衰老。　</w:t>
      </w:r>
    </w:p>
    <w:p>
      <w:pPr>
        <w:rPr>
          <w:rFonts w:hint="eastAsia"/>
        </w:rPr>
      </w:pPr>
      <w:r>
        <w:rPr>
          <w:rFonts w:hint="eastAsia"/>
        </w:rPr>
        <w:t>⑤君：　作者自称。能：或作“都”、“那”、“还”、“却”。</w:t>
      </w:r>
    </w:p>
    <w:p>
      <w:pPr>
        <w:rPr>
          <w:rFonts w:hint="eastAsia"/>
        </w:rPr>
      </w:pPr>
      <w:r>
        <w:rPr>
          <w:rFonts w:hint="eastAsia"/>
          <w:lang w:eastAsia="zh-CN"/>
        </w:rPr>
        <w:t>【</w:t>
      </w:r>
      <w:r>
        <w:rPr>
          <w:rFonts w:hint="eastAsia"/>
        </w:rPr>
        <w:t>译文</w:t>
      </w:r>
      <w:r>
        <w:rPr>
          <w:rFonts w:hint="eastAsia"/>
          <w:lang w:eastAsia="zh-CN"/>
        </w:rPr>
        <w:t>】</w:t>
      </w:r>
    </w:p>
    <w:p>
      <w:pPr>
        <w:rPr>
          <w:rFonts w:hint="eastAsia"/>
        </w:rPr>
      </w:pPr>
      <w:r>
        <w:rPr>
          <w:rFonts w:hint="eastAsia"/>
        </w:rPr>
        <w:t>春花秋月什么时候才了结？往事知道有多少！小楼上昨夜又刮来了春天的东风，在月明中对已亡的本国不忍回首去想念。</w:t>
      </w:r>
    </w:p>
    <w:p>
      <w:pPr>
        <w:rPr>
          <w:rFonts w:hint="eastAsia"/>
        </w:rPr>
      </w:pPr>
      <w:r>
        <w:rPr>
          <w:rFonts w:hint="eastAsia"/>
        </w:rPr>
        <w:t>精雕细刻的栏杆、玉石砌成的台阶应该还在，只是朱红的颜色已经改变。问您能有多少愁？正像一江春水向东流。</w:t>
      </w:r>
    </w:p>
    <w:p>
      <w:pPr>
        <w:rPr>
          <w:rFonts w:hint="eastAsia"/>
        </w:rPr>
      </w:pPr>
      <w:r>
        <w:rPr>
          <w:rFonts w:hint="eastAsia"/>
          <w:lang w:eastAsia="zh-CN"/>
        </w:rPr>
        <w:t>【</w:t>
      </w:r>
      <w:r>
        <w:rPr>
          <w:rFonts w:hint="eastAsia"/>
        </w:rPr>
        <w:t>赏析</w:t>
      </w:r>
      <w:r>
        <w:rPr>
          <w:rFonts w:hint="eastAsia"/>
          <w:lang w:eastAsia="zh-CN"/>
        </w:rPr>
        <w:t>】</w:t>
      </w:r>
    </w:p>
    <w:p>
      <w:pPr>
        <w:ind w:firstLine="420" w:firstLineChars="200"/>
        <w:rPr>
          <w:rFonts w:hint="eastAsia"/>
        </w:rPr>
      </w:pPr>
      <w:r>
        <w:rPr>
          <w:rFonts w:hint="eastAsia"/>
        </w:rPr>
        <w:t>此词大约作于李煜归宋后的第三年。词中流露了不加掩饰的故国之思，据说是促使宋太宗下令毒死李煜的原因之一。那么，它等于是李煜的绝命词了。全词以问起，以答结；由问天、问人而到自问，通过凄楚中不无激越的音调和曲折回旋、流走自如的艺术结构，使作者沛然莫御的愁思贯穿始终，形成沁人心脾的美感效应。诚然，李煜的故国之思也许并不值得同情，他所眷念的往事离不开“雕栏玉砌”的帝王生活和朝暮私情的宫闱秘事。但这首脍炙人口的名作，在艺术上确有独到之处：“春花秋月”人多以美好，作者却殷切企盼它早日“了”却；小楼“东风”带来春天的信息，却反而引起作者“不堪回首”的嗟叹，因为它们都勾发了作者物是人非的枨触，跌衬出他的囚居异邦之愁，用以描写由珠围翠绕，烹金馔玉的江南国主一变而为长歌当哭的阶下囚的作者的心境，是真切而又深刻的。结句“一江春水向东流”，是以水喻愁的名句，含蓄地显示出愁思的长流不断，无穷无尽。同它相比，刘禹锡的《竹枝调》“水流无限似侬愁”，稍嫌直率，而秦观《江城子》“便作春江都是泪，流不尽，许多愁”，则又说得过尽，反而削弱了感人的力量。可以说，李煜此词所以能引起广泛的共鸣，在很大程度上，正有赖于结句以富有感染力和向征性的比喻，将愁思写得既形象化，又抽象化：作者并没有明确写出其愁思的真实内涵——怀念昔日纸醉金迷的享乐生活，而仅仅展示了它的外部形态——“恰似一江春水向东流。这样人们就很容易从中取得某种心灵上的呼应，并借用它来抒发自已类似的情感。因为人们的愁思虽然内涵各异，却都可以具有“恰似一江春水向东流”那样的外部形态。由于“形象往往大于思想”，李煜此词便能在广泛的范围内产生共鸣而得以千古传诵了。</w:t>
      </w:r>
    </w:p>
    <w:p>
      <w:pPr>
        <w:ind w:firstLine="420" w:firstLineChars="200"/>
        <w:rPr>
          <w:rFonts w:hint="eastAsia"/>
        </w:rPr>
      </w:pPr>
      <w:r>
        <w:rPr>
          <w:rFonts w:hint="eastAsia"/>
        </w:rPr>
        <w:t>李煜（937年8月15日―978年8月13日），南唐元宗（即南唐中主）李璟第六子，初名从嘉，字重光，号钟隐、莲峰居士，汉族，生于金陵（今江苏南京），祖籍彭城（今江苏徐州铜山区），南唐最后一位国君。李煜精书法、工绘画、通音律，诗文均有一定造诣，尤以词的成就最高。李煜的词，继承了晚唐以来温庭筠、韦庄等花间派词人的传统，又受李璟、冯延巳等的影响，语言明快、形象生动、用情真挚，风格鲜明，其亡国后词作更是题材广阔，含意深沉，在晚唐五代词中别树一帜，对后世词坛影响深远。</w:t>
      </w:r>
    </w:p>
    <w:p>
      <w:pPr>
        <w:rPr>
          <w:rFonts w:hint="eastAsia"/>
        </w:rPr>
      </w:pPr>
    </w:p>
    <w:p>
      <w:pPr>
        <w:rPr>
          <w:rFonts w:hint="eastAsia"/>
        </w:rPr>
      </w:pPr>
    </w:p>
    <w:p>
      <w:pPr>
        <w:jc w:val="center"/>
        <w:rPr>
          <w:rFonts w:hint="eastAsia" w:ascii="华文新魏" w:hAnsi="华文新魏" w:eastAsia="华文新魏" w:cs="华文新魏"/>
          <w:sz w:val="44"/>
          <w:szCs w:val="44"/>
        </w:rPr>
      </w:pPr>
      <w:r>
        <w:rPr>
          <w:rFonts w:hint="eastAsia" w:ascii="华文新魏" w:hAnsi="华文新魏" w:eastAsia="华文新魏" w:cs="华文新魏"/>
          <w:sz w:val="44"/>
          <w:szCs w:val="44"/>
        </w:rPr>
        <w:t>鹊桥仙</w:t>
      </w:r>
    </w:p>
    <w:p>
      <w:pPr>
        <w:jc w:val="center"/>
        <w:rPr>
          <w:rFonts w:hint="eastAsia"/>
        </w:rPr>
      </w:pPr>
      <w:r>
        <w:rPr>
          <w:rFonts w:hint="eastAsia"/>
        </w:rPr>
        <w:t>秦观</w:t>
      </w:r>
    </w:p>
    <w:p>
      <w:pPr>
        <w:jc w:val="center"/>
        <w:rPr>
          <w:rFonts w:hint="eastAsia" w:ascii="楷体" w:hAnsi="楷体" w:eastAsia="楷体" w:cs="楷体"/>
        </w:rPr>
      </w:pPr>
      <w:r>
        <w:rPr>
          <w:rFonts w:hint="eastAsia" w:ascii="楷体" w:hAnsi="楷体" w:eastAsia="楷体" w:cs="楷体"/>
        </w:rPr>
        <w:t>纤云弄巧，飞星传恨，银汉迢迢暗度。金风玉露一相逢，便胜却人间无数。</w:t>
      </w:r>
    </w:p>
    <w:p>
      <w:pPr>
        <w:jc w:val="center"/>
        <w:rPr>
          <w:rFonts w:hint="eastAsia" w:ascii="楷体" w:hAnsi="楷体" w:eastAsia="楷体" w:cs="楷体"/>
        </w:rPr>
      </w:pPr>
      <w:r>
        <w:rPr>
          <w:rFonts w:hint="eastAsia" w:ascii="楷体" w:hAnsi="楷体" w:eastAsia="楷体" w:cs="楷体"/>
        </w:rPr>
        <w:t>柔情似水，佳期如梦，忍顾鹊桥归路。两情若是久长时，又岂在朝朝暮暮。</w:t>
      </w:r>
    </w:p>
    <w:p>
      <w:pPr>
        <w:rPr>
          <w:rFonts w:hint="eastAsia"/>
        </w:rPr>
      </w:pPr>
      <w:r>
        <w:rPr>
          <w:rFonts w:hint="eastAsia"/>
          <w:lang w:eastAsia="zh-CN"/>
        </w:rPr>
        <w:t>【</w:t>
      </w:r>
      <w:r>
        <w:rPr>
          <w:rFonts w:hint="eastAsia"/>
        </w:rPr>
        <w:t>注释</w:t>
      </w:r>
      <w:r>
        <w:rPr>
          <w:rFonts w:hint="eastAsia"/>
          <w:lang w:eastAsia="zh-CN"/>
        </w:rPr>
        <w:t>】</w:t>
      </w:r>
    </w:p>
    <w:p>
      <w:pPr>
        <w:rPr>
          <w:rFonts w:hint="eastAsia"/>
        </w:rPr>
      </w:pPr>
      <w:r>
        <w:rPr>
          <w:rFonts w:hint="eastAsia"/>
        </w:rPr>
        <w:t>（1）鹊桥仙：此调专咏牛郎织女七夕相会事。始见欧阳修词，中有“鹊迎桥路接天津”句故名。又名《金风玉露相逢曲》、《广寒秋》等。双调，五十六字，仄韵。</w:t>
      </w:r>
    </w:p>
    <w:p>
      <w:pPr>
        <w:rPr>
          <w:rFonts w:hint="eastAsia"/>
        </w:rPr>
      </w:pPr>
      <w:r>
        <w:rPr>
          <w:rFonts w:hint="eastAsia"/>
        </w:rPr>
        <w:t>（2）纤云：轻盈的云彩。弄巧：指云彩在空中幻化成各种巧妙的花样。</w:t>
      </w:r>
    </w:p>
    <w:p>
      <w:pPr>
        <w:rPr>
          <w:rFonts w:hint="eastAsia"/>
        </w:rPr>
      </w:pPr>
      <w:r>
        <w:rPr>
          <w:rFonts w:hint="eastAsia"/>
        </w:rPr>
        <w:t>（3）飞星：流星。一说指牵牛、织女二星。</w:t>
      </w:r>
    </w:p>
    <w:p>
      <w:pPr>
        <w:rPr>
          <w:rFonts w:hint="eastAsia"/>
        </w:rPr>
      </w:pPr>
      <w:r>
        <w:rPr>
          <w:rFonts w:hint="eastAsia"/>
        </w:rPr>
        <w:t>（4）银汉：银河。迢迢：遥远的样子。暗度：悄悄渡过。</w:t>
      </w:r>
    </w:p>
    <w:p>
      <w:pPr>
        <w:rPr>
          <w:rFonts w:hint="eastAsia"/>
        </w:rPr>
      </w:pPr>
      <w:r>
        <w:rPr>
          <w:rFonts w:hint="eastAsia"/>
        </w:rPr>
        <w:t>（5）金风玉露：指秋风白露。李商隐《辛未七夕》：“由来碧落银河畔，可要金风玉露时”。</w:t>
      </w:r>
    </w:p>
    <w:p>
      <w:pPr>
        <w:rPr>
          <w:rFonts w:hint="eastAsia"/>
        </w:rPr>
      </w:pPr>
      <w:r>
        <w:rPr>
          <w:rFonts w:hint="eastAsia"/>
        </w:rPr>
        <w:t>（6）忍顾：怎忍回视。</w:t>
      </w:r>
    </w:p>
    <w:p>
      <w:pPr>
        <w:rPr>
          <w:rFonts w:hint="eastAsia"/>
        </w:rPr>
      </w:pPr>
      <w:r>
        <w:rPr>
          <w:rFonts w:hint="eastAsia"/>
        </w:rPr>
        <w:t>（7）朝朝暮暮：指朝夕相聚。语出宋玉《高唐赋》。</w:t>
      </w:r>
    </w:p>
    <w:p>
      <w:pPr>
        <w:rPr>
          <w:rFonts w:hint="eastAsia"/>
        </w:rPr>
      </w:pPr>
      <w:r>
        <w:rPr>
          <w:rFonts w:hint="eastAsia"/>
          <w:lang w:eastAsia="zh-CN"/>
        </w:rPr>
        <w:t>【</w:t>
      </w:r>
      <w:r>
        <w:rPr>
          <w:rFonts w:hint="eastAsia"/>
        </w:rPr>
        <w:t>译文</w:t>
      </w:r>
      <w:r>
        <w:rPr>
          <w:rFonts w:hint="eastAsia"/>
          <w:lang w:eastAsia="zh-CN"/>
        </w:rPr>
        <w:t>】</w:t>
      </w:r>
    </w:p>
    <w:p>
      <w:pPr>
        <w:rPr>
          <w:rFonts w:hint="eastAsia"/>
        </w:rPr>
      </w:pPr>
      <w:r>
        <w:rPr>
          <w:rFonts w:hint="eastAsia"/>
        </w:rPr>
        <w:t>秋云多变，流星传恨，牛郎织女在七夕渡天河相会。</w:t>
      </w:r>
    </w:p>
    <w:p>
      <w:pPr>
        <w:rPr>
          <w:rFonts w:hint="eastAsia"/>
        </w:rPr>
      </w:pPr>
      <w:r>
        <w:rPr>
          <w:rFonts w:hint="eastAsia"/>
        </w:rPr>
        <w:t>秋风白露在秋天相遇，胜过了人间无数的儿女情长。</w:t>
      </w:r>
    </w:p>
    <w:p>
      <w:pPr>
        <w:rPr>
          <w:rFonts w:hint="eastAsia"/>
        </w:rPr>
      </w:pPr>
      <w:r>
        <w:rPr>
          <w:rFonts w:hint="eastAsia"/>
        </w:rPr>
        <w:t>温柔情感如水，美好时光如梦，不忍回顾各回鹊桥两头的路。</w:t>
      </w:r>
    </w:p>
    <w:p>
      <w:pPr>
        <w:rPr>
          <w:rFonts w:hint="eastAsia"/>
        </w:rPr>
      </w:pPr>
      <w:r>
        <w:rPr>
          <w:rFonts w:hint="eastAsia"/>
        </w:rPr>
        <w:t>如果双方的感情是坚贞不渝的，又何必执著于朝夕相守。</w:t>
      </w:r>
    </w:p>
    <w:p>
      <w:pPr>
        <w:rPr>
          <w:rFonts w:hint="eastAsia"/>
        </w:rPr>
      </w:pPr>
      <w:r>
        <w:rPr>
          <w:rFonts w:hint="eastAsia"/>
          <w:lang w:eastAsia="zh-CN"/>
        </w:rPr>
        <w:t>【</w:t>
      </w:r>
      <w:r>
        <w:rPr>
          <w:rFonts w:hint="eastAsia"/>
        </w:rPr>
        <w:t>赏析</w:t>
      </w:r>
      <w:r>
        <w:rPr>
          <w:rFonts w:hint="eastAsia"/>
          <w:lang w:eastAsia="zh-CN"/>
        </w:rPr>
        <w:t>】</w:t>
      </w:r>
    </w:p>
    <w:p>
      <w:pPr>
        <w:ind w:firstLine="210" w:firstLineChars="100"/>
        <w:rPr>
          <w:rFonts w:hint="eastAsia"/>
        </w:rPr>
      </w:pPr>
      <w:r>
        <w:rPr>
          <w:rFonts w:hint="eastAsia"/>
        </w:rPr>
        <w:t>这是一首咏七夕的节序词，起句展示七夕独有的抒情氛围，“巧”与“恨”，则将七夕人间“乞巧”的主题及“牛郎、织女”故事的悲剧性特征点明，练达而凄美。借牛郎织女悲欢离合的故事，歌颂坚贞诚挚的爱情。结句“两情若是久长时，又岂在朝朝暮暮”最有境界，这两句既指牛郎、织女的爱情模式的特点，又表述了作者的爱情观，是高度凝练的名言佳句。这首词因而也就具有了跨时代、跨国度的审美价值和艺术品位。</w:t>
      </w:r>
    </w:p>
    <w:p>
      <w:pPr>
        <w:ind w:firstLine="420" w:firstLineChars="200"/>
        <w:rPr>
          <w:rFonts w:hint="eastAsia"/>
        </w:rPr>
      </w:pPr>
      <w:r>
        <w:rPr>
          <w:rFonts w:hint="eastAsia"/>
        </w:rPr>
        <w:t>此词熔写景、抒情与议论于一炉，叙写牵牛、织女二星相爱的神话故事，赋予这对仙侣浓郁的人情味，讴歌了真挚、细腻、纯洁、坚贞的爱情。词中明写天上双星，暗写人间情侣；其抒情，以乐景写哀，以哀景写乐，倍增其哀乐，读来荡气回肠，感人肺腑。</w:t>
      </w:r>
    </w:p>
    <w:p>
      <w:pPr>
        <w:ind w:firstLine="420" w:firstLineChars="200"/>
        <w:rPr>
          <w:rFonts w:hint="eastAsia"/>
        </w:rPr>
      </w:pPr>
      <w:r>
        <w:rPr>
          <w:rFonts w:hint="eastAsia"/>
        </w:rPr>
        <w:t>词一开始即写“纤云弄巧”，轻柔多姿的云彩，变化出许多优美巧妙的图案，显示出织女的手艺何其精巧绝伦。可是，这样美好的人儿，却不能与自己心爱的人共同过美好的生活。“飞星传恨”，那些闪亮的星星仿佛都传递着他们的离愁别恨，正飞驰长空。</w:t>
      </w:r>
    </w:p>
    <w:p>
      <w:pPr>
        <w:ind w:firstLine="420" w:firstLineChars="200"/>
        <w:rPr>
          <w:rFonts w:hint="eastAsia"/>
        </w:rPr>
      </w:pPr>
      <w:r>
        <w:rPr>
          <w:rFonts w:hint="eastAsia"/>
        </w:rPr>
        <w:t>关于银河，《古诗十九首》云：“河汉清且浅，相去复几许？盈盈一水间，脉脉不得语。”“盈盈一水间，近咫尺，似乎连对方的神情语态都宛然目。这里，秦观却写道：”银汉迢迢暗渡“，以”迢迢“二字形容银河的辽阔，牛女相距之遥远。这样一改，感情深沉了，突出了相思之苦。迢迢银河水，把两个相爱的人隔开，相见多么不容易！”暗渡“二字既点”七夕“题意，同时紧扣一个”恨“字，他们踽踽宵行，千里迢迢来相会。</w:t>
      </w:r>
    </w:p>
    <w:p>
      <w:pPr>
        <w:ind w:firstLine="420" w:firstLineChars="200"/>
        <w:rPr>
          <w:rFonts w:hint="eastAsia"/>
        </w:rPr>
      </w:pPr>
      <w:r>
        <w:rPr>
          <w:rFonts w:hint="eastAsia"/>
        </w:rPr>
        <w:t>接下来词人宕开笔墨，以富有感情色彩的议论赞叹道：“金风玉露一相逢，便胜却人间无数！”一对久别的情侣金风玉露之夜，碧落银河之畔相会了，这美好的一刻，就抵得上人间千遍万遍的相会。词人热情歌颂了一种理想的圣洁而永恒的爱情。“金风玉露”用李商隐《辛未七夕》诗：“恐是仙家好别离，故教迢递作佳期。由来碧落银河畔，可要金风玉露时。”用以描写七夕相会的时节风光，同时还另有深意，词人把这次珍贵的相会，映衬于金风玉露、冰清玉洁的背景之下，显示出这种爱情的高尚纯洁和超凡脱俗。</w:t>
      </w:r>
    </w:p>
    <w:p>
      <w:pPr>
        <w:rPr>
          <w:rFonts w:hint="eastAsia"/>
        </w:rPr>
      </w:pPr>
      <w:r>
        <w:rPr>
          <w:rFonts w:hint="eastAsia"/>
        </w:rPr>
        <w:t>“柔情似水”，那两情相会的情意啊，就象悠悠无声的流水，是那样的温柔缠绵。“柔情似水”，“似水”照应“银汉迢迢”，即景设喻，十分自然。一夕佳期竟然象梦幻一般倏然而逝，才相见又分离，怎不令人心碎！“佳期如梦”，除言相会时间之短，还写出爱侣相会时的复杂心情。“忍顾鹊桥归路”，转写分离，刚刚借以相会的鹊桥，转瞬间又成了和爱人分别的归路。不说不忍离去，却说怎忍看鹊桥归路，婉转语意中，含有无限惜别之情，含有无限辛酸眼泪。</w:t>
      </w:r>
    </w:p>
    <w:p>
      <w:pPr>
        <w:ind w:firstLine="420" w:firstLineChars="200"/>
        <w:rPr>
          <w:rFonts w:hint="eastAsia"/>
        </w:rPr>
      </w:pPr>
      <w:r>
        <w:rPr>
          <w:rFonts w:hint="eastAsia"/>
        </w:rPr>
        <w:t>回顾佳期幽会，疑真疑假，似梦似幻，及至鹊桥言别，恋恋之情，已至于极。词笔至此忽又空际转身，爆发出高亢的音响：“两情若是久长时，又岂在朝朝暮暮！”秦观这两句词揭示了爱情的真谛：爱情要经得起长久分离的考验，只要能彼此真诚相爱，即使终年天各一方，也比朝夕相伴的庸俗情趣可贵得多。这两句感情色彩很浓的议论，与上片的议论遥相呼应，这样上、下片同样结构，叙事和议论相间，从而形成全篇连绵起伏的情致。这种正确的恋爱观，这种高尚的精神境界，远远超过了古代同类作品，是十分难能可贵的。</w:t>
      </w:r>
    </w:p>
    <w:p>
      <w:pPr>
        <w:ind w:firstLine="210" w:firstLineChars="100"/>
        <w:rPr>
          <w:rFonts w:hint="eastAsia"/>
        </w:rPr>
      </w:pPr>
      <w:r>
        <w:rPr>
          <w:rFonts w:hint="eastAsia"/>
        </w:rPr>
        <w:t>这首词的议论，自由流畅，通俗易懂，却又显得婉约蕴藉，余味无穷。作者将画龙点睛的议论与散文句法与优美的形象、深沉的情感结合起来，起伏跃宕地讴歌了人间美好的爱情，取得了极好的艺术效果。</w:t>
      </w:r>
    </w:p>
    <w:p>
      <w:pPr>
        <w:rPr>
          <w:rFonts w:hint="eastAsia"/>
        </w:rPr>
      </w:pPr>
      <w:r>
        <w:rPr>
          <w:rFonts w:hint="eastAsia"/>
        </w:rPr>
        <w:t>此词的结尾两句，是爱情颂歌当中的千古绝唱。</w:t>
      </w:r>
    </w:p>
    <w:p>
      <w:pPr>
        <w:ind w:firstLine="420" w:firstLineChars="200"/>
      </w:pPr>
      <w:r>
        <w:rPr>
          <w:rFonts w:hint="eastAsia"/>
        </w:rPr>
        <w:t>秦观（1049-1100）字太虚，又字少游，别号邗沟居士，世称淮海先生。汉族，北宋高邮（今江苏）人，官至太学博士，国史馆编修。秦观一 生坎坷，所写诗词，高古沉重，寄托身世，感人至深。秦观生前行踪所至之处，多有遗迹。如浙江杭州的秦少游祠，丽水的秦少游塑像、淮海先生祠、莺花亭；青田的秦学士祠；湖南郴州三绝碑；广西横县的海棠亭、醉乡亭、淮海堂、淮海书院等。秦观墓在无锡惠山之北粲山上，墓碑上书“秦龙图墓”几个大字。有秦家村、秦家大院以及省级文物保护单位古文游台。</w:t>
      </w:r>
    </w:p>
    <w:sectPr>
      <w:footerReference r:id="rId3" w:type="default"/>
      <w:pgSz w:w="11906" w:h="16838"/>
      <w:pgMar w:top="1134" w:right="1080" w:bottom="1134" w:left="1080" w:header="851" w:footer="992"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YTdiNGU5OGVhNGRmYzBhMjlmNjZmMWFjMGQ5NzcifQ=="/>
  </w:docVars>
  <w:rsids>
    <w:rsidRoot w:val="70963B66"/>
    <w:rsid w:val="252D7974"/>
    <w:rsid w:val="655B6A17"/>
    <w:rsid w:val="7096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2023-10-06T11:39:00Z</dcterms:created>
  <dc:creator>巴山夜雨</dc:creator>
  <cp:lastModifiedBy>巴山夜雨</cp:lastModifiedBy>
  <dcterms:modified xsi:type="dcterms:W3CDTF">2023-10-06T11:46:08Z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0EA2453390AC4F8D805E622ABC26D4C6</vt:lpwstr>
  </property>
</Properties>
</file>