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jc w:val="center"/>
        <w:textAlignment w:val="bottom"/>
        <w:rPr>
          <w:rFonts w:hint="eastAsia" w:ascii="宋体" w:hAnsi="宋体" w:cs="宋体"/>
          <w:b/>
          <w:bCs/>
          <w:color w:val="000000"/>
          <w:kern w:val="0"/>
          <w:sz w:val="28"/>
          <w:szCs w:val="28"/>
          <w:lang w:val="en-US" w:eastAsia="zh-CN" w:bidi="ar"/>
        </w:rPr>
      </w:pPr>
      <w:r>
        <w:rPr>
          <w:rFonts w:hint="eastAsia" w:ascii="宋体" w:hAnsi="宋体" w:cs="宋体"/>
          <w:b/>
          <w:bCs/>
          <w:color w:val="000000"/>
          <w:kern w:val="0"/>
          <w:sz w:val="28"/>
          <w:szCs w:val="28"/>
          <w:lang w:val="en-US" w:eastAsia="zh-CN" w:bidi="ar"/>
        </w:rPr>
        <w:t>北京欧倍尔化工实训中心项目建设之</w:t>
      </w:r>
    </w:p>
    <w:p>
      <w:pPr>
        <w:widowControl/>
        <w:numPr>
          <w:ilvl w:val="0"/>
          <w:numId w:val="0"/>
        </w:numPr>
        <w:jc w:val="center"/>
        <w:textAlignment w:val="bottom"/>
        <w:rPr>
          <w:rFonts w:hint="eastAsia" w:ascii="宋体" w:hAnsi="宋体" w:cs="宋体"/>
          <w:b/>
          <w:bCs/>
          <w:color w:val="000000"/>
          <w:kern w:val="0"/>
          <w:sz w:val="28"/>
          <w:szCs w:val="28"/>
          <w:lang w:val="en-US" w:eastAsia="zh-CN" w:bidi="ar"/>
        </w:rPr>
      </w:pPr>
      <w:r>
        <w:rPr>
          <w:rFonts w:hint="eastAsia" w:ascii="宋体" w:hAnsi="宋体" w:cs="宋体"/>
          <w:b/>
          <w:bCs/>
          <w:color w:val="000000"/>
          <w:kern w:val="0"/>
          <w:sz w:val="28"/>
          <w:szCs w:val="28"/>
          <w:lang w:val="en-US" w:eastAsia="zh-CN" w:bidi="ar"/>
        </w:rPr>
        <w:t>设备维修维护</w:t>
      </w:r>
      <w:r>
        <w:rPr>
          <w:rFonts w:hint="eastAsia" w:ascii="宋体" w:hAnsi="宋体" w:cs="宋体"/>
          <w:b/>
          <w:bCs/>
          <w:color w:val="000000"/>
          <w:kern w:val="0"/>
          <w:sz w:val="28"/>
          <w:szCs w:val="28"/>
          <w:lang w:bidi="ar"/>
        </w:rPr>
        <w:t>实训</w:t>
      </w:r>
      <w:r>
        <w:rPr>
          <w:rFonts w:hint="eastAsia" w:ascii="宋体" w:hAnsi="宋体" w:cs="宋体"/>
          <w:b/>
          <w:bCs/>
          <w:color w:val="000000"/>
          <w:kern w:val="0"/>
          <w:sz w:val="28"/>
          <w:szCs w:val="28"/>
          <w:lang w:val="en-US" w:eastAsia="zh-CN" w:bidi="ar"/>
        </w:rPr>
        <w:t>区</w:t>
      </w:r>
    </w:p>
    <w:p>
      <w:pPr>
        <w:rPr>
          <w:rFonts w:hint="eastAsia"/>
          <w:b/>
          <w:bCs/>
          <w:sz w:val="24"/>
          <w:szCs w:val="32"/>
          <w:lang w:val="en-US" w:eastAsia="zh-CN"/>
        </w:rPr>
      </w:pPr>
    </w:p>
    <w:p>
      <w:pPr>
        <w:rPr>
          <w:rFonts w:hint="eastAsia"/>
          <w:b/>
          <w:bCs/>
          <w:sz w:val="24"/>
          <w:szCs w:val="32"/>
        </w:rPr>
      </w:pPr>
      <w:r>
        <w:rPr>
          <w:rFonts w:hint="eastAsia"/>
          <w:b/>
          <w:bCs/>
          <w:sz w:val="24"/>
          <w:szCs w:val="32"/>
          <w:lang w:val="en-US" w:eastAsia="zh-CN"/>
        </w:rPr>
        <w:t>一、</w:t>
      </w:r>
      <w:r>
        <w:rPr>
          <w:rFonts w:hint="eastAsia"/>
          <w:b/>
          <w:bCs/>
          <w:sz w:val="24"/>
          <w:szCs w:val="32"/>
        </w:rPr>
        <w:t>换热器维修维护操作实训单元</w:t>
      </w:r>
    </w:p>
    <w:p>
      <w:pPr>
        <w:rPr>
          <w:rFonts w:hint="eastAsia"/>
          <w:sz w:val="24"/>
          <w:szCs w:val="32"/>
        </w:rPr>
      </w:pPr>
    </w:p>
    <w:p>
      <w:pPr>
        <w:rPr>
          <w:rFonts w:hint="eastAsia" w:eastAsiaTheme="minorEastAsia"/>
          <w:b/>
          <w:bCs/>
          <w:sz w:val="24"/>
          <w:szCs w:val="32"/>
          <w:lang w:eastAsia="zh-CN"/>
        </w:rPr>
      </w:pPr>
      <w:r>
        <w:rPr>
          <w:rFonts w:hint="eastAsia"/>
          <w:b/>
          <w:bCs/>
          <w:sz w:val="24"/>
          <w:szCs w:val="32"/>
        </w:rPr>
        <w:t>装置特色</w:t>
      </w:r>
      <w:r>
        <w:rPr>
          <w:rFonts w:hint="eastAsia"/>
          <w:b/>
          <w:bCs/>
          <w:sz w:val="24"/>
          <w:szCs w:val="32"/>
          <w:lang w:eastAsia="zh-CN"/>
        </w:rPr>
        <w:t>：</w:t>
      </w:r>
    </w:p>
    <w:p>
      <w:pPr>
        <w:rPr>
          <w:rFonts w:hint="eastAsia"/>
          <w:sz w:val="24"/>
          <w:szCs w:val="32"/>
        </w:rPr>
      </w:pPr>
    </w:p>
    <w:p>
      <w:pPr>
        <w:rPr>
          <w:rFonts w:hint="eastAsia"/>
          <w:sz w:val="24"/>
          <w:szCs w:val="32"/>
        </w:rPr>
      </w:pPr>
      <w:r>
        <w:rPr>
          <w:rFonts w:hint="eastAsia"/>
          <w:sz w:val="24"/>
          <w:szCs w:val="32"/>
        </w:rPr>
        <w:t>换热器拆装实训装置主要由列管式换热器、浮头换热器、离心泵、拆装工具、清洗工具、工具货架等组成，用于学员掌握常见几种换热器的内部结构、拆装作业、试压查漏系统作业，以及了解掌握列管式换热器、浮头换热器高压清洗、试漏、盲板抽堵、系统置换等检维修作业流程、压力容器安全检验的有关知识。配套流体输送机械、化工仪表和机械制图等多门课程的教学实践，如管件识辨、流量计安装和四大化工参量的安装、检测、显示等。能够实现“教、学、做、训、考”等一体化教学实验流程。</w:t>
      </w:r>
    </w:p>
    <w:p>
      <w:pPr>
        <w:rPr>
          <w:rFonts w:hint="eastAsia"/>
          <w:sz w:val="24"/>
          <w:szCs w:val="32"/>
        </w:rPr>
      </w:pPr>
    </w:p>
    <w:p>
      <w:pPr>
        <w:rPr>
          <w:rFonts w:hint="eastAsia"/>
          <w:sz w:val="24"/>
          <w:szCs w:val="32"/>
        </w:rPr>
      </w:pPr>
      <w:r>
        <w:rPr>
          <w:rFonts w:hint="eastAsia"/>
          <w:sz w:val="24"/>
          <w:szCs w:val="32"/>
        </w:rPr>
        <w:t>其主要特点如下：</w:t>
      </w:r>
    </w:p>
    <w:p>
      <w:pPr>
        <w:rPr>
          <w:rFonts w:hint="eastAsia"/>
          <w:sz w:val="24"/>
          <w:szCs w:val="32"/>
        </w:rPr>
      </w:pPr>
    </w:p>
    <w:p>
      <w:pPr>
        <w:numPr>
          <w:ilvl w:val="0"/>
          <w:numId w:val="1"/>
        </w:numPr>
        <w:rPr>
          <w:rFonts w:hint="eastAsia"/>
          <w:sz w:val="24"/>
          <w:szCs w:val="32"/>
        </w:rPr>
      </w:pPr>
      <w:r>
        <w:rPr>
          <w:rFonts w:hint="eastAsia"/>
          <w:sz w:val="24"/>
          <w:szCs w:val="32"/>
        </w:rPr>
        <w:t>本装置包含化工生产中常用列管式换热器，浮头换热器，用于学生掌握换热器内部结构，了解换热原理。</w:t>
      </w:r>
    </w:p>
    <w:p>
      <w:pPr>
        <w:numPr>
          <w:ilvl w:val="0"/>
          <w:numId w:val="1"/>
        </w:numPr>
        <w:rPr>
          <w:rFonts w:hint="eastAsia"/>
          <w:sz w:val="24"/>
          <w:szCs w:val="32"/>
        </w:rPr>
      </w:pPr>
      <w:r>
        <w:rPr>
          <w:rFonts w:hint="eastAsia"/>
          <w:sz w:val="24"/>
          <w:szCs w:val="32"/>
        </w:rPr>
        <w:t>本装置封头上装有吊耳，配套龙门吊架，便于实际训练学员拆装封头、更换垫片等拆检作业。</w:t>
      </w:r>
    </w:p>
    <w:p>
      <w:pPr>
        <w:numPr>
          <w:ilvl w:val="0"/>
          <w:numId w:val="1"/>
        </w:numPr>
        <w:rPr>
          <w:rFonts w:hint="eastAsia"/>
          <w:sz w:val="24"/>
          <w:szCs w:val="32"/>
        </w:rPr>
      </w:pPr>
      <w:r>
        <w:rPr>
          <w:rFonts w:hint="eastAsia"/>
          <w:sz w:val="24"/>
          <w:szCs w:val="32"/>
        </w:rPr>
        <w:t>本装置包含手动试压装置，配套压力表与试压管路，对换热器进行试压查漏堵漏作业。并包含有相应的培训教材、操作步骤与综合评分标准及方法。</w:t>
      </w:r>
    </w:p>
    <w:p>
      <w:pPr>
        <w:rPr>
          <w:rFonts w:hint="eastAsia"/>
          <w:sz w:val="24"/>
          <w:szCs w:val="32"/>
        </w:rPr>
      </w:pPr>
    </w:p>
    <w:p>
      <w:pPr>
        <w:rPr>
          <w:rFonts w:hint="eastAsia" w:eastAsiaTheme="minorEastAsia"/>
          <w:b/>
          <w:bCs/>
          <w:sz w:val="24"/>
          <w:szCs w:val="32"/>
          <w:lang w:eastAsia="zh-CN"/>
        </w:rPr>
      </w:pPr>
      <w:r>
        <w:rPr>
          <w:rFonts w:hint="eastAsia"/>
          <w:b/>
          <w:bCs/>
          <w:sz w:val="24"/>
          <w:szCs w:val="32"/>
        </w:rPr>
        <w:t>系统功能及训练目标</w:t>
      </w:r>
      <w:r>
        <w:rPr>
          <w:rFonts w:hint="eastAsia"/>
          <w:b/>
          <w:bCs/>
          <w:sz w:val="24"/>
          <w:szCs w:val="32"/>
          <w:lang w:eastAsia="zh-CN"/>
        </w:rPr>
        <w:t>：</w:t>
      </w:r>
    </w:p>
    <w:p>
      <w:pPr>
        <w:rPr>
          <w:rFonts w:hint="eastAsia"/>
          <w:sz w:val="24"/>
          <w:szCs w:val="32"/>
        </w:rPr>
      </w:pPr>
    </w:p>
    <w:p>
      <w:pPr>
        <w:numPr>
          <w:ilvl w:val="0"/>
          <w:numId w:val="2"/>
        </w:numPr>
        <w:rPr>
          <w:rFonts w:hint="eastAsia"/>
          <w:sz w:val="24"/>
          <w:szCs w:val="32"/>
        </w:rPr>
      </w:pPr>
      <w:r>
        <w:rPr>
          <w:rFonts w:hint="eastAsia"/>
          <w:sz w:val="24"/>
          <w:szCs w:val="32"/>
        </w:rPr>
        <w:t>强化手动操作技能训练。</w:t>
      </w:r>
    </w:p>
    <w:p>
      <w:pPr>
        <w:numPr>
          <w:ilvl w:val="0"/>
          <w:numId w:val="2"/>
        </w:numPr>
        <w:rPr>
          <w:rFonts w:hint="eastAsia"/>
          <w:sz w:val="24"/>
          <w:szCs w:val="32"/>
        </w:rPr>
      </w:pPr>
      <w:r>
        <w:rPr>
          <w:rFonts w:hint="eastAsia"/>
          <w:sz w:val="24"/>
          <w:szCs w:val="32"/>
        </w:rPr>
        <w:t>考察学生全面分析系统、辨别正误和迅速决策等能力，在实践中结合了识图能力、出具规范清单、安全操作等各项理论功底的考察。</w:t>
      </w:r>
    </w:p>
    <w:p>
      <w:pPr>
        <w:numPr>
          <w:ilvl w:val="0"/>
          <w:numId w:val="2"/>
        </w:numPr>
        <w:rPr>
          <w:rFonts w:hint="eastAsia"/>
          <w:sz w:val="24"/>
          <w:szCs w:val="32"/>
        </w:rPr>
      </w:pPr>
      <w:r>
        <w:rPr>
          <w:rFonts w:hint="eastAsia"/>
          <w:sz w:val="24"/>
          <w:szCs w:val="32"/>
        </w:rPr>
        <w:t>配套流体输送机械、化工仪表和机械制图等多门课程的教学实践。</w:t>
      </w:r>
    </w:p>
    <w:p>
      <w:pPr>
        <w:numPr>
          <w:ilvl w:val="0"/>
          <w:numId w:val="2"/>
        </w:numPr>
        <w:rPr>
          <w:rFonts w:hint="eastAsia"/>
          <w:sz w:val="24"/>
          <w:szCs w:val="32"/>
        </w:rPr>
      </w:pPr>
      <w:r>
        <w:rPr>
          <w:rFonts w:hint="eastAsia"/>
          <w:sz w:val="24"/>
          <w:szCs w:val="32"/>
        </w:rPr>
        <w:t>使学员掌握换热器管程、壳程试压、试漏、盲板抽堵、系统置换等安全作业规程。</w:t>
      </w:r>
    </w:p>
    <w:p>
      <w:pPr>
        <w:numPr>
          <w:ilvl w:val="0"/>
          <w:numId w:val="2"/>
        </w:numPr>
        <w:rPr>
          <w:rFonts w:hint="eastAsia"/>
          <w:sz w:val="24"/>
          <w:szCs w:val="32"/>
        </w:rPr>
      </w:pPr>
      <w:r>
        <w:rPr>
          <w:rFonts w:hint="eastAsia"/>
          <w:sz w:val="24"/>
          <w:szCs w:val="32"/>
        </w:rPr>
        <w:t>了解掌握压力容器安全附件检查的主要内容与要求：</w:t>
      </w:r>
    </w:p>
    <w:p>
      <w:pPr>
        <w:rPr>
          <w:rFonts w:hint="eastAsia"/>
          <w:sz w:val="24"/>
          <w:szCs w:val="32"/>
        </w:rPr>
      </w:pPr>
    </w:p>
    <w:p>
      <w:pPr>
        <w:rPr>
          <w:rFonts w:hint="eastAsia"/>
          <w:b/>
          <w:bCs/>
          <w:sz w:val="24"/>
          <w:szCs w:val="32"/>
        </w:rPr>
      </w:pPr>
      <w:r>
        <w:rPr>
          <w:rFonts w:hint="eastAsia"/>
          <w:b/>
          <w:bCs/>
          <w:sz w:val="24"/>
          <w:szCs w:val="32"/>
          <w:lang w:val="en-US" w:eastAsia="zh-CN"/>
        </w:rPr>
        <w:t>二、</w:t>
      </w:r>
      <w:r>
        <w:rPr>
          <w:rFonts w:hint="eastAsia"/>
          <w:b/>
          <w:bCs/>
          <w:sz w:val="24"/>
          <w:szCs w:val="32"/>
        </w:rPr>
        <w:t>机泵及阀门维修维护操作实训单元</w:t>
      </w:r>
    </w:p>
    <w:p>
      <w:pPr>
        <w:rPr>
          <w:rFonts w:hint="eastAsia"/>
          <w:sz w:val="24"/>
          <w:szCs w:val="32"/>
        </w:rPr>
      </w:pPr>
    </w:p>
    <w:p>
      <w:pPr>
        <w:rPr>
          <w:rFonts w:hint="eastAsia"/>
          <w:b/>
          <w:bCs/>
          <w:sz w:val="24"/>
          <w:szCs w:val="32"/>
        </w:rPr>
      </w:pPr>
      <w:r>
        <w:rPr>
          <w:rFonts w:hint="eastAsia"/>
          <w:b/>
          <w:bCs/>
          <w:sz w:val="24"/>
          <w:szCs w:val="32"/>
        </w:rPr>
        <w:t>机泵维修维护操作实训单元装置特色</w:t>
      </w:r>
    </w:p>
    <w:p>
      <w:pPr>
        <w:rPr>
          <w:rFonts w:hint="eastAsia"/>
          <w:sz w:val="24"/>
          <w:szCs w:val="32"/>
        </w:rPr>
      </w:pPr>
    </w:p>
    <w:p>
      <w:pPr>
        <w:numPr>
          <w:ilvl w:val="0"/>
          <w:numId w:val="3"/>
        </w:numPr>
        <w:rPr>
          <w:rFonts w:hint="eastAsia"/>
          <w:sz w:val="24"/>
          <w:szCs w:val="32"/>
        </w:rPr>
      </w:pPr>
      <w:r>
        <w:rPr>
          <w:rFonts w:hint="eastAsia"/>
          <w:sz w:val="24"/>
          <w:szCs w:val="32"/>
        </w:rPr>
        <w:t>本装置主要由单台工业离心泵以及配套备件、拆装工具、工作台、工具材料货架、工具箱等构成，不仅可以锻炼离心泵拆解、组装、校正能力，还可以实训泵体的安装，轴承、轴密封的更换检维修作业项目。主要特点如下：</w:t>
      </w:r>
    </w:p>
    <w:p>
      <w:pPr>
        <w:numPr>
          <w:ilvl w:val="0"/>
          <w:numId w:val="3"/>
        </w:numPr>
        <w:rPr>
          <w:rFonts w:hint="eastAsia"/>
          <w:sz w:val="24"/>
          <w:szCs w:val="32"/>
        </w:rPr>
      </w:pPr>
      <w:r>
        <w:rPr>
          <w:rFonts w:hint="eastAsia"/>
          <w:sz w:val="24"/>
          <w:szCs w:val="32"/>
        </w:rPr>
        <w:t>本装置结构单元由化工生产常见的典型离心泵组成，包含电机、联轴器及其配套备品备件，其中叶轮各包含一组闭式、半开式、开式，轴密封装置各包含一套填料密封与机械密封，能够让学生直观了解离心泵叶轮、蜗壳、轴承、密封、联轴器、电机等组成单元与泵体结构，掌握离心泵工作原理与操作规程与操作注意事项。</w:t>
      </w:r>
    </w:p>
    <w:p>
      <w:pPr>
        <w:numPr>
          <w:ilvl w:val="0"/>
          <w:numId w:val="3"/>
        </w:numPr>
        <w:rPr>
          <w:rFonts w:hint="eastAsia"/>
          <w:sz w:val="24"/>
          <w:szCs w:val="32"/>
        </w:rPr>
      </w:pPr>
      <w:r>
        <w:rPr>
          <w:rFonts w:hint="eastAsia"/>
          <w:sz w:val="24"/>
          <w:szCs w:val="32"/>
        </w:rPr>
        <w:t>本装置能够实际训练学生拆卸和回装离心泵：包含蜗壳、叶轮、泵轴的拆卸与回装，泵轴、联轴器与电机的组装，泵安装水平度的调整，泵体与电机安装的中心调准，安装完成后的盘泵作业等。</w:t>
      </w:r>
    </w:p>
    <w:p>
      <w:pPr>
        <w:numPr>
          <w:ilvl w:val="0"/>
          <w:numId w:val="3"/>
        </w:numPr>
        <w:rPr>
          <w:rFonts w:hint="eastAsia"/>
          <w:sz w:val="24"/>
          <w:szCs w:val="32"/>
        </w:rPr>
      </w:pPr>
      <w:r>
        <w:rPr>
          <w:rFonts w:hint="eastAsia"/>
          <w:sz w:val="24"/>
          <w:szCs w:val="32"/>
        </w:rPr>
        <w:t>本装置可用于考察学生离心泵拆卸与回装能力、备品备件选择能力、泵安装调整水平的能力、泵轴中心调整能力以及整体作业任务完成情况等业务素质，并包含相应培训教材、操作方案与操作步骤以及对应的评分标准，便于考察学员对泵整体安装熟知程度与操作能力。</w:t>
      </w:r>
    </w:p>
    <w:p>
      <w:pPr>
        <w:numPr>
          <w:ilvl w:val="0"/>
          <w:numId w:val="3"/>
        </w:numPr>
        <w:rPr>
          <w:rFonts w:hint="eastAsia"/>
          <w:sz w:val="24"/>
          <w:szCs w:val="32"/>
        </w:rPr>
      </w:pPr>
      <w:r>
        <w:rPr>
          <w:rFonts w:hint="eastAsia"/>
          <w:sz w:val="24"/>
          <w:szCs w:val="32"/>
        </w:rPr>
        <w:t>本整套系统能够实现“教、学、做、训、考”等一体化教学实验流程。</w:t>
      </w:r>
    </w:p>
    <w:p>
      <w:pPr>
        <w:numPr>
          <w:ilvl w:val="0"/>
          <w:numId w:val="3"/>
        </w:numPr>
        <w:rPr>
          <w:rFonts w:hint="eastAsia"/>
          <w:sz w:val="24"/>
          <w:szCs w:val="32"/>
        </w:rPr>
      </w:pPr>
      <w:r>
        <w:rPr>
          <w:rFonts w:hint="eastAsia"/>
          <w:sz w:val="24"/>
          <w:szCs w:val="32"/>
        </w:rPr>
        <w:t>本装置提供足量的备选配件、拆装工具、运行检验等工具设备。</w:t>
      </w:r>
    </w:p>
    <w:p>
      <w:pPr>
        <w:rPr>
          <w:rFonts w:hint="eastAsia"/>
          <w:sz w:val="24"/>
          <w:szCs w:val="32"/>
        </w:rPr>
      </w:pPr>
    </w:p>
    <w:p>
      <w:pPr>
        <w:rPr>
          <w:rFonts w:hint="eastAsia"/>
          <w:b/>
          <w:bCs/>
          <w:sz w:val="24"/>
          <w:szCs w:val="32"/>
        </w:rPr>
      </w:pPr>
      <w:r>
        <w:rPr>
          <w:rFonts w:hint="eastAsia"/>
          <w:b/>
          <w:bCs/>
          <w:sz w:val="24"/>
          <w:szCs w:val="32"/>
        </w:rPr>
        <w:t>机泵维修维护操作实训单元</w:t>
      </w:r>
      <w:r>
        <w:rPr>
          <w:rFonts w:hint="eastAsia"/>
          <w:b/>
          <w:bCs/>
          <w:sz w:val="24"/>
          <w:szCs w:val="32"/>
        </w:rPr>
        <w:t>系统功能及训练目标</w:t>
      </w:r>
    </w:p>
    <w:p>
      <w:pPr>
        <w:rPr>
          <w:rFonts w:hint="eastAsia"/>
          <w:sz w:val="24"/>
          <w:szCs w:val="32"/>
        </w:rPr>
      </w:pPr>
    </w:p>
    <w:p>
      <w:pPr>
        <w:numPr>
          <w:ilvl w:val="0"/>
          <w:numId w:val="4"/>
        </w:numPr>
        <w:rPr>
          <w:rFonts w:hint="eastAsia"/>
          <w:sz w:val="24"/>
          <w:szCs w:val="32"/>
        </w:rPr>
      </w:pPr>
      <w:r>
        <w:rPr>
          <w:rFonts w:hint="eastAsia"/>
          <w:sz w:val="24"/>
          <w:szCs w:val="32"/>
        </w:rPr>
        <w:t>锻炼学生识读离心泵结构图的能力，让学员深入了解掌握离心泵内部结构与组成、运行工艺、操作规程。</w:t>
      </w:r>
    </w:p>
    <w:p>
      <w:pPr>
        <w:numPr>
          <w:ilvl w:val="0"/>
          <w:numId w:val="4"/>
        </w:numPr>
        <w:rPr>
          <w:rFonts w:hint="eastAsia"/>
          <w:sz w:val="24"/>
          <w:szCs w:val="32"/>
        </w:rPr>
      </w:pPr>
      <w:r>
        <w:rPr>
          <w:rFonts w:hint="eastAsia"/>
          <w:sz w:val="24"/>
          <w:szCs w:val="32"/>
        </w:rPr>
        <w:t>学员能根据提供的构造图，准确识别离心泵以及其配套备品备件规格型号及数量，，其中包含叶轮、泵轴、密封与联轴器等，并编制材料清单，并能根据材料清单正确领取所需材料。</w:t>
      </w:r>
    </w:p>
    <w:p>
      <w:pPr>
        <w:numPr>
          <w:ilvl w:val="0"/>
          <w:numId w:val="4"/>
        </w:numPr>
        <w:rPr>
          <w:rFonts w:hint="eastAsia"/>
          <w:sz w:val="24"/>
          <w:szCs w:val="32"/>
        </w:rPr>
      </w:pPr>
      <w:r>
        <w:rPr>
          <w:rFonts w:hint="eastAsia"/>
          <w:sz w:val="24"/>
          <w:szCs w:val="32"/>
        </w:rPr>
        <w:t>学员能准确列出离心泵以及配套备品备件组装所需的工具和易耗品等零件清单，并正确领取工具和易耗品。</w:t>
      </w:r>
    </w:p>
    <w:p>
      <w:pPr>
        <w:numPr>
          <w:ilvl w:val="0"/>
          <w:numId w:val="4"/>
        </w:numPr>
        <w:rPr>
          <w:rFonts w:hint="eastAsia"/>
          <w:sz w:val="24"/>
          <w:szCs w:val="32"/>
        </w:rPr>
      </w:pPr>
      <w:r>
        <w:rPr>
          <w:rFonts w:hint="eastAsia"/>
          <w:sz w:val="24"/>
          <w:szCs w:val="32"/>
        </w:rPr>
        <w:t>学员能正确按步骤进行离心泵的组装，掌握离心泵组装与维护所常见工具的正确使用方法。</w:t>
      </w:r>
    </w:p>
    <w:p>
      <w:pPr>
        <w:numPr>
          <w:ilvl w:val="0"/>
          <w:numId w:val="4"/>
        </w:numPr>
        <w:rPr>
          <w:rFonts w:hint="eastAsia"/>
          <w:sz w:val="24"/>
          <w:szCs w:val="32"/>
        </w:rPr>
      </w:pPr>
      <w:r>
        <w:rPr>
          <w:rFonts w:hint="eastAsia"/>
          <w:sz w:val="24"/>
          <w:szCs w:val="32"/>
        </w:rPr>
        <w:t>学员能正确按要求进行离心泵的安装，掌握离心泵安装时水平位置的调整、中心轴线的调整等方法。</w:t>
      </w:r>
    </w:p>
    <w:p>
      <w:pPr>
        <w:rPr>
          <w:rFonts w:hint="eastAsia"/>
          <w:sz w:val="24"/>
          <w:szCs w:val="32"/>
        </w:rPr>
      </w:pPr>
    </w:p>
    <w:p>
      <w:pPr>
        <w:rPr>
          <w:rFonts w:hint="eastAsia"/>
          <w:b/>
          <w:bCs/>
          <w:sz w:val="24"/>
          <w:szCs w:val="32"/>
        </w:rPr>
      </w:pPr>
      <w:r>
        <w:rPr>
          <w:rFonts w:hint="eastAsia"/>
          <w:b/>
          <w:bCs/>
          <w:sz w:val="24"/>
          <w:szCs w:val="32"/>
        </w:rPr>
        <w:t>阀门维修维护操作实训单元装置特色</w:t>
      </w:r>
    </w:p>
    <w:p>
      <w:pPr>
        <w:rPr>
          <w:rFonts w:hint="eastAsia"/>
          <w:sz w:val="24"/>
          <w:szCs w:val="32"/>
        </w:rPr>
      </w:pPr>
    </w:p>
    <w:p>
      <w:pPr>
        <w:rPr>
          <w:rFonts w:hint="eastAsia"/>
          <w:sz w:val="24"/>
          <w:szCs w:val="32"/>
        </w:rPr>
      </w:pPr>
      <w:r>
        <w:rPr>
          <w:rFonts w:hint="eastAsia"/>
          <w:sz w:val="24"/>
          <w:szCs w:val="32"/>
        </w:rPr>
        <w:t>调节阀拆装装置实训装置是由框架平台、调节阀、旁路阀和管道、 管件、水箱、泵等组成。在实际生产中，只有把这些组成部分合理、正确的组装在一起才能保证装置的正常运行；并且，在将部件拆分时也有许多需要注意的方面，如何合理使用工具、如何将部件编号、合理放置等。</w:t>
      </w:r>
    </w:p>
    <w:p>
      <w:pPr>
        <w:rPr>
          <w:rFonts w:hint="eastAsia"/>
          <w:sz w:val="24"/>
          <w:szCs w:val="32"/>
        </w:rPr>
      </w:pPr>
    </w:p>
    <w:p>
      <w:pPr>
        <w:rPr>
          <w:rFonts w:hint="eastAsia"/>
          <w:b/>
          <w:bCs/>
          <w:sz w:val="24"/>
          <w:szCs w:val="32"/>
        </w:rPr>
      </w:pPr>
      <w:r>
        <w:rPr>
          <w:rFonts w:hint="eastAsia"/>
          <w:b/>
          <w:bCs/>
          <w:sz w:val="24"/>
          <w:szCs w:val="32"/>
        </w:rPr>
        <w:t>阀门维修维护操作实训单元</w:t>
      </w:r>
      <w:r>
        <w:rPr>
          <w:rFonts w:hint="eastAsia"/>
          <w:b/>
          <w:bCs/>
          <w:sz w:val="24"/>
          <w:szCs w:val="32"/>
        </w:rPr>
        <w:t>系统功能及训练目标</w:t>
      </w:r>
    </w:p>
    <w:p>
      <w:pPr>
        <w:rPr>
          <w:rFonts w:hint="eastAsia"/>
          <w:sz w:val="24"/>
          <w:szCs w:val="32"/>
        </w:rPr>
      </w:pPr>
    </w:p>
    <w:p>
      <w:pPr>
        <w:numPr>
          <w:ilvl w:val="0"/>
          <w:numId w:val="5"/>
        </w:numPr>
        <w:rPr>
          <w:rFonts w:hint="eastAsia"/>
          <w:sz w:val="24"/>
          <w:szCs w:val="32"/>
        </w:rPr>
      </w:pPr>
      <w:r>
        <w:rPr>
          <w:rFonts w:hint="eastAsia"/>
          <w:sz w:val="24"/>
          <w:szCs w:val="32"/>
        </w:rPr>
        <w:t>在综合条件下全面训练并提升学员的动手能力。</w:t>
      </w:r>
    </w:p>
    <w:p>
      <w:pPr>
        <w:numPr>
          <w:ilvl w:val="0"/>
          <w:numId w:val="5"/>
        </w:numPr>
        <w:rPr>
          <w:rFonts w:hint="eastAsia"/>
          <w:sz w:val="24"/>
          <w:szCs w:val="32"/>
        </w:rPr>
      </w:pPr>
      <w:r>
        <w:rPr>
          <w:rFonts w:hint="eastAsia"/>
          <w:sz w:val="24"/>
          <w:szCs w:val="32"/>
        </w:rPr>
        <w:t>对调节阀的构造、工作原理进行感性认知。</w:t>
      </w:r>
    </w:p>
    <w:p>
      <w:pPr>
        <w:numPr>
          <w:ilvl w:val="0"/>
          <w:numId w:val="5"/>
        </w:numPr>
        <w:rPr>
          <w:rFonts w:hint="eastAsia"/>
          <w:sz w:val="24"/>
          <w:szCs w:val="32"/>
        </w:rPr>
      </w:pPr>
      <w:r>
        <w:rPr>
          <w:rFonts w:hint="eastAsia"/>
          <w:sz w:val="24"/>
          <w:szCs w:val="32"/>
        </w:rPr>
        <w:t>考察学生全面分析系统、辨别正误和迅速决策等能力，在实践中结合了识图能力、出具规范清单、安全操作等各项理论功底的考察。</w:t>
      </w:r>
    </w:p>
    <w:p>
      <w:pPr>
        <w:numPr>
          <w:ilvl w:val="0"/>
          <w:numId w:val="5"/>
        </w:numPr>
        <w:rPr>
          <w:rFonts w:hint="eastAsia"/>
          <w:sz w:val="24"/>
          <w:szCs w:val="32"/>
        </w:rPr>
      </w:pPr>
      <w:r>
        <w:rPr>
          <w:rFonts w:hint="eastAsia"/>
          <w:sz w:val="24"/>
          <w:szCs w:val="32"/>
        </w:rPr>
        <w:t xml:space="preserve"> 掌握化工管路的构建规范和基本常识。</w:t>
      </w:r>
    </w:p>
    <w:p>
      <w:pPr>
        <w:numPr>
          <w:ilvl w:val="0"/>
          <w:numId w:val="5"/>
        </w:numPr>
        <w:rPr>
          <w:rFonts w:hint="eastAsia"/>
          <w:sz w:val="24"/>
          <w:szCs w:val="32"/>
        </w:rPr>
      </w:pPr>
      <w:r>
        <w:rPr>
          <w:rFonts w:hint="eastAsia"/>
          <w:sz w:val="24"/>
          <w:szCs w:val="32"/>
        </w:rPr>
        <w:t>在运行状态下，调节阀故障，怎么去进行调节阀的正确切换操作以及切断出如何移交检维修操作。</w:t>
      </w:r>
    </w:p>
    <w:p>
      <w:pPr>
        <w:numPr>
          <w:ilvl w:val="0"/>
          <w:numId w:val="5"/>
        </w:numPr>
        <w:rPr>
          <w:rFonts w:hint="eastAsia"/>
          <w:sz w:val="24"/>
          <w:szCs w:val="32"/>
        </w:rPr>
      </w:pPr>
      <w:r>
        <w:rPr>
          <w:rFonts w:hint="eastAsia"/>
          <w:sz w:val="24"/>
          <w:szCs w:val="32"/>
        </w:rPr>
        <w:t>掌握管道安装与维护所常见工具的正确使用方法。</w:t>
      </w:r>
    </w:p>
    <w:p>
      <w:pPr>
        <w:numPr>
          <w:ilvl w:val="0"/>
          <w:numId w:val="5"/>
        </w:numPr>
        <w:rPr>
          <w:sz w:val="24"/>
          <w:szCs w:val="32"/>
        </w:rPr>
      </w:pPr>
      <w:r>
        <w:rPr>
          <w:rFonts w:hint="eastAsia"/>
          <w:sz w:val="24"/>
          <w:szCs w:val="32"/>
        </w:rPr>
        <w:t>掌握阀门、管件及密封敷料的结构和使用方法。</w:t>
      </w:r>
    </w:p>
    <w:p>
      <w:pPr>
        <w:numPr>
          <w:ilvl w:val="0"/>
          <w:numId w:val="5"/>
        </w:numPr>
        <w:rPr>
          <w:sz w:val="24"/>
          <w:szCs w:val="32"/>
        </w:rPr>
      </w:pPr>
      <w:r>
        <w:rPr>
          <w:rFonts w:hint="eastAsia"/>
          <w:sz w:val="24"/>
          <w:szCs w:val="32"/>
        </w:rPr>
        <w:t>学习常见化工管道的结构组成和特性。</w:t>
      </w:r>
    </w:p>
    <w:p>
      <w:pPr>
        <w:pStyle w:val="2"/>
        <w:rPr>
          <w:rFonts w:hint="eastAsia"/>
          <w:sz w:val="24"/>
          <w:szCs w:val="32"/>
        </w:rPr>
      </w:pPr>
    </w:p>
    <w:p>
      <w:pPr>
        <w:numPr>
          <w:ilvl w:val="0"/>
          <w:numId w:val="6"/>
        </w:numPr>
        <w:rPr>
          <w:rFonts w:hint="eastAsia"/>
          <w:b/>
          <w:bCs/>
          <w:sz w:val="24"/>
          <w:szCs w:val="32"/>
        </w:rPr>
      </w:pPr>
      <w:r>
        <w:rPr>
          <w:rFonts w:hint="eastAsia"/>
          <w:b/>
          <w:bCs/>
          <w:sz w:val="24"/>
          <w:szCs w:val="32"/>
        </w:rPr>
        <w:t>化工管路维修维护操作实训单元</w:t>
      </w:r>
    </w:p>
    <w:p>
      <w:pPr>
        <w:pStyle w:val="2"/>
        <w:numPr>
          <w:numId w:val="0"/>
        </w:numPr>
        <w:ind w:leftChars="200"/>
        <w:rPr>
          <w:rFonts w:hint="eastAsia"/>
        </w:rPr>
      </w:pPr>
    </w:p>
    <w:p>
      <w:pPr>
        <w:rPr>
          <w:rFonts w:hint="eastAsia"/>
          <w:b/>
          <w:bCs/>
          <w:sz w:val="24"/>
          <w:szCs w:val="32"/>
          <w:lang w:eastAsia="zh-CN"/>
        </w:rPr>
      </w:pPr>
      <w:r>
        <w:rPr>
          <w:rFonts w:hint="eastAsia"/>
          <w:b/>
          <w:bCs/>
          <w:sz w:val="24"/>
          <w:szCs w:val="32"/>
        </w:rPr>
        <w:t>装置特色</w:t>
      </w:r>
      <w:r>
        <w:rPr>
          <w:rFonts w:hint="eastAsia"/>
          <w:b/>
          <w:bCs/>
          <w:sz w:val="24"/>
          <w:szCs w:val="32"/>
          <w:lang w:eastAsia="zh-CN"/>
        </w:rPr>
        <w:t>：</w:t>
      </w:r>
    </w:p>
    <w:p>
      <w:pPr>
        <w:pStyle w:val="2"/>
        <w:rPr>
          <w:rFonts w:hint="eastAsia"/>
          <w:lang w:eastAsia="zh-CN"/>
        </w:rPr>
      </w:pPr>
    </w:p>
    <w:p>
      <w:pPr>
        <w:rPr>
          <w:rFonts w:hint="eastAsia"/>
          <w:sz w:val="24"/>
          <w:szCs w:val="32"/>
        </w:rPr>
      </w:pPr>
      <w:r>
        <w:rPr>
          <w:rFonts w:hint="eastAsia"/>
          <w:sz w:val="24"/>
          <w:szCs w:val="32"/>
        </w:rPr>
        <w:t>本系统主要由水槽、泵、管道、阀门、仪表、拆装工具、清洗设备、试压设备、工作台、工具材料货架、工具箱等构成，不仅可以锻炼化工离心泵的拆装能力、设备管路拆装组合能力，还可以实训工艺管路清洗、置换等安全作业项目，盲板抽堵、动火等特殊作业项目以及离心泵配套管路自动化仪表、阀门的安装作业等。</w:t>
      </w:r>
    </w:p>
    <w:p>
      <w:pPr>
        <w:rPr>
          <w:rFonts w:hint="eastAsia"/>
          <w:sz w:val="24"/>
          <w:szCs w:val="32"/>
        </w:rPr>
      </w:pPr>
    </w:p>
    <w:p>
      <w:pPr>
        <w:rPr>
          <w:rFonts w:hint="eastAsia"/>
          <w:sz w:val="24"/>
          <w:szCs w:val="32"/>
        </w:rPr>
      </w:pPr>
      <w:r>
        <w:rPr>
          <w:rFonts w:hint="eastAsia"/>
          <w:sz w:val="24"/>
          <w:szCs w:val="32"/>
        </w:rPr>
        <w:t>其主要特点如下：</w:t>
      </w:r>
    </w:p>
    <w:p>
      <w:pPr>
        <w:pStyle w:val="2"/>
        <w:rPr>
          <w:rFonts w:hint="eastAsia"/>
        </w:rPr>
      </w:pPr>
    </w:p>
    <w:p>
      <w:pPr>
        <w:numPr>
          <w:ilvl w:val="0"/>
          <w:numId w:val="7"/>
        </w:numPr>
        <w:rPr>
          <w:rFonts w:hint="eastAsia"/>
          <w:sz w:val="24"/>
          <w:szCs w:val="32"/>
        </w:rPr>
      </w:pPr>
      <w:r>
        <w:rPr>
          <w:rFonts w:hint="eastAsia"/>
          <w:sz w:val="24"/>
          <w:szCs w:val="32"/>
        </w:rPr>
        <w:t>本装置的结构单元包含化工生产中常用的离心泵、管路、管件、仪表、阀门等基本设施，能够实际训练学生拆卸和组装能力。</w:t>
      </w:r>
    </w:p>
    <w:p>
      <w:pPr>
        <w:numPr>
          <w:ilvl w:val="0"/>
          <w:numId w:val="7"/>
        </w:numPr>
        <w:rPr>
          <w:rFonts w:hint="eastAsia"/>
          <w:sz w:val="24"/>
          <w:szCs w:val="32"/>
        </w:rPr>
      </w:pPr>
      <w:r>
        <w:rPr>
          <w:rFonts w:hint="eastAsia"/>
          <w:sz w:val="24"/>
          <w:szCs w:val="32"/>
        </w:rPr>
        <w:t>本装置可用于考察学生离心泵及其管路配管、组装能力，拆装、检维修能力，阀门、垫片、螺栓等配件选择能力，管路清洗、置换等安全作业能力，盲板抽堵、动火等特殊作业能力，以及单机试运行等业务综合素质，并包含有相应的培训教材、操作步骤与综合评分标准及方法。</w:t>
      </w:r>
    </w:p>
    <w:p>
      <w:pPr>
        <w:numPr>
          <w:ilvl w:val="0"/>
          <w:numId w:val="7"/>
        </w:numPr>
        <w:rPr>
          <w:rFonts w:hint="eastAsia"/>
          <w:sz w:val="24"/>
          <w:szCs w:val="32"/>
        </w:rPr>
      </w:pPr>
      <w:r>
        <w:rPr>
          <w:rFonts w:hint="eastAsia"/>
          <w:sz w:val="24"/>
          <w:szCs w:val="32"/>
        </w:rPr>
        <w:t>本整套系统能够实现“教、学、做、训、考”等一体化实验教学流程。</w:t>
      </w:r>
    </w:p>
    <w:p>
      <w:pPr>
        <w:numPr>
          <w:ilvl w:val="0"/>
          <w:numId w:val="7"/>
        </w:numPr>
        <w:rPr>
          <w:rFonts w:hint="eastAsia"/>
          <w:sz w:val="24"/>
          <w:szCs w:val="32"/>
        </w:rPr>
      </w:pPr>
      <w:r>
        <w:rPr>
          <w:rFonts w:hint="eastAsia"/>
          <w:sz w:val="24"/>
          <w:szCs w:val="32"/>
        </w:rPr>
        <w:t>本装置提供足量的备选配件、拆装工具、运行检验等工具设备。</w:t>
      </w:r>
    </w:p>
    <w:p>
      <w:pPr>
        <w:numPr>
          <w:ilvl w:val="0"/>
          <w:numId w:val="7"/>
        </w:numPr>
        <w:rPr>
          <w:rFonts w:hint="eastAsia"/>
          <w:sz w:val="24"/>
          <w:szCs w:val="32"/>
        </w:rPr>
      </w:pPr>
      <w:r>
        <w:rPr>
          <w:rFonts w:hint="eastAsia"/>
          <w:sz w:val="24"/>
          <w:szCs w:val="32"/>
        </w:rPr>
        <w:t>本装置将流体输送及管路拆装有机结合，配合泵、阀与管道的拆装，有效锻炼化工操作工及化工设备维修工的基本操作及动手维修的能力。</w:t>
      </w:r>
    </w:p>
    <w:p>
      <w:pPr>
        <w:numPr>
          <w:ilvl w:val="0"/>
          <w:numId w:val="7"/>
        </w:numPr>
        <w:rPr>
          <w:rFonts w:hint="eastAsia"/>
          <w:sz w:val="24"/>
          <w:szCs w:val="32"/>
        </w:rPr>
      </w:pPr>
      <w:r>
        <w:rPr>
          <w:rFonts w:hint="eastAsia"/>
          <w:sz w:val="24"/>
          <w:szCs w:val="32"/>
        </w:rPr>
        <w:t>本装置设备坚实、耐用，经常拆装的部件耐受性强，用于学生长期使用，并提供更新设备。</w:t>
      </w:r>
    </w:p>
    <w:p>
      <w:pPr>
        <w:pStyle w:val="2"/>
        <w:ind w:left="0" w:leftChars="0" w:firstLine="0" w:firstLineChars="0"/>
        <w:rPr>
          <w:rFonts w:hint="eastAsia"/>
          <w:sz w:val="24"/>
          <w:szCs w:val="32"/>
        </w:rPr>
      </w:pPr>
    </w:p>
    <w:p>
      <w:pPr>
        <w:rPr>
          <w:rFonts w:hint="eastAsia"/>
          <w:b/>
          <w:bCs/>
          <w:sz w:val="24"/>
          <w:szCs w:val="32"/>
          <w:lang w:eastAsia="zh-CN"/>
        </w:rPr>
      </w:pPr>
      <w:r>
        <w:rPr>
          <w:rFonts w:hint="eastAsia"/>
          <w:b/>
          <w:bCs/>
          <w:sz w:val="24"/>
          <w:szCs w:val="32"/>
        </w:rPr>
        <w:t>系统功能及训练目标</w:t>
      </w:r>
      <w:r>
        <w:rPr>
          <w:rFonts w:hint="eastAsia"/>
          <w:b/>
          <w:bCs/>
          <w:sz w:val="24"/>
          <w:szCs w:val="32"/>
          <w:lang w:eastAsia="zh-CN"/>
        </w:rPr>
        <w:t>：</w:t>
      </w:r>
    </w:p>
    <w:p>
      <w:pPr>
        <w:pStyle w:val="2"/>
        <w:rPr>
          <w:rFonts w:hint="eastAsia"/>
          <w:lang w:eastAsia="zh-CN"/>
        </w:rPr>
      </w:pPr>
    </w:p>
    <w:p>
      <w:pPr>
        <w:numPr>
          <w:ilvl w:val="0"/>
          <w:numId w:val="8"/>
        </w:numPr>
        <w:rPr>
          <w:rFonts w:hint="eastAsia"/>
          <w:sz w:val="24"/>
          <w:szCs w:val="32"/>
        </w:rPr>
      </w:pPr>
      <w:r>
        <w:rPr>
          <w:rFonts w:hint="eastAsia"/>
          <w:sz w:val="24"/>
          <w:szCs w:val="32"/>
        </w:rPr>
        <w:t>锻炼学生识读工艺流程图的能力，了解和掌握离心泵单元工艺运行原理，并联与串联时管路的不同设计组装。学员能根据所提供的流程图，准确识别管线安装所需管道、管件、阀门、仪表等的规格型号及数量，编写材料清单，能按照材料清单正确领取所需材料。</w:t>
      </w:r>
    </w:p>
    <w:p>
      <w:pPr>
        <w:numPr>
          <w:ilvl w:val="0"/>
          <w:numId w:val="8"/>
        </w:numPr>
        <w:rPr>
          <w:rFonts w:hint="eastAsia"/>
          <w:sz w:val="24"/>
          <w:szCs w:val="32"/>
        </w:rPr>
      </w:pPr>
      <w:r>
        <w:rPr>
          <w:rFonts w:hint="eastAsia"/>
          <w:sz w:val="24"/>
          <w:szCs w:val="32"/>
        </w:rPr>
        <w:t>了解与掌握离心泵在实际工况环境下的安装位置，各压力表、流量计、阀门（含止逆阀）在离心泵管路系统中的安装位置与作用。学员能准确列出管线组装所需的工具和易耗品等零件清单，并能正确领取工具和易耗品。</w:t>
      </w:r>
    </w:p>
    <w:p>
      <w:pPr>
        <w:numPr>
          <w:ilvl w:val="0"/>
          <w:numId w:val="8"/>
        </w:numPr>
        <w:rPr>
          <w:rFonts w:hint="eastAsia"/>
          <w:sz w:val="24"/>
          <w:szCs w:val="32"/>
        </w:rPr>
      </w:pPr>
      <w:r>
        <w:rPr>
          <w:rFonts w:hint="eastAsia"/>
          <w:sz w:val="24"/>
          <w:szCs w:val="32"/>
        </w:rPr>
        <w:t>学员能进行管线的有效拆除、组装、试压等检维修作业，清洗、置换等安全作业，盲板抽堵、动火等特殊作业。</w:t>
      </w:r>
    </w:p>
    <w:p>
      <w:pPr>
        <w:numPr>
          <w:ilvl w:val="0"/>
          <w:numId w:val="8"/>
        </w:numPr>
        <w:rPr>
          <w:rFonts w:hint="eastAsia"/>
          <w:sz w:val="24"/>
          <w:szCs w:val="32"/>
        </w:rPr>
      </w:pPr>
      <w:r>
        <w:rPr>
          <w:rFonts w:hint="eastAsia"/>
          <w:sz w:val="24"/>
          <w:szCs w:val="32"/>
        </w:rPr>
        <w:t>掌握管路拆装的过程中相关安全作业规范，掌握安全作业、特殊作业安全规范流程与票证的办理。</w:t>
      </w:r>
    </w:p>
    <w:p>
      <w:pPr>
        <w:numPr>
          <w:ilvl w:val="0"/>
          <w:numId w:val="8"/>
        </w:numPr>
        <w:rPr>
          <w:rFonts w:hint="eastAsia"/>
          <w:sz w:val="24"/>
          <w:szCs w:val="32"/>
        </w:rPr>
      </w:pPr>
      <w:r>
        <w:rPr>
          <w:rFonts w:hint="eastAsia"/>
          <w:sz w:val="24"/>
          <w:szCs w:val="32"/>
        </w:rPr>
        <w:t>学习和掌握常见化工管道的结构组成和特性。</w:t>
      </w:r>
    </w:p>
    <w:p>
      <w:pPr>
        <w:numPr>
          <w:ilvl w:val="0"/>
          <w:numId w:val="8"/>
        </w:numPr>
        <w:rPr>
          <w:rFonts w:hint="eastAsia"/>
          <w:sz w:val="24"/>
          <w:szCs w:val="32"/>
        </w:rPr>
      </w:pPr>
      <w:r>
        <w:rPr>
          <w:rFonts w:hint="eastAsia"/>
          <w:sz w:val="24"/>
          <w:szCs w:val="32"/>
        </w:rPr>
        <w:t>掌握管道安装与维护所常见工具的正确使用方法。</w:t>
      </w:r>
    </w:p>
    <w:p>
      <w:pPr>
        <w:numPr>
          <w:ilvl w:val="0"/>
          <w:numId w:val="8"/>
        </w:numPr>
        <w:rPr>
          <w:rFonts w:hint="eastAsia"/>
          <w:sz w:val="24"/>
          <w:szCs w:val="32"/>
        </w:rPr>
      </w:pPr>
      <w:r>
        <w:rPr>
          <w:rFonts w:hint="eastAsia"/>
          <w:sz w:val="24"/>
          <w:szCs w:val="32"/>
        </w:rPr>
        <w:t>学习离心泵的正常开、停车的操作要领及离心泵的串、并联操作。</w:t>
      </w:r>
    </w:p>
    <w:p>
      <w:pPr>
        <w:numPr>
          <w:ilvl w:val="0"/>
          <w:numId w:val="8"/>
        </w:numPr>
        <w:rPr>
          <w:rFonts w:hint="eastAsia"/>
          <w:sz w:val="24"/>
          <w:szCs w:val="32"/>
        </w:rPr>
      </w:pPr>
      <w:r>
        <w:rPr>
          <w:rFonts w:hint="eastAsia"/>
          <w:sz w:val="24"/>
          <w:szCs w:val="32"/>
        </w:rPr>
        <w:t>学习真空表、压力表和转子流量计等管路常用仪表的安装和使用。</w:t>
      </w:r>
    </w:p>
    <w:p>
      <w:pPr>
        <w:numPr>
          <w:ilvl w:val="0"/>
          <w:numId w:val="8"/>
        </w:numPr>
        <w:rPr>
          <w:rFonts w:hint="eastAsia"/>
          <w:sz w:val="24"/>
          <w:szCs w:val="32"/>
        </w:rPr>
      </w:pPr>
      <w:r>
        <w:rPr>
          <w:rFonts w:hint="eastAsia"/>
          <w:sz w:val="24"/>
          <w:szCs w:val="32"/>
        </w:rPr>
        <w:t>学习掌握热态操作下泵的切换、隔离、维修与系统恢复，管线带压堵漏作业</w:t>
      </w:r>
      <w:r>
        <w:rPr>
          <w:rFonts w:hint="eastAsia"/>
          <w:sz w:val="24"/>
          <w:szCs w:val="32"/>
          <w:lang w:eastAsia="zh-CN"/>
        </w:rPr>
        <w:t>。</w:t>
      </w:r>
    </w:p>
    <w:p>
      <w:pPr>
        <w:pStyle w:val="2"/>
        <w:ind w:left="0" w:leftChars="0" w:firstLine="0" w:firstLineChars="0"/>
        <w:rPr>
          <w:rFonts w:hint="eastAsia"/>
          <w:sz w:val="24"/>
          <w:szCs w:val="32"/>
          <w:lang w:eastAsia="zh-CN"/>
        </w:rPr>
      </w:pPr>
    </w:p>
    <w:p>
      <w:pPr>
        <w:rPr>
          <w:rFonts w:hint="eastAsia"/>
          <w:b/>
          <w:bCs/>
          <w:sz w:val="24"/>
          <w:szCs w:val="32"/>
          <w:lang w:eastAsia="zh-CN"/>
        </w:rPr>
      </w:pPr>
      <w:r>
        <w:rPr>
          <w:rFonts w:hint="eastAsia"/>
          <w:b/>
          <w:bCs/>
          <w:sz w:val="24"/>
          <w:szCs w:val="32"/>
          <w:lang w:eastAsia="zh-CN"/>
        </w:rPr>
        <w:t>系统实训内容：</w:t>
      </w:r>
    </w:p>
    <w:p>
      <w:pPr>
        <w:rPr>
          <w:rFonts w:hint="eastAsia"/>
          <w:sz w:val="24"/>
          <w:szCs w:val="32"/>
          <w:lang w:eastAsia="zh-CN"/>
        </w:rPr>
      </w:pPr>
    </w:p>
    <w:p>
      <w:pPr>
        <w:rPr>
          <w:rFonts w:hint="eastAsia"/>
          <w:sz w:val="24"/>
          <w:szCs w:val="32"/>
          <w:lang w:eastAsia="zh-CN"/>
        </w:rPr>
      </w:pPr>
      <w:r>
        <w:rPr>
          <w:rFonts w:hint="eastAsia"/>
          <w:sz w:val="24"/>
          <w:szCs w:val="32"/>
          <w:lang w:eastAsia="zh-CN"/>
        </w:rPr>
        <w:t>1、串、并联管路的设计</w:t>
      </w:r>
    </w:p>
    <w:p>
      <w:pPr>
        <w:rPr>
          <w:rFonts w:hint="eastAsia"/>
          <w:sz w:val="24"/>
          <w:szCs w:val="32"/>
          <w:lang w:eastAsia="zh-CN"/>
        </w:rPr>
      </w:pPr>
      <w:r>
        <w:rPr>
          <w:rFonts w:hint="eastAsia"/>
          <w:sz w:val="24"/>
          <w:szCs w:val="32"/>
          <w:lang w:eastAsia="zh-CN"/>
        </w:rPr>
        <w:t>（</w:t>
      </w:r>
      <w:r>
        <w:rPr>
          <w:rFonts w:hint="eastAsia"/>
          <w:sz w:val="24"/>
          <w:szCs w:val="32"/>
          <w:lang w:val="en-US" w:eastAsia="zh-CN"/>
        </w:rPr>
        <w:t>1</w:t>
      </w:r>
      <w:r>
        <w:rPr>
          <w:rFonts w:hint="eastAsia"/>
          <w:sz w:val="24"/>
          <w:szCs w:val="32"/>
          <w:lang w:eastAsia="zh-CN"/>
        </w:rPr>
        <w:t>）了解离心泵串并联的意义：串联增加输送流体的出口压力；并联增加输送流体的出口流量；</w:t>
      </w:r>
    </w:p>
    <w:p>
      <w:pPr>
        <w:rPr>
          <w:rFonts w:hint="eastAsia"/>
          <w:sz w:val="24"/>
          <w:szCs w:val="32"/>
          <w:lang w:eastAsia="zh-CN"/>
        </w:rPr>
      </w:pPr>
      <w:r>
        <w:rPr>
          <w:rFonts w:hint="eastAsia"/>
          <w:sz w:val="24"/>
          <w:szCs w:val="32"/>
          <w:lang w:eastAsia="zh-CN"/>
        </w:rPr>
        <w:t>（</w:t>
      </w:r>
      <w:r>
        <w:rPr>
          <w:rFonts w:hint="eastAsia"/>
          <w:sz w:val="24"/>
          <w:szCs w:val="32"/>
          <w:lang w:val="en-US" w:eastAsia="zh-CN"/>
        </w:rPr>
        <w:t>2）</w:t>
      </w:r>
      <w:r>
        <w:rPr>
          <w:rFonts w:hint="eastAsia"/>
          <w:sz w:val="24"/>
          <w:szCs w:val="32"/>
          <w:lang w:eastAsia="zh-CN"/>
        </w:rPr>
        <w:t>串联时B泵的吸入管线连接在A泵的出口管线，并联时A泵与B泵各自有吸入管线，出口管线合并，并配套安装相应管路的阀门、压力表、流量计等。</w:t>
      </w:r>
    </w:p>
    <w:p>
      <w:pPr>
        <w:rPr>
          <w:rFonts w:hint="eastAsia"/>
          <w:sz w:val="24"/>
          <w:szCs w:val="32"/>
          <w:lang w:eastAsia="zh-CN"/>
        </w:rPr>
      </w:pPr>
      <w:r>
        <w:rPr>
          <w:rFonts w:hint="eastAsia"/>
          <w:sz w:val="24"/>
          <w:szCs w:val="32"/>
          <w:lang w:eastAsia="zh-CN"/>
        </w:rPr>
        <w:t>2、管路的设计与组装</w:t>
      </w:r>
    </w:p>
    <w:p>
      <w:pPr>
        <w:rPr>
          <w:rFonts w:hint="eastAsia"/>
          <w:sz w:val="24"/>
          <w:szCs w:val="32"/>
          <w:lang w:eastAsia="zh-CN"/>
        </w:rPr>
      </w:pPr>
      <w:r>
        <w:rPr>
          <w:rFonts w:hint="eastAsia"/>
          <w:sz w:val="24"/>
          <w:szCs w:val="32"/>
          <w:lang w:eastAsia="zh-CN"/>
        </w:rPr>
        <w:t>（</w:t>
      </w:r>
      <w:r>
        <w:rPr>
          <w:rFonts w:hint="eastAsia"/>
          <w:sz w:val="24"/>
          <w:szCs w:val="32"/>
          <w:lang w:val="en-US" w:eastAsia="zh-CN"/>
        </w:rPr>
        <w:t>1）</w:t>
      </w:r>
      <w:r>
        <w:rPr>
          <w:rFonts w:hint="eastAsia"/>
          <w:sz w:val="24"/>
          <w:szCs w:val="32"/>
          <w:lang w:eastAsia="zh-CN"/>
        </w:rPr>
        <w:t>安装前必须检查离心泵、管道和附件的规格、数量和质量是否相符规格书要求。</w:t>
      </w:r>
    </w:p>
    <w:p>
      <w:pPr>
        <w:rPr>
          <w:rFonts w:hint="eastAsia"/>
          <w:sz w:val="24"/>
          <w:szCs w:val="32"/>
          <w:lang w:eastAsia="zh-CN"/>
        </w:rPr>
      </w:pPr>
      <w:r>
        <w:rPr>
          <w:rFonts w:hint="eastAsia"/>
          <w:sz w:val="24"/>
          <w:szCs w:val="32"/>
          <w:lang w:eastAsia="zh-CN"/>
        </w:rPr>
        <w:t>（</w:t>
      </w:r>
      <w:r>
        <w:rPr>
          <w:rFonts w:hint="eastAsia"/>
          <w:sz w:val="24"/>
          <w:szCs w:val="32"/>
          <w:lang w:val="en-US" w:eastAsia="zh-CN"/>
        </w:rPr>
        <w:t>2）</w:t>
      </w:r>
      <w:r>
        <w:rPr>
          <w:rFonts w:hint="eastAsia"/>
          <w:sz w:val="24"/>
          <w:szCs w:val="32"/>
          <w:lang w:eastAsia="zh-CN"/>
        </w:rPr>
        <w:t>对照管路示意图进行管路安装，安装中要保证横平竖直，水平偏差不大于15mm、垂直偏差不大于10mm。</w:t>
      </w:r>
    </w:p>
    <w:p>
      <w:pPr>
        <w:rPr>
          <w:rFonts w:hint="eastAsia"/>
          <w:sz w:val="24"/>
          <w:szCs w:val="32"/>
          <w:lang w:eastAsia="zh-CN"/>
        </w:rPr>
      </w:pPr>
      <w:r>
        <w:rPr>
          <w:rFonts w:hint="eastAsia"/>
          <w:sz w:val="24"/>
          <w:szCs w:val="32"/>
          <w:lang w:eastAsia="zh-CN"/>
        </w:rPr>
        <w:t>（</w:t>
      </w:r>
      <w:r>
        <w:rPr>
          <w:rFonts w:hint="eastAsia"/>
          <w:sz w:val="24"/>
          <w:szCs w:val="32"/>
          <w:lang w:val="en-US" w:eastAsia="zh-CN"/>
        </w:rPr>
        <w:t>3</w:t>
      </w:r>
      <w:r>
        <w:rPr>
          <w:rFonts w:hint="eastAsia"/>
          <w:sz w:val="24"/>
          <w:szCs w:val="32"/>
          <w:lang w:eastAsia="zh-CN"/>
        </w:rPr>
        <w:t>）进出水管道中心线要与离心泵同轴心线，进水管道尽量避免倾斜角度，以减少产生气蚀。进水管的口径一般要大于或等于水泵的进水口径，不得任意减小。</w:t>
      </w:r>
    </w:p>
    <w:p>
      <w:pPr>
        <w:rPr>
          <w:rFonts w:hint="eastAsia"/>
          <w:sz w:val="24"/>
          <w:szCs w:val="32"/>
          <w:lang w:eastAsia="zh-CN"/>
        </w:rPr>
      </w:pPr>
      <w:r>
        <w:rPr>
          <w:rFonts w:hint="eastAsia"/>
          <w:sz w:val="24"/>
          <w:szCs w:val="32"/>
          <w:lang w:eastAsia="zh-CN"/>
        </w:rPr>
        <w:t>（</w:t>
      </w:r>
      <w:r>
        <w:rPr>
          <w:rFonts w:hint="eastAsia"/>
          <w:sz w:val="24"/>
          <w:szCs w:val="32"/>
          <w:lang w:val="en-US" w:eastAsia="zh-CN"/>
        </w:rPr>
        <w:t>4</w:t>
      </w:r>
      <w:r>
        <w:rPr>
          <w:rFonts w:hint="eastAsia"/>
          <w:sz w:val="24"/>
          <w:szCs w:val="32"/>
          <w:lang w:eastAsia="zh-CN"/>
        </w:rPr>
        <w:t>）装有底阀（止逆阀）的进水管，末端应保持垂直。底阀也不得任意改用小口径，否则，会增加扬程损失，影响吸水高度。</w:t>
      </w:r>
    </w:p>
    <w:p>
      <w:pPr>
        <w:rPr>
          <w:rFonts w:hint="eastAsia"/>
          <w:sz w:val="24"/>
          <w:szCs w:val="32"/>
          <w:lang w:eastAsia="zh-CN"/>
        </w:rPr>
      </w:pPr>
      <w:r>
        <w:rPr>
          <w:rFonts w:hint="eastAsia"/>
          <w:sz w:val="24"/>
          <w:szCs w:val="32"/>
          <w:lang w:eastAsia="zh-CN"/>
        </w:rPr>
        <w:t>（</w:t>
      </w:r>
      <w:r>
        <w:rPr>
          <w:rFonts w:hint="eastAsia"/>
          <w:sz w:val="24"/>
          <w:szCs w:val="32"/>
          <w:lang w:val="en-US" w:eastAsia="zh-CN"/>
        </w:rPr>
        <w:t>5</w:t>
      </w:r>
      <w:r>
        <w:rPr>
          <w:rFonts w:hint="eastAsia"/>
          <w:sz w:val="24"/>
          <w:szCs w:val="32"/>
          <w:lang w:eastAsia="zh-CN"/>
        </w:rPr>
        <w:t>）在靠近卧式离心水泵进水口处的进水管不可直接装弯头，要安装一段比进水口直径长2倍～3倍的直管，否则，水流进泵轮时流速分布不均，影响水泵的效率，也容易产生气蚀。如果进水管直径大于进水口直径，则应使用偏心喇叭管（变径口）连接。</w:t>
      </w:r>
    </w:p>
    <w:p>
      <w:pPr>
        <w:rPr>
          <w:rFonts w:hint="eastAsia"/>
          <w:sz w:val="24"/>
          <w:szCs w:val="32"/>
          <w:lang w:eastAsia="zh-CN"/>
        </w:rPr>
      </w:pPr>
      <w:r>
        <w:rPr>
          <w:rFonts w:hint="eastAsia"/>
          <w:sz w:val="24"/>
          <w:szCs w:val="32"/>
          <w:lang w:eastAsia="zh-CN"/>
        </w:rPr>
        <w:t>（</w:t>
      </w:r>
      <w:r>
        <w:rPr>
          <w:rFonts w:hint="eastAsia"/>
          <w:sz w:val="24"/>
          <w:szCs w:val="32"/>
          <w:lang w:val="en-US" w:eastAsia="zh-CN"/>
        </w:rPr>
        <w:t>6</w:t>
      </w:r>
      <w:r>
        <w:rPr>
          <w:rFonts w:hint="eastAsia"/>
          <w:sz w:val="24"/>
          <w:szCs w:val="32"/>
          <w:lang w:eastAsia="zh-CN"/>
        </w:rPr>
        <w:t>）进水管的任何部分都不许高于水泵的进水口，否则水泵在运行时容易积聚空气团，影响流量。进出口都应安装控制阀门，以利于调节负荷、切换、检修机泵，泵扬程流量较大时需安装旁路阀门，以便于流量调节，防止压力对泵的冲击。</w:t>
      </w:r>
    </w:p>
    <w:p>
      <w:pPr>
        <w:rPr>
          <w:rFonts w:hint="eastAsia"/>
          <w:sz w:val="24"/>
          <w:szCs w:val="32"/>
          <w:lang w:eastAsia="zh-CN"/>
        </w:rPr>
      </w:pPr>
      <w:r>
        <w:rPr>
          <w:rFonts w:hint="eastAsia"/>
          <w:sz w:val="24"/>
          <w:szCs w:val="32"/>
          <w:lang w:eastAsia="zh-CN"/>
        </w:rPr>
        <w:t>（</w:t>
      </w:r>
      <w:r>
        <w:rPr>
          <w:rFonts w:hint="eastAsia"/>
          <w:sz w:val="24"/>
          <w:szCs w:val="32"/>
          <w:lang w:val="en-US" w:eastAsia="zh-CN"/>
        </w:rPr>
        <w:t>7</w:t>
      </w:r>
      <w:r>
        <w:rPr>
          <w:rFonts w:hint="eastAsia"/>
          <w:sz w:val="24"/>
          <w:szCs w:val="32"/>
          <w:lang w:eastAsia="zh-CN"/>
        </w:rPr>
        <w:t>）进出口管线上布置好对应的排气、排液阀门，过滤器，止逆阀，压力表与流量计；按具体安装要求进行，要注意流向，有刻度的位置要便于读数，其中转子流量计要垂直安装。</w:t>
      </w:r>
    </w:p>
    <w:p>
      <w:pPr>
        <w:rPr>
          <w:rFonts w:hint="eastAsia"/>
          <w:sz w:val="24"/>
          <w:szCs w:val="32"/>
          <w:lang w:eastAsia="zh-CN"/>
        </w:rPr>
      </w:pPr>
      <w:r>
        <w:rPr>
          <w:rFonts w:hint="eastAsia"/>
          <w:sz w:val="24"/>
          <w:szCs w:val="32"/>
          <w:lang w:eastAsia="zh-CN"/>
        </w:rPr>
        <w:t>（</w:t>
      </w:r>
      <w:r>
        <w:rPr>
          <w:rFonts w:hint="eastAsia"/>
          <w:sz w:val="24"/>
          <w:szCs w:val="32"/>
          <w:lang w:val="en-US" w:eastAsia="zh-CN"/>
        </w:rPr>
        <w:t>8</w:t>
      </w:r>
      <w:r>
        <w:rPr>
          <w:rFonts w:hint="eastAsia"/>
          <w:sz w:val="24"/>
          <w:szCs w:val="32"/>
          <w:lang w:eastAsia="zh-CN"/>
        </w:rPr>
        <w:t>）阀门的安装：阀门安装前要将内部清理干净，关闭好再进行安装，对有方向性的阀门要与介质流向吻合，安装好的阀门手轮位置要用于操作。</w:t>
      </w:r>
    </w:p>
    <w:p>
      <w:pPr>
        <w:rPr>
          <w:rFonts w:hint="eastAsia"/>
          <w:sz w:val="24"/>
          <w:szCs w:val="32"/>
          <w:lang w:eastAsia="zh-CN"/>
        </w:rPr>
      </w:pPr>
      <w:r>
        <w:rPr>
          <w:rFonts w:hint="eastAsia"/>
          <w:sz w:val="24"/>
          <w:szCs w:val="32"/>
          <w:lang w:eastAsia="zh-CN"/>
        </w:rPr>
        <w:t>（</w:t>
      </w:r>
      <w:r>
        <w:rPr>
          <w:rFonts w:hint="eastAsia"/>
          <w:sz w:val="24"/>
          <w:szCs w:val="32"/>
          <w:lang w:val="en-US" w:eastAsia="zh-CN"/>
        </w:rPr>
        <w:t>9</w:t>
      </w:r>
      <w:r>
        <w:rPr>
          <w:rFonts w:hint="eastAsia"/>
          <w:sz w:val="24"/>
          <w:szCs w:val="32"/>
          <w:lang w:eastAsia="zh-CN"/>
        </w:rPr>
        <w:t>）法兰与螺纹的接合时每对法兰的平行度、同心度要符合要求。螺纹接合时生料带缠绕方向要正确，厚度要合适，螺纹与管件咬和合时要对准、对正，拧紧用力要适中。</w:t>
      </w:r>
    </w:p>
    <w:p>
      <w:pPr>
        <w:rPr>
          <w:rFonts w:hint="eastAsia"/>
          <w:sz w:val="24"/>
          <w:szCs w:val="32"/>
          <w:lang w:eastAsia="zh-CN"/>
        </w:rPr>
      </w:pPr>
      <w:r>
        <w:rPr>
          <w:rFonts w:hint="eastAsia"/>
          <w:sz w:val="24"/>
          <w:szCs w:val="32"/>
          <w:lang w:eastAsia="zh-CN"/>
        </w:rPr>
        <w:t>3、检维修工器具的使用：管口螺纹的加工以及板牙的使用。</w:t>
      </w:r>
    </w:p>
    <w:p>
      <w:pPr>
        <w:rPr>
          <w:rFonts w:hint="eastAsia"/>
          <w:sz w:val="24"/>
          <w:szCs w:val="32"/>
          <w:lang w:eastAsia="zh-CN"/>
        </w:rPr>
      </w:pPr>
      <w:r>
        <w:rPr>
          <w:rFonts w:hint="eastAsia"/>
          <w:sz w:val="24"/>
          <w:szCs w:val="32"/>
          <w:lang w:val="en-US" w:eastAsia="zh-CN"/>
        </w:rPr>
        <w:t>4、</w:t>
      </w:r>
      <w:r>
        <w:rPr>
          <w:rFonts w:hint="eastAsia"/>
          <w:sz w:val="24"/>
          <w:szCs w:val="32"/>
          <w:lang w:eastAsia="zh-CN"/>
        </w:rPr>
        <w:t>水压实验：会使用手摇式试压泵，能按要求的试压程序完成试压操作。在规定的压强下和规定的时间内管路所有接口没有渗漏现象。</w:t>
      </w:r>
    </w:p>
    <w:p>
      <w:pPr>
        <w:rPr>
          <w:rFonts w:hint="eastAsia"/>
          <w:sz w:val="24"/>
          <w:szCs w:val="32"/>
          <w:lang w:eastAsia="zh-CN"/>
        </w:rPr>
      </w:pPr>
      <w:r>
        <w:rPr>
          <w:rFonts w:hint="eastAsia"/>
          <w:sz w:val="24"/>
          <w:szCs w:val="32"/>
          <w:lang w:eastAsia="zh-CN"/>
        </w:rPr>
        <w:t>5、置换清洗：按照工艺提供的置换清洗作业流程对管路进行清洗、置换，清洗置换合格后方能进行其他检修作业，并规范填写置换确认合格单（票）。</w:t>
      </w:r>
    </w:p>
    <w:p>
      <w:pPr>
        <w:rPr>
          <w:rFonts w:hint="eastAsia"/>
          <w:sz w:val="24"/>
          <w:szCs w:val="32"/>
          <w:lang w:eastAsia="zh-CN"/>
        </w:rPr>
      </w:pPr>
      <w:r>
        <w:rPr>
          <w:rFonts w:hint="eastAsia"/>
          <w:sz w:val="24"/>
          <w:szCs w:val="32"/>
          <w:lang w:eastAsia="zh-CN"/>
        </w:rPr>
        <w:t>6．盲板抽堵：按照工艺提供的盲板作业图完成盲板的抽堵作业，检修后按照工艺要求恢复，并按照规范填写盲板作业票证。其中包含“8字”盲板和普通盲板的作业。</w:t>
      </w:r>
    </w:p>
    <w:p>
      <w:pPr>
        <w:rPr>
          <w:rFonts w:hint="eastAsia"/>
          <w:sz w:val="24"/>
          <w:szCs w:val="32"/>
          <w:lang w:eastAsia="zh-CN"/>
        </w:rPr>
      </w:pPr>
      <w:r>
        <w:rPr>
          <w:rFonts w:hint="eastAsia"/>
          <w:sz w:val="24"/>
          <w:szCs w:val="32"/>
          <w:lang w:eastAsia="zh-CN"/>
        </w:rPr>
        <w:t>7、卡箍法带压堵漏：用卡箍（卡子）将密封垫卡死在泄漏处而达到治漏的方法。</w:t>
      </w:r>
    </w:p>
    <w:p>
      <w:pPr>
        <w:rPr>
          <w:rFonts w:hint="eastAsia"/>
          <w:sz w:val="24"/>
          <w:szCs w:val="32"/>
          <w:lang w:eastAsia="zh-CN"/>
        </w:rPr>
      </w:pPr>
      <w:r>
        <w:rPr>
          <w:rFonts w:hint="eastAsia"/>
          <w:sz w:val="24"/>
          <w:szCs w:val="32"/>
          <w:lang w:eastAsia="zh-CN"/>
        </w:rPr>
        <w:t>8、管路拆卸：能按顺序进行，一般是从上到下，先仪表后阀门，拆卸过程中不得损坏管件和仪表。拆下的管子、管件、阀门和仪表要归类放好。</w:t>
      </w:r>
    </w:p>
    <w:p>
      <w:pPr>
        <w:rPr>
          <w:rFonts w:hint="eastAsia"/>
          <w:sz w:val="24"/>
          <w:szCs w:val="32"/>
          <w:lang w:eastAsia="zh-CN"/>
        </w:rPr>
      </w:pPr>
      <w:r>
        <w:rPr>
          <w:rFonts w:hint="eastAsia"/>
          <w:sz w:val="24"/>
          <w:szCs w:val="32"/>
          <w:lang w:eastAsia="zh-CN"/>
        </w:rPr>
        <w:t>9、按照验收标准进行验收，并填写设备检修验收合格单。</w:t>
      </w:r>
      <w:bookmarkStart w:id="0" w:name="_GoBack"/>
      <w:bookmarkEnd w:id="0"/>
    </w:p>
    <w:p>
      <w:pPr>
        <w:rPr>
          <w:rFonts w:hint="eastAsia"/>
          <w:sz w:val="24"/>
          <w:szCs w:val="32"/>
          <w:lang w:eastAsia="zh-CN"/>
        </w:rPr>
      </w:pPr>
    </w:p>
    <w:p>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50C53"/>
    <w:multiLevelType w:val="singleLevel"/>
    <w:tmpl w:val="8FB50C53"/>
    <w:lvl w:ilvl="0" w:tentative="0">
      <w:start w:val="1"/>
      <w:numFmt w:val="decimal"/>
      <w:suff w:val="nothing"/>
      <w:lvlText w:val="%1、"/>
      <w:lvlJc w:val="left"/>
    </w:lvl>
  </w:abstractNum>
  <w:abstractNum w:abstractNumId="1">
    <w:nsid w:val="B7B3A33B"/>
    <w:multiLevelType w:val="singleLevel"/>
    <w:tmpl w:val="B7B3A33B"/>
    <w:lvl w:ilvl="0" w:tentative="0">
      <w:start w:val="1"/>
      <w:numFmt w:val="decimal"/>
      <w:suff w:val="nothing"/>
      <w:lvlText w:val="%1、"/>
      <w:lvlJc w:val="left"/>
    </w:lvl>
  </w:abstractNum>
  <w:abstractNum w:abstractNumId="2">
    <w:nsid w:val="BD27BD84"/>
    <w:multiLevelType w:val="singleLevel"/>
    <w:tmpl w:val="BD27BD84"/>
    <w:lvl w:ilvl="0" w:tentative="0">
      <w:start w:val="3"/>
      <w:numFmt w:val="chineseCounting"/>
      <w:suff w:val="nothing"/>
      <w:lvlText w:val="%1、"/>
      <w:lvlJc w:val="left"/>
      <w:rPr>
        <w:rFonts w:hint="eastAsia"/>
      </w:rPr>
    </w:lvl>
  </w:abstractNum>
  <w:abstractNum w:abstractNumId="3">
    <w:nsid w:val="BE250888"/>
    <w:multiLevelType w:val="singleLevel"/>
    <w:tmpl w:val="BE250888"/>
    <w:lvl w:ilvl="0" w:tentative="0">
      <w:start w:val="1"/>
      <w:numFmt w:val="decimal"/>
      <w:suff w:val="nothing"/>
      <w:lvlText w:val="%1、"/>
      <w:lvlJc w:val="left"/>
    </w:lvl>
  </w:abstractNum>
  <w:abstractNum w:abstractNumId="4">
    <w:nsid w:val="1FA7C7C4"/>
    <w:multiLevelType w:val="singleLevel"/>
    <w:tmpl w:val="1FA7C7C4"/>
    <w:lvl w:ilvl="0" w:tentative="0">
      <w:start w:val="1"/>
      <w:numFmt w:val="decimal"/>
      <w:suff w:val="nothing"/>
      <w:lvlText w:val="%1、"/>
      <w:lvlJc w:val="left"/>
    </w:lvl>
  </w:abstractNum>
  <w:abstractNum w:abstractNumId="5">
    <w:nsid w:val="38ECC43B"/>
    <w:multiLevelType w:val="singleLevel"/>
    <w:tmpl w:val="38ECC43B"/>
    <w:lvl w:ilvl="0" w:tentative="0">
      <w:start w:val="1"/>
      <w:numFmt w:val="decimal"/>
      <w:suff w:val="nothing"/>
      <w:lvlText w:val="%1、"/>
      <w:lvlJc w:val="left"/>
    </w:lvl>
  </w:abstractNum>
  <w:abstractNum w:abstractNumId="6">
    <w:nsid w:val="3F63686F"/>
    <w:multiLevelType w:val="singleLevel"/>
    <w:tmpl w:val="3F63686F"/>
    <w:lvl w:ilvl="0" w:tentative="0">
      <w:start w:val="1"/>
      <w:numFmt w:val="decimal"/>
      <w:suff w:val="nothing"/>
      <w:lvlText w:val="%1、"/>
      <w:lvlJc w:val="left"/>
    </w:lvl>
  </w:abstractNum>
  <w:abstractNum w:abstractNumId="7">
    <w:nsid w:val="5944FD5D"/>
    <w:multiLevelType w:val="singleLevel"/>
    <w:tmpl w:val="5944FD5D"/>
    <w:lvl w:ilvl="0" w:tentative="0">
      <w:start w:val="1"/>
      <w:numFmt w:val="decimal"/>
      <w:suff w:val="nothing"/>
      <w:lvlText w:val="%1、"/>
      <w:lvlJc w:val="left"/>
    </w:lvl>
  </w:abstractNum>
  <w:num w:numId="1">
    <w:abstractNumId w:val="5"/>
  </w:num>
  <w:num w:numId="2">
    <w:abstractNumId w:val="7"/>
  </w:num>
  <w:num w:numId="3">
    <w:abstractNumId w:val="4"/>
  </w:num>
  <w:num w:numId="4">
    <w:abstractNumId w:val="6"/>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D41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left="420" w:firstLine="420" w:firstLineChars="200"/>
    </w:pPr>
  </w:style>
  <w:style w:type="paragraph" w:styleId="3">
    <w:name w:val="Body Text Indent"/>
    <w:basedOn w:val="1"/>
    <w:next w:val="4"/>
    <w:qFormat/>
    <w:uiPriority w:val="99"/>
    <w:pPr>
      <w:spacing w:line="240" w:lineRule="atLeast"/>
      <w:ind w:firstLine="390"/>
    </w:pPr>
    <w:rPr>
      <w:rFonts w:ascii="宋体" w:hAnsi="宋体" w:eastAsia="仿宋_GB2312" w:cs="宋体"/>
    </w:rPr>
  </w:style>
  <w:style w:type="paragraph" w:styleId="4">
    <w:name w:val="envelope return"/>
    <w:basedOn w:val="1"/>
    <w:unhideWhenUsed/>
    <w:qFormat/>
    <w:uiPriority w:val="99"/>
    <w:pPr>
      <w:snapToGrid w:val="0"/>
    </w:pPr>
    <w:rPr>
      <w:rFonts w:ascii="Arial" w:hAnsi="Arial"/>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2022-01-13T03:10:57Z</dcterms:created>
  <dc:creator>JiaZong</dc:creator>
  <cp:lastModifiedBy>纸盒</cp:lastModifiedBy>
  <dcterms:modified xsi:type="dcterms:W3CDTF">2022-01-13T03:24:03Z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21D18A2E06EA4D96B0E5320567A61B38</vt:lpwstr>
  </property>
</Properties>
</file>