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sz w:val="31"/>
          <w:szCs w:val="31"/>
        </w:rPr>
        <w:t>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3195" w:firstLineChars="1326"/>
        <w:jc w:val="both"/>
        <w:rPr>
          <w:rFonts w:hint="eastAsia" w:ascii="仿宋_GB2312" w:hAnsi="仿宋_GB2312" w:eastAsia="仿宋_GB2312" w:cs="仿宋_GB2312"/>
        </w:rPr>
      </w:pPr>
      <w:bookmarkStart w:id="0" w:name="_GoBack"/>
      <w:r>
        <w:rPr>
          <w:rStyle w:val="8"/>
          <w:rFonts w:hint="eastAsia" w:ascii="仿宋_GB2312" w:hAnsi="仿宋_GB2312" w:eastAsia="仿宋_GB2312" w:cs="仿宋_GB2312"/>
          <w:sz w:val="24"/>
          <w:szCs w:val="24"/>
        </w:rPr>
        <w:t>考生防疫防控承诺书</w:t>
      </w:r>
    </w:p>
    <w:bookmarkEnd w:id="0"/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480"/>
        <w:jc w:val="center"/>
        <w:rPr>
          <w:rFonts w:hint="eastAsia" w:ascii="仿宋_GB2312" w:hAnsi="仿宋_GB2312" w:eastAsia="仿宋_GB2312" w:cs="仿宋_GB2312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48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为有效防控新型冠状病毒感染肺炎疫情，确保剑河县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民族中</w:t>
      </w:r>
      <w:r>
        <w:rPr>
          <w:rFonts w:hint="eastAsia" w:ascii="仿宋_GB2312" w:hAnsi="仿宋_GB2312" w:eastAsia="仿宋_GB2312" w:cs="仿宋_GB2312"/>
          <w:sz w:val="24"/>
          <w:szCs w:val="24"/>
        </w:rPr>
        <w:t>医院202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年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医务人员</w:t>
      </w:r>
      <w:r>
        <w:rPr>
          <w:rFonts w:hint="eastAsia" w:ascii="仿宋_GB2312" w:hAnsi="仿宋_GB2312" w:eastAsia="仿宋_GB2312" w:cs="仿宋_GB2312"/>
          <w:sz w:val="24"/>
          <w:szCs w:val="24"/>
        </w:rPr>
        <w:t>招聘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24"/>
          <w:szCs w:val="24"/>
        </w:rPr>
        <w:t>顺利进行,本人现就落实防控工作要求承诺如下: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48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一、我将严格遵守疫情防控的各项要求，承担疫情防控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主体</w:t>
      </w:r>
      <w:r>
        <w:rPr>
          <w:rFonts w:hint="eastAsia" w:ascii="仿宋_GB2312" w:hAnsi="仿宋_GB2312" w:eastAsia="仿宋_GB2312" w:cs="仿宋_GB2312"/>
          <w:sz w:val="24"/>
          <w:szCs w:val="24"/>
        </w:rPr>
        <w:t>责任。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48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二、近14天内，我未被诊断或确认为新冠肺炎患者、无症状感染者、疑似患者、密切接触者;未与确诊的新冠肺炎患者、疑似患者、密切接触者、发热患者等接触;没有出现发烧、咳嗽、胸闷等新型冠状病毒感染症状;无境外、中高风险地区旅居史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48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三、考前及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招聘</w:t>
      </w:r>
      <w:r>
        <w:rPr>
          <w:rFonts w:hint="eastAsia" w:ascii="仿宋_GB2312" w:hAnsi="仿宋_GB2312" w:eastAsia="仿宋_GB2312" w:cs="仿宋_GB2312"/>
          <w:sz w:val="24"/>
          <w:szCs w:val="24"/>
        </w:rPr>
        <w:t>期间，我将自觉做好个人防护，坚持日常健康监测，主动向工作单位申报个人健康状况。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48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四、自备口罩等防护用品参加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体检</w:t>
      </w:r>
      <w:r>
        <w:rPr>
          <w:rFonts w:hint="eastAsia" w:ascii="仿宋_GB2312" w:hAnsi="仿宋_GB2312" w:eastAsia="仿宋_GB2312" w:cs="仿宋_GB2312"/>
          <w:sz w:val="24"/>
          <w:szCs w:val="24"/>
        </w:rPr>
        <w:t>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体检</w:t>
      </w:r>
      <w:r>
        <w:rPr>
          <w:rFonts w:hint="eastAsia" w:ascii="仿宋_GB2312" w:hAnsi="仿宋_GB2312" w:eastAsia="仿宋_GB2312" w:cs="仿宋_GB2312"/>
          <w:sz w:val="24"/>
          <w:szCs w:val="24"/>
        </w:rPr>
        <w:t>期间全程佩戴口罩，与他人保持间隔为1米以上的安全距离。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48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五、认真配合工作人员进行体温检测，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出示</w:t>
      </w:r>
      <w:r>
        <w:rPr>
          <w:rFonts w:hint="eastAsia" w:ascii="仿宋_GB2312" w:hAnsi="仿宋_GB2312" w:eastAsia="仿宋_GB2312" w:cs="仿宋_GB2312"/>
          <w:sz w:val="24"/>
          <w:szCs w:val="24"/>
        </w:rPr>
        <w:t>“贵州健康码”、身份证、考生防疫防控承诺书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48小时内的核酸（阴性）</w:t>
      </w:r>
      <w:r>
        <w:rPr>
          <w:rFonts w:hint="eastAsia" w:ascii="仿宋_GB2312" w:hAnsi="仿宋_GB2312" w:eastAsia="仿宋_GB2312" w:cs="仿宋_GB2312"/>
          <w:sz w:val="24"/>
          <w:szCs w:val="24"/>
        </w:rPr>
        <w:t>证明，如体温检测异常，将听从驻点医务人员安排。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 w:firstLine="48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六、对未提供考生防疫防控承诺书等相关证明而影响个人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体检</w:t>
      </w:r>
      <w:r>
        <w:rPr>
          <w:rFonts w:hint="eastAsia" w:ascii="仿宋_GB2312" w:hAnsi="仿宋_GB2312" w:eastAsia="仿宋_GB2312" w:cs="仿宋_GB2312"/>
          <w:sz w:val="24"/>
          <w:szCs w:val="24"/>
        </w:rPr>
        <w:t>的，后果由本人负责。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525" w:lineRule="atLeast"/>
        <w:ind w:left="0" w:right="0" w:firstLine="48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我保证以上承诺事项真实，如有隐瞒自愿承担法律责任。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479" w:leftChars="228" w:right="0" w:firstLine="0" w:firstLineChars="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姓名(承诺人) :      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  身份证号码: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479" w:leftChars="228" w:right="0" w:firstLine="0" w:firstLineChars="0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联系电话: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>工作单位: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right="0" w:firstLine="5280" w:firstLineChars="2200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4"/>
          <w:szCs w:val="24"/>
        </w:rPr>
        <w:t>202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24"/>
          <w:szCs w:val="24"/>
        </w:rPr>
        <w:t>年  月  日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C0A0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paragraph" w:styleId="4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left="0" w:leftChars="0" w:firstLine="880" w:firstLineChars="200"/>
    </w:pPr>
    <w:rPr>
      <w:rFonts w:eastAsia="仿宋_GB2312"/>
      <w:szCs w:val="22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</w:rPr>
  </w:style>
  <w:style w:type="paragraph" w:customStyle="1" w:styleId="9">
    <w:name w:val="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2022-04-02T01:13:31Z</dcterms:created>
  <dc:creator>Administrator</dc:creator>
  <cp:lastModifiedBy>Administrator</cp:lastModifiedBy>
  <dcterms:modified xsi:type="dcterms:W3CDTF">2022-04-02T01:13:38Z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D83AF98F15934DF48A2AE39C28D1A01E</vt:lpwstr>
  </property>
</Properties>
</file>