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D" w:rsidRPr="007568BD" w:rsidRDefault="007568BD" w:rsidP="007568BD">
      <w:pPr>
        <w:rPr>
          <w:rFonts w:ascii="Times New Roman" w:hAnsi="Times New Roman" w:cs="Times New Roman"/>
          <w:sz w:val="32"/>
        </w:rPr>
      </w:pPr>
      <w:r w:rsidRPr="007568BD">
        <w:rPr>
          <w:rFonts w:ascii="Times New Roman" w:hAnsi="Times New Roman" w:cs="Times New Roman" w:hint="eastAsia"/>
          <w:sz w:val="32"/>
        </w:rPr>
        <w:t>附件</w:t>
      </w:r>
      <w:r w:rsidRPr="007568BD">
        <w:rPr>
          <w:rFonts w:ascii="Times New Roman" w:hAnsi="Times New Roman" w:cs="Times New Roman" w:hint="eastAsia"/>
          <w:sz w:val="32"/>
        </w:rPr>
        <w:t>1</w:t>
      </w:r>
      <w:r w:rsidRPr="007568BD">
        <w:rPr>
          <w:rFonts w:ascii="Times New Roman" w:hAnsi="Times New Roman" w:cs="Times New Roman" w:hint="eastAsia"/>
          <w:sz w:val="32"/>
        </w:rPr>
        <w:t>：</w:t>
      </w:r>
    </w:p>
    <w:p w:rsidR="007568BD" w:rsidRDefault="00F6372C" w:rsidP="007568BD">
      <w:pPr>
        <w:jc w:val="center"/>
        <w:rPr>
          <w:rFonts w:ascii="微软雅黑" w:eastAsia="微软雅黑" w:hAnsi="微软雅黑" w:cs="微软雅黑"/>
          <w:sz w:val="40"/>
          <w:szCs w:val="48"/>
        </w:rPr>
      </w:pPr>
      <w:r>
        <w:rPr>
          <w:rFonts w:ascii="微软雅黑" w:eastAsia="微软雅黑" w:hAnsi="微软雅黑" w:cs="微软雅黑" w:hint="eastAsia"/>
          <w:sz w:val="40"/>
          <w:szCs w:val="48"/>
        </w:rPr>
        <w:t>2022双定位品牌战略</w:t>
      </w:r>
      <w:r w:rsidR="007568BD">
        <w:rPr>
          <w:rFonts w:ascii="微软雅黑" w:eastAsia="微软雅黑" w:hAnsi="微软雅黑" w:cs="微软雅黑" w:hint="eastAsia"/>
          <w:sz w:val="40"/>
          <w:szCs w:val="48"/>
        </w:rPr>
        <w:t>总裁研修班报名回执表</w:t>
      </w:r>
    </w:p>
    <w:tbl>
      <w:tblPr>
        <w:tblStyle w:val="a3"/>
        <w:tblW w:w="10065" w:type="dxa"/>
        <w:tblInd w:w="-801" w:type="dxa"/>
        <w:tblLook w:val="04A0"/>
      </w:tblPr>
      <w:tblGrid>
        <w:gridCol w:w="2280"/>
        <w:gridCol w:w="1455"/>
        <w:gridCol w:w="1725"/>
        <w:gridCol w:w="2310"/>
        <w:gridCol w:w="2295"/>
      </w:tblGrid>
      <w:tr w:rsidR="007568BD" w:rsidTr="00CE6178">
        <w:tc>
          <w:tcPr>
            <w:tcW w:w="2280" w:type="dxa"/>
            <w:tcBorders>
              <w:top w:val="double" w:sz="4" w:space="0" w:color="auto"/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姓名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性别</w:t>
            </w: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职务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联系电话</w:t>
            </w:r>
          </w:p>
        </w:tc>
        <w:tc>
          <w:tcPr>
            <w:tcW w:w="2295" w:type="dxa"/>
            <w:tcBorders>
              <w:top w:val="doub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邮箱</w:t>
            </w: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45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72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310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45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72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310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45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72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310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公司名称</w:t>
            </w:r>
          </w:p>
        </w:tc>
        <w:tc>
          <w:tcPr>
            <w:tcW w:w="7785" w:type="dxa"/>
            <w:gridSpan w:val="4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16"/>
              </w:rPr>
            </w:pPr>
          </w:p>
        </w:tc>
      </w:tr>
      <w:tr w:rsidR="007568BD" w:rsidTr="00CE6178"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住宿意愿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7568BD">
            <w:pPr>
              <w:ind w:firstLineChars="100" w:firstLine="320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住宿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         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不住宿</w:t>
            </w:r>
          </w:p>
        </w:tc>
      </w:tr>
      <w:tr w:rsidR="007568BD" w:rsidTr="00CE6178"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住宿标准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单间（单住） 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标间（合住）</w:t>
            </w:r>
          </w:p>
        </w:tc>
      </w:tr>
      <w:tr w:rsidR="007568BD" w:rsidTr="00CE6178"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预订日期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F6372C">
            <w:p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月</w:t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31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日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月</w:t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日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月2日      </w:t>
            </w:r>
          </w:p>
        </w:tc>
      </w:tr>
      <w:tr w:rsidR="007568BD" w:rsidTr="00CE6178"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备注：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需要住宿人员，住宿费需自理；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Arial" w:eastAsia="微软雅黑" w:hAnsi="Arial" w:cs="Arial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确定请在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打“</w:t>
            </w:r>
            <w:r w:rsidRPr="007568BD">
              <w:rPr>
                <w:rFonts w:ascii="Arial" w:eastAsia="微软雅黑" w:hAnsi="Arial" w:cs="Arial"/>
                <w:sz w:val="32"/>
                <w:szCs w:val="32"/>
              </w:rPr>
              <w:t>√</w:t>
            </w:r>
            <w:r w:rsidRPr="007568BD">
              <w:rPr>
                <w:rFonts w:ascii="Arial" w:eastAsia="微软雅黑" w:hAnsi="Arial" w:cs="Arial" w:hint="eastAsia"/>
                <w:sz w:val="32"/>
                <w:szCs w:val="32"/>
              </w:rPr>
              <w:t>”，需提前协助酒店预定请提前联系秘书处；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会议地址位于：济南全季酒店（齐鲁软件园店）；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请于</w:t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月</w:t>
            </w:r>
            <w:r w:rsidR="00F6372C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1日下午，酒店一楼签到；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疫情期间，请戴好口罩，做好个人防护；</w:t>
            </w:r>
          </w:p>
        </w:tc>
      </w:tr>
    </w:tbl>
    <w:p w:rsidR="009F5460" w:rsidRDefault="009F5460"/>
    <w:sectPr w:rsidR="009F5460" w:rsidSect="009F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64" w:rsidRDefault="007D3B64" w:rsidP="00F6372C">
      <w:r>
        <w:separator/>
      </w:r>
    </w:p>
  </w:endnote>
  <w:endnote w:type="continuationSeparator" w:id="0">
    <w:p w:rsidR="007D3B64" w:rsidRDefault="007D3B64" w:rsidP="00F6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64" w:rsidRDefault="007D3B64" w:rsidP="00F6372C">
      <w:r>
        <w:separator/>
      </w:r>
    </w:p>
  </w:footnote>
  <w:footnote w:type="continuationSeparator" w:id="0">
    <w:p w:rsidR="007D3B64" w:rsidRDefault="007D3B64" w:rsidP="00F6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641C49"/>
    <w:multiLevelType w:val="singleLevel"/>
    <w:tmpl w:val="F0641C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BD"/>
    <w:rsid w:val="00226E6D"/>
    <w:rsid w:val="007568BD"/>
    <w:rsid w:val="007D3B64"/>
    <w:rsid w:val="008F6598"/>
    <w:rsid w:val="009F5460"/>
    <w:rsid w:val="00C345A2"/>
    <w:rsid w:val="00F6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568B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7568B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6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372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3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2021-10-12T07:21:00Z</dcterms:created>
  <dcterms:modified xsi:type="dcterms:W3CDTF">2022-03-14T07:34:00Z</dcterms:modified>
</cp:coreProperties>
</file>