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D" w:rsidRDefault="008A1784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特种设备作业人员考核汇总表</w:t>
      </w: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pPr w:leftFromText="180" w:rightFromText="180" w:vertAnchor="page" w:horzAnchor="page" w:tblpX="750" w:tblpY="1603"/>
        <w:tblOverlap w:val="never"/>
        <w:tblW w:w="15563" w:type="dxa"/>
        <w:tblLayout w:type="fixed"/>
        <w:tblLook w:val="04A0" w:firstRow="1" w:lastRow="0" w:firstColumn="1" w:lastColumn="0" w:noHBand="0" w:noVBand="1"/>
      </w:tblPr>
      <w:tblGrid>
        <w:gridCol w:w="445"/>
        <w:gridCol w:w="855"/>
        <w:gridCol w:w="2025"/>
        <w:gridCol w:w="540"/>
        <w:gridCol w:w="690"/>
        <w:gridCol w:w="3270"/>
        <w:gridCol w:w="3780"/>
        <w:gridCol w:w="1125"/>
        <w:gridCol w:w="1245"/>
        <w:gridCol w:w="780"/>
        <w:gridCol w:w="808"/>
      </w:tblGrid>
      <w:tr w:rsidR="00DC088D">
        <w:trPr>
          <w:trHeight w:val="121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</w:p>
        </w:tc>
      </w:tr>
      <w:tr w:rsidR="00DC088D">
        <w:trPr>
          <w:trHeight w:val="11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廖贵庆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532924</w:t>
            </w:r>
            <w:r w:rsidR="007227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南充湘峰燃气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GTAW-FeⅡ-6FG-3/60-FefS-02/11/12和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SMAW-FeⅡ-6FG（K）-9/60- Fef3J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GTAW-FeⅡ-6G-3/60-FefS-02/11/12和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SMAW-FeⅡ-6G（K）-9/60- Fef3J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20220104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2022-01-04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54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贾俊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511302</w:t>
            </w:r>
            <w:r w:rsidR="0072271E" w:rsidRPr="0072271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DC0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GTAW-FeⅡ-6G-3/60-FefS-02/11/12和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SMAW-FeⅡ-6G（K）-9/60- Fe f3J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20220107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2022-01-07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114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张茂东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510781</w:t>
            </w:r>
            <w:r w:rsidR="0072271E" w:rsidRPr="0072271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南充湘峰燃气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开发有限公司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GTAW-FeⅡ-6G-3/60-FefS-02/11/12和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SMAW-FeⅡ-6G（K）-9/60- Fef3J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GTAW-FeⅡ-6FG-3/60-FefS-02/11/12和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SMAW-FeⅡ-6FG（K）-9/60- Fef3J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20220111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2022-01-01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94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张健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511303</w:t>
            </w:r>
            <w:r w:rsidR="0072271E" w:rsidRPr="0072271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DC0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SMAW- FeⅡ-6G-8/32- Fe f3J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GTAW- FeⅡ-6G-3/14-FefS-02/11/12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GTAW- FeⅣ-6G-3/14-FefS-02/10/12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SMAW- FeⅣ-6G-8/63- Fe f4J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20220112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70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王杨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511303</w:t>
            </w:r>
            <w:r w:rsidR="0072271E" w:rsidRPr="0072271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四川赛利亚建设工程有限公司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GTAW-FeⅡ-6G-3/60-FefS-02/11/12和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SMAW-FeⅡ-6G（K）-9/60- Fe f3J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20220114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2022-01-14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王天应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512921</w:t>
            </w:r>
            <w:r w:rsidR="0072271E" w:rsidRPr="0072271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南充陵江日月金属结构工程有限公司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SMAW- FeⅡ-1G-12- Fe f3J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20220127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陈财银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511303</w:t>
            </w:r>
            <w:r w:rsidR="0072271E" w:rsidRPr="0072271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DC0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GTAW-FeII-6G-12/57-FefS-02/11/12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20220211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2022-02-11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杨发斌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512922</w:t>
            </w:r>
            <w:r w:rsidR="0072271E" w:rsidRPr="0072271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DC0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SMAW-FeII-1G-12-Fef3J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20220122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2022-02-11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贾春元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512921</w:t>
            </w:r>
            <w:r w:rsidR="002A0EEE" w:rsidRPr="002A0E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兴建设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 FeⅡ-6G-3/57-FefS-02/11/12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和SMAW- FeⅡ-6G（k)）-9/57- Fe f3J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20220219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2022-02-21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张大鹏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511303</w:t>
            </w:r>
            <w:r w:rsidR="002A0EEE" w:rsidRPr="002A0E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兴建设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 FeⅡ-6G-3/57-FefS-02/11/12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和SMAW- FeⅡ-6G（k)）-9/57- Fe f3J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20220219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2022-02-19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DC088D" w:rsidRDefault="00DC088D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DC088D" w:rsidRDefault="008A1784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特种设备作业人员考核汇总表</w:t>
      </w: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tbl>
      <w:tblPr>
        <w:tblpPr w:leftFromText="180" w:rightFromText="180" w:vertAnchor="text" w:horzAnchor="page" w:tblpX="628" w:tblpY="-186"/>
        <w:tblOverlap w:val="never"/>
        <w:tblW w:w="14925" w:type="dxa"/>
        <w:tblLayout w:type="fixed"/>
        <w:tblLook w:val="04A0" w:firstRow="1" w:lastRow="0" w:firstColumn="1" w:lastColumn="0" w:noHBand="0" w:noVBand="1"/>
      </w:tblPr>
      <w:tblGrid>
        <w:gridCol w:w="420"/>
        <w:gridCol w:w="840"/>
        <w:gridCol w:w="2265"/>
        <w:gridCol w:w="525"/>
        <w:gridCol w:w="643"/>
        <w:gridCol w:w="2802"/>
        <w:gridCol w:w="3765"/>
        <w:gridCol w:w="1020"/>
        <w:gridCol w:w="1260"/>
        <w:gridCol w:w="755"/>
        <w:gridCol w:w="630"/>
      </w:tblGrid>
      <w:tr w:rsidR="00DC088D">
        <w:trPr>
          <w:trHeight w:val="4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</w:p>
        </w:tc>
      </w:tr>
      <w:tr w:rsidR="00DC088D">
        <w:trPr>
          <w:trHeight w:val="4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511304</w:t>
            </w:r>
            <w:r w:rsidR="008C2A3B" w:rsidRPr="008C2A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DC0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GMAW- FeⅡ-3G-12- FefS-11/15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2022-02-05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7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李军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513021</w:t>
            </w:r>
            <w:r w:rsidR="008C2A3B" w:rsidRPr="008C2A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3939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南充市新星燃气有限公司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SMAW-FeⅡ-6FG-12/57-Fef3J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GTAW-FeⅡ-6G-3/57-FefS-02/11/12和SMAW-FeⅡ-6G（k）-9/57-Fef3J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20220304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2022-03-04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7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胡林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511323</w:t>
            </w:r>
            <w:r w:rsidR="008C2A3B" w:rsidRPr="008C2A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南充市新星燃气有限公司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SMAW-FeⅡ-6FG-12/57-Fef3J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GTAW-FeⅡ-6G-3/57-FefS-02/11/12和SMAW-FeⅡ-6G（k）-9/57-Fef3J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20220304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2022-03-04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7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513022</w:t>
            </w:r>
            <w:r w:rsidR="008C2A3B" w:rsidRPr="008C2A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南充市新星燃气有限公司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SMAW-FeⅡ-6FG-12/57-Fef3J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GTAW-FeⅡ-6G-4/57-FefS-02/11/12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SMAW-FeⅡ-6G-12/57-Fef3J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20220304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2022-03-04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7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李康平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513001</w:t>
            </w:r>
            <w:r w:rsidR="008C2A3B" w:rsidRPr="008C2A3B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南充市新星燃气有限公司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SMAW-FeⅡ-6FG-12/57-Fef3J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GTAW-FeⅡ-6G-3/57-FefS-02/11/12和SMAW-FeⅡ-6G（k）-9/57-Fef3J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20220304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2022-03-04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7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李志勇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511321</w:t>
            </w:r>
            <w:r w:rsidR="00C32B14" w:rsidRPr="00C32B1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南充市新星燃气有限公司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SMAW-FeⅡ-6FG-12/57-Fef3J</w:t>
            </w:r>
          </w:p>
          <w:p w:rsidR="00DC088D" w:rsidRDefault="008A1784">
            <w:pPr>
              <w:widowControl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GTAW-FeⅡ-6G-3/57-FefS-02/11/12和 SMAW-FeⅡ-6G(k)-9/57-Fef3J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20220304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2022-03-04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65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360502</w:t>
            </w:r>
            <w:r w:rsidR="00C32B14" w:rsidRPr="00C32B1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四川科华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 FeⅡ-6G-3/60-FefS-02/11/12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和SMAW- FeⅡ-6G（k)）-9/60- Fe f3J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20220307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67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雍澜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511303</w:t>
            </w:r>
            <w:r w:rsidR="00C32B14" w:rsidRPr="00C32B1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四川科华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 FeⅡ-6G-3/60-FefS-02/11/12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和SMAW- FeⅡ-6G（k)）-9/60- Fe f3J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20220307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7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任刚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512901</w:t>
            </w:r>
            <w:r w:rsidR="00C32B14" w:rsidRPr="00C32B1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********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四川科华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GTAW- FeⅣ-6G-3/14-FefS-02/10/12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GTAW-FeⅡ-6FG-12/14-FefS-02/11/12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GTAW-FeⅣ-6FG-12/14-FefS-02/10/12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SAW-1G（K）-07/09/19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FCAW- FeⅡ-2G-12-FefS- 11/15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FCAW- FeⅡ-3G-12- FefS-11/15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20220307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2022-03-07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DC088D">
      <w:pPr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DC088D" w:rsidRDefault="00DC088D">
      <w:pPr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p w:rsidR="00DC088D" w:rsidRDefault="008A1784">
      <w:pPr>
        <w:jc w:val="center"/>
        <w:rPr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特种设备作业人员考核汇总表</w:t>
      </w:r>
    </w:p>
    <w:tbl>
      <w:tblPr>
        <w:tblpPr w:leftFromText="180" w:rightFromText="180" w:vertAnchor="text" w:horzAnchor="page" w:tblpX="763" w:tblpY="160"/>
        <w:tblOverlap w:val="never"/>
        <w:tblW w:w="15295" w:type="dxa"/>
        <w:tblLayout w:type="fixed"/>
        <w:tblLook w:val="04A0" w:firstRow="1" w:lastRow="0" w:firstColumn="1" w:lastColumn="0" w:noHBand="0" w:noVBand="1"/>
      </w:tblPr>
      <w:tblGrid>
        <w:gridCol w:w="420"/>
        <w:gridCol w:w="840"/>
        <w:gridCol w:w="2265"/>
        <w:gridCol w:w="525"/>
        <w:gridCol w:w="715"/>
        <w:gridCol w:w="3020"/>
        <w:gridCol w:w="3595"/>
        <w:gridCol w:w="1160"/>
        <w:gridCol w:w="1330"/>
        <w:gridCol w:w="765"/>
        <w:gridCol w:w="660"/>
      </w:tblGrid>
      <w:tr w:rsidR="00DC088D">
        <w:trPr>
          <w:trHeight w:val="139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</w:p>
        </w:tc>
      </w:tr>
      <w:tr w:rsidR="00DC088D">
        <w:trPr>
          <w:trHeight w:val="10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皮洪宇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511324</w:t>
            </w:r>
            <w:r w:rsidR="00A46411" w:rsidRPr="0070082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0037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四川科华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SAW-1G（K）-07/09/19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 xml:space="preserve">GMAW- FeⅡ-6FG-12/14- </w:t>
            </w:r>
            <w:proofErr w:type="spell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FefS</w:t>
            </w:r>
            <w:proofErr w:type="spellEnd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-11/15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GMAW- FeⅡ-6G-8/32- FefS-11/15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20220307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2022-03-18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9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屈志斌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512921</w:t>
            </w:r>
            <w:r w:rsidR="00A46411" w:rsidRPr="0070082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2835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四川科华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SMAW，GTAW，GMAW，SAW等19项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20220307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2022-03-25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10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袁涛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511303</w:t>
            </w:r>
            <w:r w:rsidR="00A46411" w:rsidRPr="0070082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3759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翰邦</w:t>
            </w:r>
            <w:proofErr w:type="gramEnd"/>
            <w:r w:rsidRPr="00700822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  <w:t>（高坪）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GTAW-FeⅡ-6G-3/57-FefS-02/11/12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和SMAW-FeⅡ-6G（k）-9/57-Fef3J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GTAW-FeIV-6G-3/57-FefS-02/10/12和SMAW-FeIV-6G（k）-9/57-Fef4J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20220328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2022-03-28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100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杨浩澜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511303</w:t>
            </w:r>
            <w:r w:rsidR="00A46411" w:rsidRPr="0070082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3095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翰邦</w:t>
            </w:r>
            <w:proofErr w:type="gramEnd"/>
            <w:r w:rsidRPr="00700822"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  <w:t>（高坪）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GTAW-FeⅡ-6G-3/57-FefS-02/11/12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和SMAW-FeⅡ-6G（k）-9/57-Fef3J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>GTAW-FeIV-6G-3/57-FefS-02/10/12和SMAW-FeIV-6G（k）-9/57-Fef4J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20220328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2022-03-28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何斌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511323</w:t>
            </w:r>
            <w:r w:rsidR="00A46411" w:rsidRPr="0070082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4632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南充锐虎电动车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GMAW- FeⅡ-1G-12- FefS-11/15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20220420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邓建平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512926</w:t>
            </w:r>
            <w:r w:rsidR="00A46411" w:rsidRPr="0070082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3913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南充锐虎电动车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GMAW- FeⅡ-1G-12- FefS-11/15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20220420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周小陆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512926</w:t>
            </w:r>
            <w:r w:rsidR="00A46411" w:rsidRPr="0070082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4018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南充锐虎电动车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GMAW- FeⅡ-1G-12- FefS-11/15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20220420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2022-04-25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龚锋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512926</w:t>
            </w:r>
            <w:r w:rsidR="00E9136C" w:rsidRPr="00700822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3272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南充锐虎电动车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GMAW- FeⅡ-1G-12- FefS-11/15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20220420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2022-04-25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39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郭章平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0822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512527</w:t>
            </w:r>
            <w:r w:rsidR="00E9136C" w:rsidRPr="00700822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********</w:t>
            </w:r>
            <w:r w:rsidRPr="00700822"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科华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SMAW+GTAW+SAW等12项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20220426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2022-04-26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周巧琳</w:t>
            </w:r>
            <w:proofErr w:type="gram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00822">
              <w:rPr>
                <w:rFonts w:asciiTheme="minorEastAsia" w:eastAsiaTheme="minorEastAsia" w:hAnsiTheme="minorEastAsia" w:cs="Arial"/>
                <w:color w:val="000000"/>
                <w:szCs w:val="21"/>
              </w:rPr>
              <w:t>511303</w:t>
            </w:r>
            <w:r w:rsidR="00E9136C" w:rsidRPr="00700822">
              <w:rPr>
                <w:rFonts w:asciiTheme="minorEastAsia" w:eastAsiaTheme="minorEastAsia" w:hAnsiTheme="minorEastAsia" w:cs="Arial"/>
                <w:color w:val="000000"/>
                <w:szCs w:val="21"/>
              </w:rPr>
              <w:t>********</w:t>
            </w:r>
            <w:r w:rsidRPr="00700822">
              <w:rPr>
                <w:rFonts w:asciiTheme="minorEastAsia" w:eastAsiaTheme="minorEastAsia" w:hAnsiTheme="minorEastAsia" w:cs="Arial"/>
                <w:color w:val="000000"/>
                <w:szCs w:val="21"/>
              </w:rPr>
              <w:t>5442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科华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SMAW+GTAW+SAW等12项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20220426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闫正猛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hyperlink r:id="rId5" w:history="1"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2"/>
                  <w:szCs w:val="22"/>
                </w:rPr>
                <w:t>512930</w:t>
              </w:r>
              <w:r w:rsidR="00E9136C"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2"/>
                  <w:szCs w:val="22"/>
                </w:rPr>
                <w:t>********</w:t>
              </w:r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2"/>
                  <w:szCs w:val="22"/>
                </w:rPr>
                <w:t>1534</w:t>
              </w:r>
            </w:hyperlink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SMAW- FeⅡ-6G-12/76- Fe f3J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FeⅡ-6G-12/76- Fe fS-02/11/12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20220523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2022-05-24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任伟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sz w:val="22"/>
                <w:szCs w:val="22"/>
              </w:rPr>
            </w:pPr>
            <w:r w:rsidRPr="00700822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511381</w:t>
            </w:r>
            <w:r w:rsidR="00E9136C" w:rsidRPr="00700822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SMAW- FeⅡ-</w:t>
            </w:r>
            <w:r w:rsidRPr="00700822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5</w:t>
            </w:r>
            <w:r w:rsidRPr="00700822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G-12/76- Fe f3J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20220523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2022-05-24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王玉怀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512930</w:t>
            </w:r>
            <w:r w:rsidR="00E9136C" w:rsidRPr="00700822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SMAW- FeⅡ-6</w:t>
            </w:r>
            <w:r w:rsidRPr="00700822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F</w:t>
            </w:r>
            <w:r w:rsidRPr="00700822"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  <w:t>G-12/76- Fe f3J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20220523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DC088D" w:rsidRDefault="00DC088D"/>
    <w:p w:rsidR="00DC088D" w:rsidRDefault="00DC088D">
      <w:pPr>
        <w:rPr>
          <w:rFonts w:ascii="宋体" w:hAnsi="宋体" w:cs="宋体"/>
          <w:color w:val="000000"/>
          <w:kern w:val="0"/>
          <w:sz w:val="22"/>
          <w:szCs w:val="22"/>
        </w:rPr>
      </w:pPr>
    </w:p>
    <w:p w:rsidR="00DC088D" w:rsidRDefault="008A1784">
      <w:pPr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特种设备作业人员考核汇总表</w:t>
      </w:r>
    </w:p>
    <w:tbl>
      <w:tblPr>
        <w:tblpPr w:leftFromText="180" w:rightFromText="180" w:vertAnchor="text" w:horzAnchor="page" w:tblpX="763" w:tblpY="160"/>
        <w:tblOverlap w:val="never"/>
        <w:tblW w:w="15670" w:type="dxa"/>
        <w:tblLayout w:type="fixed"/>
        <w:tblLook w:val="04A0" w:firstRow="1" w:lastRow="0" w:firstColumn="1" w:lastColumn="0" w:noHBand="0" w:noVBand="1"/>
      </w:tblPr>
      <w:tblGrid>
        <w:gridCol w:w="420"/>
        <w:gridCol w:w="840"/>
        <w:gridCol w:w="2155"/>
        <w:gridCol w:w="510"/>
        <w:gridCol w:w="680"/>
        <w:gridCol w:w="3180"/>
        <w:gridCol w:w="3705"/>
        <w:gridCol w:w="1050"/>
        <w:gridCol w:w="1360"/>
        <w:gridCol w:w="945"/>
        <w:gridCol w:w="825"/>
      </w:tblGrid>
      <w:tr w:rsidR="00DC088D">
        <w:trPr>
          <w:trHeight w:val="88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谭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科龙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6" w:history="1"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511324</w:t>
              </w:r>
              <w:r w:rsidR="004334FA"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********</w:t>
              </w:r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2717</w:t>
              </w:r>
            </w:hyperlink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FeⅡ-5G-12/76- Fe fS-02/11/12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20220523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2022-05-24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7" w:history="1"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512930</w:t>
              </w:r>
              <w:r w:rsidR="004334FA"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********</w:t>
              </w:r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6751</w:t>
              </w:r>
            </w:hyperlink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SMAW- FeⅡ-6FG-12/76- Fe f3J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SMAW- FeⅡ-6G-12/76- Fe f3J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FeⅡ-6G-12/76- Fe fS-02/11/12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20220530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2022-05-30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王军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8" w:history="1"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512903</w:t>
              </w:r>
              <w:r w:rsidR="004334FA"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********</w:t>
              </w:r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1153</w:t>
              </w:r>
            </w:hyperlink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SMAW- FeⅡ-6G-12/76- Fe f3J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FeⅡ-6G-12/76- Fe fS-02/11/12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20220530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2022-05-30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李泽刚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9" w:history="1"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511324</w:t>
              </w:r>
              <w:r w:rsidR="004334FA"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********</w:t>
              </w:r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512</w:t>
              </w:r>
            </w:hyperlink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SMAW- FeIV-2G-12/76- Fe f4J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SMAW- FeIV-5G-12/76- Fe f4J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20220530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2022-05-30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李铭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0" w:history="1"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511381</w:t>
              </w:r>
              <w:r w:rsidR="004334FA"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********</w:t>
              </w:r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001X</w:t>
              </w:r>
            </w:hyperlink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FeⅡ-2G-12/76- Fe fS-02/11/12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20220530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2022-05-30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候安波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1" w:history="1"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512930</w:t>
              </w:r>
              <w:r w:rsidR="004334FA"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********</w:t>
              </w:r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1170</w:t>
              </w:r>
            </w:hyperlink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SMAW- FeⅡ-6G-12/76- Fe f3J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GTAW- FeⅡ-6G-12/76- Fe fS-02/11/12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20220620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李跃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2" w:history="1"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511381</w:t>
              </w:r>
              <w:r w:rsidR="004334FA"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********</w:t>
              </w:r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0015</w:t>
              </w:r>
            </w:hyperlink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天然气有限责任公司仪陇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SMAW- FeⅡ-6G-12/76- Fe f3J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GTAW- FeⅡ-6G-12/76- Fe fS-02/11/12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20220620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肖俊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3" w:history="1"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512927</w:t>
              </w:r>
              <w:r w:rsidR="004334FA"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********</w:t>
              </w:r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7159</w:t>
              </w:r>
            </w:hyperlink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SMAW- FeⅡ-2G-12/76- Fe f3J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SMAW- FeⅡ-5FG-12/76- Fe f3J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20220620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彭丹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hyperlink r:id="rId14" w:history="1"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512903</w:t>
              </w:r>
              <w:r w:rsidR="004334FA"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********</w:t>
              </w:r>
              <w:r w:rsidRPr="00700822">
                <w:rPr>
                  <w:rStyle w:val="a6"/>
                  <w:rFonts w:asciiTheme="minorEastAsia" w:eastAsiaTheme="minorEastAsia" w:hAnsiTheme="minorEastAsia" w:cs="宋体"/>
                  <w:color w:val="auto"/>
                  <w:sz w:val="20"/>
                  <w:szCs w:val="20"/>
                </w:rPr>
                <w:t>2419</w:t>
              </w:r>
            </w:hyperlink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仪陇</w:t>
            </w: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县劲源</w:t>
            </w:r>
            <w:proofErr w:type="gramEnd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天然气有限责任公司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SMAW- FeⅡ-2G-12/76- Fe f3J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SMAW- FeⅡ-5FG-12/76- Fe f3J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20220620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2022-06-20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王强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511303</w:t>
            </w:r>
            <w:r w:rsidR="004334FA" w:rsidRPr="0070082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3897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DC08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FeⅡ-6G-3/60- Fe fS-02/11/12和SMAW- FeⅡ-6G（K）-9/60- Fe f3J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FeIV-6G-3/60- Fe fS-02/10/12和SMAW- FeIV-6G（K）-9/60- Fe f4J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20220606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2022-06-06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杜标军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512921</w:t>
            </w:r>
            <w:r w:rsidR="004334FA" w:rsidRPr="0070082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********</w:t>
            </w: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3578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四川京江建设工程有限公司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FeⅡ-6G-3/57- Fe fS-02/11/12和SMAW- FeⅡ-6G（K）-9/57- Fe f3J</w:t>
            </w:r>
          </w:p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FeIV-6G-12/57- Fe fS-02/10/12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20220616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2022-06-17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700822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70082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DC088D" w:rsidRDefault="00DC088D"/>
    <w:p w:rsidR="00DC088D" w:rsidRDefault="00DC088D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DC088D" w:rsidRDefault="008A1784">
      <w:pPr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特种设备作业人员考核汇总表</w:t>
      </w:r>
    </w:p>
    <w:tbl>
      <w:tblPr>
        <w:tblpPr w:leftFromText="180" w:rightFromText="180" w:vertAnchor="text" w:horzAnchor="page" w:tblpX="763" w:tblpY="160"/>
        <w:tblOverlap w:val="never"/>
        <w:tblW w:w="15565" w:type="dxa"/>
        <w:tblLayout w:type="fixed"/>
        <w:tblLook w:val="04A0" w:firstRow="1" w:lastRow="0" w:firstColumn="1" w:lastColumn="0" w:noHBand="0" w:noVBand="1"/>
      </w:tblPr>
      <w:tblGrid>
        <w:gridCol w:w="420"/>
        <w:gridCol w:w="840"/>
        <w:gridCol w:w="2155"/>
        <w:gridCol w:w="510"/>
        <w:gridCol w:w="680"/>
        <w:gridCol w:w="3180"/>
        <w:gridCol w:w="3705"/>
        <w:gridCol w:w="1050"/>
        <w:gridCol w:w="1255"/>
        <w:gridCol w:w="915"/>
        <w:gridCol w:w="855"/>
      </w:tblGrid>
      <w:tr w:rsidR="00DC088D">
        <w:trPr>
          <w:trHeight w:val="130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</w:p>
        </w:tc>
      </w:tr>
      <w:tr w:rsidR="00DC088D">
        <w:trPr>
          <w:trHeight w:val="78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罗彪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511302</w:t>
            </w:r>
            <w:r w:rsidR="004334FA" w:rsidRPr="008A1784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四川明荣电力工程有限公司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FeⅡ-6G-3/60- Fe fS-02/11/12和SMAW- FeⅡ-6G（K）-9/60- Fe f3J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20220708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2022-07-22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DC08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C088D">
        <w:trPr>
          <w:trHeight w:val="6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8A178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任志彪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511302</w:t>
            </w:r>
            <w:r w:rsidR="004334FA" w:rsidRPr="008A1784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四川明荣电力工程有限公司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FeⅡ-6G-3/60- Fe fS-02/11/12和SMAW- FeⅡ-6G（K）-9/60- Fe f3J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20220708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2022-07-12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DC08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0"/>
                <w:szCs w:val="20"/>
              </w:rPr>
              <w:t>刘勇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512921</w:t>
            </w:r>
            <w:r w:rsidR="004334FA" w:rsidRPr="008A1784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星源环保科技有限公司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FeⅡ-6G-3/60- Fe fS-02/11/12和SMAW- FeⅡ-6G（K）-9/60- Fe 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FeIV-6G-3/60- Fe fS-02/10/12和SMAW- FeIV-6G（K）-9/60- Fe f4J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2022071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2022-07-11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125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510113</w:t>
            </w:r>
            <w:r w:rsidR="004334FA" w:rsidRPr="008A1784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翰邦</w:t>
            </w:r>
            <w:proofErr w:type="gramEnd"/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GTAW-Fe</w:t>
            </w:r>
            <w:r w:rsidRPr="008A1784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Cs w:val="21"/>
                <w:shd w:val="clear" w:color="auto" w:fill="FFFFFF"/>
              </w:rPr>
              <w:t>Ⅱ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 xml:space="preserve">-6G-3/14-FefS-02/11/12  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SMAW-Fe</w:t>
            </w:r>
            <w:r w:rsidRPr="008A1784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Cs w:val="21"/>
                <w:shd w:val="clear" w:color="auto" w:fill="FFFFFF"/>
              </w:rPr>
              <w:t>Ⅱ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-6G-8/32-Fef3J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FeIV-6G-3/14- Fe fS-02/11/12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SMAW-Fe</w:t>
            </w:r>
            <w:r w:rsidRPr="008A1784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Cs w:val="21"/>
                <w:shd w:val="clear" w:color="auto" w:fill="FFFFFF"/>
              </w:rPr>
              <w:t>Ⅳ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-6G-8/63-Fef4J</w:t>
            </w:r>
          </w:p>
          <w:p w:rsidR="00DC088D" w:rsidRPr="008A1784" w:rsidRDefault="00DC08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20220720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马磊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511321</w:t>
            </w:r>
            <w:r w:rsidR="004334FA" w:rsidRPr="008A178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中专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四川运</w:t>
            </w:r>
            <w:proofErr w:type="gramStart"/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宏建设</w:t>
            </w:r>
            <w:proofErr w:type="gramEnd"/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工程有那公司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GTAW-FeⅡ-6G-3/57-FefS-02/11/12和SMAW-FeⅡ-6G(K)-9/57-Fef3J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20220801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2022-08-01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11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511324</w:t>
            </w:r>
            <w:r w:rsidR="004334FA" w:rsidRPr="008A178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027X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四川严氏建筑工程有限公司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1784">
              <w:rPr>
                <w:rFonts w:asciiTheme="minorEastAsia" w:eastAsiaTheme="minorEastAsia" w:hAnsiTheme="minorEastAsia" w:hint="eastAsia"/>
                <w:szCs w:val="21"/>
              </w:rPr>
              <w:t>GTAW- FeIV-6G-12/57-FefS-02/10/12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GTAW-FeⅡ-6G-3/57-FefS-02/11/12和SMAW-FeⅡ-6G(K)-9/57-Fef3J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20220804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11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刘晓红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512927</w:t>
            </w:r>
            <w:r w:rsidR="004334FA" w:rsidRPr="008A178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0219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四川严氏建筑工程有限公司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A1784">
              <w:rPr>
                <w:rFonts w:asciiTheme="minorEastAsia" w:eastAsiaTheme="minorEastAsia" w:hAnsiTheme="minorEastAsia" w:hint="eastAsia"/>
                <w:szCs w:val="21"/>
              </w:rPr>
              <w:t>GTAW- FeIV-6G-12/57-FefS-02/10/12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A17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GTAW-FeⅡ-6G-3/57-FefS-02/11/12和SMAW-FeⅡ-6G(K)-9/57-Fef3J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20220804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DC088D" w:rsidRDefault="00DC088D"/>
    <w:p w:rsidR="00DC088D" w:rsidRDefault="00DC088D"/>
    <w:p w:rsidR="00DC088D" w:rsidRDefault="00DC088D"/>
    <w:p w:rsidR="00DC088D" w:rsidRDefault="00DC088D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DC088D" w:rsidRDefault="008A1784">
      <w:pPr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特种设备作业人员考核汇总表</w:t>
      </w:r>
    </w:p>
    <w:tbl>
      <w:tblPr>
        <w:tblpPr w:leftFromText="180" w:rightFromText="180" w:vertAnchor="text" w:horzAnchor="page" w:tblpX="763" w:tblpY="160"/>
        <w:tblOverlap w:val="never"/>
        <w:tblW w:w="15460" w:type="dxa"/>
        <w:tblLayout w:type="fixed"/>
        <w:tblLook w:val="04A0" w:firstRow="1" w:lastRow="0" w:firstColumn="1" w:lastColumn="0" w:noHBand="0" w:noVBand="1"/>
      </w:tblPr>
      <w:tblGrid>
        <w:gridCol w:w="420"/>
        <w:gridCol w:w="840"/>
        <w:gridCol w:w="2155"/>
        <w:gridCol w:w="510"/>
        <w:gridCol w:w="680"/>
        <w:gridCol w:w="3180"/>
        <w:gridCol w:w="3705"/>
        <w:gridCol w:w="1050"/>
        <w:gridCol w:w="1240"/>
        <w:gridCol w:w="915"/>
        <w:gridCol w:w="765"/>
      </w:tblGrid>
      <w:tr w:rsidR="00DC088D">
        <w:trPr>
          <w:trHeight w:val="88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聘用单位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申请考核项目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考试批次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理论得分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Default="008A1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实操成绩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冯世杰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511304</w:t>
            </w:r>
            <w:r w:rsidR="00B47F21" w:rsidRPr="008A1784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DC08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高中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科华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FeII-6G-3/60- Fe fS-02/11/12和SMAW- FeII-6G（K）-9/60- Fe 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SMAW- FeⅡ-2G-12- Fe 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SMAW-Fe</w:t>
            </w:r>
            <w:r w:rsidRPr="008A1784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0"/>
                <w:szCs w:val="20"/>
                <w:shd w:val="clear" w:color="auto" w:fill="FFFFFF"/>
              </w:rPr>
              <w:t>Ⅱ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-5G-8/32-Fef3J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FeⅡ-5G-3/14- Fe fS-02/11/12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20220726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罗兵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512921</w:t>
            </w:r>
            <w:r w:rsidR="00B47F21" w:rsidRPr="008A1784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DC088D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中择德</w:t>
            </w:r>
            <w:proofErr w:type="gramStart"/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霖</w:t>
            </w:r>
            <w:proofErr w:type="gramEnd"/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建设有限公司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SMAW-Fe</w:t>
            </w:r>
            <w:r w:rsidRPr="008A1784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0"/>
                <w:szCs w:val="20"/>
                <w:shd w:val="clear" w:color="auto" w:fill="FFFFFF"/>
              </w:rPr>
              <w:t>Ⅱ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-5G-6/38-Fef3J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SMAW- FeⅡ-6FG-12/57- Fe f3J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20220914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511303</w:t>
            </w:r>
            <w:r w:rsidR="00B47F21" w:rsidRPr="008A1784"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DC08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科华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FeII-6G-3/60- Fe fS-02/11/12和SMAW- FeII-6G（K）-9/60- Fe 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SMAW- FeⅡ-2G-12- Fe 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SMAW-Fe</w:t>
            </w:r>
            <w:r w:rsidRPr="008A1784">
              <w:rPr>
                <w:rFonts w:asciiTheme="minorEastAsia" w:eastAsiaTheme="minorEastAsia" w:hAnsiTheme="minorEastAsia" w:cs="宋体" w:hint="eastAsia"/>
                <w:b/>
                <w:bCs/>
                <w:color w:val="333333"/>
                <w:sz w:val="20"/>
                <w:szCs w:val="20"/>
                <w:shd w:val="clear" w:color="auto" w:fill="FFFFFF"/>
              </w:rPr>
              <w:t>Ⅱ</w:t>
            </w: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-5G-8/32-Fef3J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GTAW- FeⅡ-5G-3/14- Fe fS-02/11/12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20220726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511321</w:t>
            </w:r>
            <w:r w:rsidR="00B47F21" w:rsidRPr="008A178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职高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DC088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GTAW-FeⅡ-6G-3/60-FefS-02/11/12和SMAW-FeⅡ-6G(K)-9/60-Fef3J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20220923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2022-09-23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DC088D">
        <w:trPr>
          <w:trHeight w:val="4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李芝东</w:t>
            </w:r>
            <w:proofErr w:type="gram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510704</w:t>
            </w:r>
            <w:r w:rsidR="00B47F21" w:rsidRPr="008A178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********</w:t>
            </w: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3130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科华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SMAW- FeⅡ-2G-12- Fe 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A17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GTAW-FeⅡ-5G-2/57-FefS-02/11/12和SMAW-FeⅡ-5G(K)-10/57-Fef3J</w:t>
            </w:r>
          </w:p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GTAW-FeⅡ-6FG-2/57-FefS-02/11/12和SMAW-FeⅡ-6FG(K)-10/57-Fef3J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20220726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2022-09-26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D" w:rsidRPr="008A1784" w:rsidRDefault="008A178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A17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DC088D" w:rsidRDefault="00DC088D"/>
    <w:p w:rsidR="00DC088D" w:rsidRDefault="00DC088D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p w:rsidR="00DC088D" w:rsidRDefault="00DC088D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DC088D" w:rsidRDefault="00DC088D"/>
    <w:sectPr w:rsidR="00DC088D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jA1MDQ5MzczZmI0NmU5NzgzZDIyN2FhZmJmMjkifQ=="/>
  </w:docVars>
  <w:rsids>
    <w:rsidRoot w:val="000C3678"/>
    <w:rsid w:val="0003505D"/>
    <w:rsid w:val="000C3678"/>
    <w:rsid w:val="000E769D"/>
    <w:rsid w:val="002A0EEE"/>
    <w:rsid w:val="004334FA"/>
    <w:rsid w:val="005F6FCC"/>
    <w:rsid w:val="00700822"/>
    <w:rsid w:val="0072271E"/>
    <w:rsid w:val="008A1784"/>
    <w:rsid w:val="008C2A3B"/>
    <w:rsid w:val="00A46411"/>
    <w:rsid w:val="00B47F21"/>
    <w:rsid w:val="00B82C99"/>
    <w:rsid w:val="00C32B14"/>
    <w:rsid w:val="00DC088D"/>
    <w:rsid w:val="00E636D5"/>
    <w:rsid w:val="00E9136C"/>
    <w:rsid w:val="00F36047"/>
    <w:rsid w:val="02511F45"/>
    <w:rsid w:val="04212517"/>
    <w:rsid w:val="059232D1"/>
    <w:rsid w:val="07AD01D2"/>
    <w:rsid w:val="0AB27493"/>
    <w:rsid w:val="0BD179C2"/>
    <w:rsid w:val="0C3A4DB0"/>
    <w:rsid w:val="0D1B0536"/>
    <w:rsid w:val="0DAB7473"/>
    <w:rsid w:val="0E975183"/>
    <w:rsid w:val="115B2DE0"/>
    <w:rsid w:val="117369BF"/>
    <w:rsid w:val="12C86253"/>
    <w:rsid w:val="1412070C"/>
    <w:rsid w:val="14CF2884"/>
    <w:rsid w:val="157F0D8C"/>
    <w:rsid w:val="16A837A5"/>
    <w:rsid w:val="198F6EAF"/>
    <w:rsid w:val="19A240F9"/>
    <w:rsid w:val="19FA1030"/>
    <w:rsid w:val="1C4015BF"/>
    <w:rsid w:val="1CF32338"/>
    <w:rsid w:val="1E4D7E77"/>
    <w:rsid w:val="1F3B62FE"/>
    <w:rsid w:val="20112FE8"/>
    <w:rsid w:val="20760F17"/>
    <w:rsid w:val="21434CD1"/>
    <w:rsid w:val="23112CA4"/>
    <w:rsid w:val="242B219E"/>
    <w:rsid w:val="25E1345C"/>
    <w:rsid w:val="264A0BF9"/>
    <w:rsid w:val="283918D8"/>
    <w:rsid w:val="28A35B9E"/>
    <w:rsid w:val="28FC2866"/>
    <w:rsid w:val="2E05360A"/>
    <w:rsid w:val="2F8F5286"/>
    <w:rsid w:val="304537B2"/>
    <w:rsid w:val="30525322"/>
    <w:rsid w:val="30E076EF"/>
    <w:rsid w:val="31C559E0"/>
    <w:rsid w:val="34622C53"/>
    <w:rsid w:val="34F10774"/>
    <w:rsid w:val="353C6F18"/>
    <w:rsid w:val="36620F4C"/>
    <w:rsid w:val="37860F33"/>
    <w:rsid w:val="37A742FB"/>
    <w:rsid w:val="37E27F38"/>
    <w:rsid w:val="3A4112AF"/>
    <w:rsid w:val="3B596578"/>
    <w:rsid w:val="3B602C1D"/>
    <w:rsid w:val="3C5E7650"/>
    <w:rsid w:val="3E410AE4"/>
    <w:rsid w:val="3E6969C7"/>
    <w:rsid w:val="3E6B5B61"/>
    <w:rsid w:val="42002A64"/>
    <w:rsid w:val="430D22A6"/>
    <w:rsid w:val="4432077B"/>
    <w:rsid w:val="456B006A"/>
    <w:rsid w:val="46507DEF"/>
    <w:rsid w:val="47127BEF"/>
    <w:rsid w:val="4B673262"/>
    <w:rsid w:val="4B8A1D1C"/>
    <w:rsid w:val="4C851A53"/>
    <w:rsid w:val="4E405552"/>
    <w:rsid w:val="4E483E2C"/>
    <w:rsid w:val="4FDA2B47"/>
    <w:rsid w:val="4FFC3CAF"/>
    <w:rsid w:val="506E74F5"/>
    <w:rsid w:val="509E52DF"/>
    <w:rsid w:val="51F55A16"/>
    <w:rsid w:val="52490FF9"/>
    <w:rsid w:val="54E82323"/>
    <w:rsid w:val="576D24F2"/>
    <w:rsid w:val="57813A64"/>
    <w:rsid w:val="57DF689B"/>
    <w:rsid w:val="58D323EF"/>
    <w:rsid w:val="594C2225"/>
    <w:rsid w:val="5B8B6467"/>
    <w:rsid w:val="5D6865A8"/>
    <w:rsid w:val="5E6A19CB"/>
    <w:rsid w:val="61191396"/>
    <w:rsid w:val="616221A4"/>
    <w:rsid w:val="61AC6DBD"/>
    <w:rsid w:val="648E21EB"/>
    <w:rsid w:val="650224CC"/>
    <w:rsid w:val="65053D6A"/>
    <w:rsid w:val="65B15C99"/>
    <w:rsid w:val="67694A84"/>
    <w:rsid w:val="69384AD0"/>
    <w:rsid w:val="6B484FC5"/>
    <w:rsid w:val="6B4D5192"/>
    <w:rsid w:val="6E747F5E"/>
    <w:rsid w:val="6ED36C87"/>
    <w:rsid w:val="72CD2E2D"/>
    <w:rsid w:val="731A0ACB"/>
    <w:rsid w:val="732B52E4"/>
    <w:rsid w:val="73D94D40"/>
    <w:rsid w:val="7605090C"/>
    <w:rsid w:val="77E872FF"/>
    <w:rsid w:val="79E41D48"/>
    <w:rsid w:val="7AEB231F"/>
    <w:rsid w:val="7C9B4AAE"/>
    <w:rsid w:val="7E8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rFonts w:ascii="Arial" w:hAnsi="Arial" w:cs="Arial" w:hint="default"/>
      <w:color w:val="0080EB"/>
      <w:sz w:val="18"/>
      <w:szCs w:val="18"/>
      <w:u w:val="none"/>
    </w:rPr>
  </w:style>
  <w:style w:type="character" w:styleId="a6">
    <w:name w:val="Hyperlink"/>
    <w:basedOn w:val="a0"/>
    <w:qFormat/>
    <w:rPr>
      <w:rFonts w:ascii="Arial" w:hAnsi="Arial" w:cs="Arial"/>
      <w:color w:val="0080EB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b/>
      <w:bCs/>
      <w:color w:val="000000"/>
      <w:sz w:val="20"/>
      <w:szCs w:val="20"/>
      <w:u w:val="none"/>
    </w:rPr>
  </w:style>
  <w:style w:type="character" w:customStyle="1" w:styleId="cdropright">
    <w:name w:val="cdropright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ti00">
    <w:name w:val="ti00"/>
    <w:basedOn w:val="a0"/>
    <w:qFormat/>
    <w:rPr>
      <w:b/>
      <w:bCs/>
      <w:sz w:val="24"/>
      <w:szCs w:val="24"/>
    </w:rPr>
  </w:style>
  <w:style w:type="character" w:customStyle="1" w:styleId="ti001">
    <w:name w:val="ti001"/>
    <w:basedOn w:val="a0"/>
    <w:qFormat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Pr>
      <w:rFonts w:ascii="Arial" w:hAnsi="Arial" w:cs="Arial" w:hint="default"/>
      <w:color w:val="0080EB"/>
      <w:sz w:val="18"/>
      <w:szCs w:val="18"/>
      <w:u w:val="none"/>
    </w:rPr>
  </w:style>
  <w:style w:type="character" w:styleId="a6">
    <w:name w:val="Hyperlink"/>
    <w:basedOn w:val="a0"/>
    <w:qFormat/>
    <w:rPr>
      <w:rFonts w:ascii="Arial" w:hAnsi="Arial" w:cs="Arial"/>
      <w:color w:val="0080EB"/>
      <w:sz w:val="18"/>
      <w:szCs w:val="18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hint="eastAsia"/>
      <w:b/>
      <w:bCs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hint="eastAsia"/>
      <w:b/>
      <w:bCs/>
      <w:color w:val="000000"/>
      <w:sz w:val="20"/>
      <w:szCs w:val="20"/>
      <w:u w:val="none"/>
    </w:rPr>
  </w:style>
  <w:style w:type="character" w:customStyle="1" w:styleId="cdropright">
    <w:name w:val="cdropright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ti00">
    <w:name w:val="ti00"/>
    <w:basedOn w:val="a0"/>
    <w:qFormat/>
    <w:rPr>
      <w:b/>
      <w:bCs/>
      <w:sz w:val="24"/>
      <w:szCs w:val="24"/>
    </w:rPr>
  </w:style>
  <w:style w:type="character" w:customStyle="1" w:styleId="ti001">
    <w:name w:val="ti001"/>
    <w:basedOn w:val="a0"/>
    <w:qFormat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1252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13</cp:revision>
  <dcterms:created xsi:type="dcterms:W3CDTF">2022-06-02T07:30:00Z</dcterms:created>
  <dcterms:modified xsi:type="dcterms:W3CDTF">2022-10-14T05:27:00Z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C9596D8DF3EC4E8F97C99431445241A7</vt:lpwstr>
  </property>
</Properties>
</file>