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教师评分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表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教师姓名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评价人姓名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日期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</w:pPr>
    </w:p>
    <w:tbl>
      <w:tblPr>
        <w:tblStyle w:val="3"/>
        <w:tblW w:w="9105" w:type="dxa"/>
        <w:tblInd w:w="-3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45"/>
        <w:gridCol w:w="3840"/>
        <w:gridCol w:w="720"/>
        <w:gridCol w:w="581"/>
        <w:gridCol w:w="799"/>
        <w:gridCol w:w="785"/>
        <w:gridCol w:w="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评估指标</w:t>
            </w:r>
          </w:p>
        </w:tc>
        <w:tc>
          <w:tcPr>
            <w:tcW w:w="33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很好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一般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不足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衣着得体，心态自然，教态大方，精神饱满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掌握所教授专业课程的大纲内容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掌握教授专业涉及的所有相关教学的训练方法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教学目标明确，根据课程性质处理教材，课程内容充实有序，逻辑严密清晰，筛选适当的辅助教材，表述简练准确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有教案，备课充分科学组织教学，可以突出重点难点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教学时间分配合理，讲解与实践科学搭配，设计有效的教学活动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施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能</w:t>
            </w: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力</w:t>
            </w: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掌握课堂总结方法，对教学内容进行归纳、总结和评价，科学合理地布置作业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注意激发学生学习兴趣，在课堂上与学生进行有效互动，课堂控制与应变能力强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教学手段丰富，媒体使用得当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家</w:t>
            </w: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长</w:t>
            </w: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评</w:t>
            </w: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价</w:t>
            </w:r>
          </w:p>
          <w:p>
            <w:pPr>
              <w:ind w:firstLine="241" w:firstLineChars="100"/>
              <w:jc w:val="both"/>
              <w:rPr>
                <w:rFonts w:hint="default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家长对教师的上课质量，课下作业及课后指导反馈评价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合</w:t>
            </w:r>
          </w:p>
          <w:p>
            <w:pPr>
              <w:ind w:firstLine="241" w:firstLineChars="100"/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  <w:t>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59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FmNjc4NmYzODkxMTM5ZTZjNGUyYTVhYWEwYjc2MmQ3IiwidXNlckNvdW50IjoyfQ=="/>
  </w:docVars>
  <w:rsids>
    <w:rsidRoot w:val="3EB538EC"/>
    <w:rsid w:val="09C53F89"/>
    <w:rsid w:val="3D7A2EFE"/>
    <w:rsid w:val="3EB538EC"/>
    <w:rsid w:val="62896428"/>
    <w:rsid w:val="64392621"/>
    <w:rsid w:val="69EE3292"/>
    <w:rsid w:val="70BA78D7"/>
    <w:rsid w:val="72965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AppData\Roaming\kingsoft\office6\templates\download\ecbd8e07-e313-49ba-9347-a27bc265bee2\&#35838;&#22530;&#35780;&#20998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课堂评分表.doc.docx</Template>
  <Pages>1</Pages>
  <Words>310</Words>
  <Characters>312</Characters>
  <Lines>0</Lines>
  <Paragraphs>0</Paragraphs>
  <TotalTime>117</TotalTime>
  <ScaleCrop>false</ScaleCrop>
  <LinksUpToDate>false</LinksUpToDate>
  <CharactersWithSpaces>360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宸</dc:creator>
  <cp:lastModifiedBy>宸</cp:lastModifiedBy>
  <dcterms:modified xsi:type="dcterms:W3CDTF">2022-06-22T03:54:43Z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TemplateUUID">
    <vt:lpwstr>v1.0_mb_0ew3afXKVCG0eNC6dMhs/Q==</vt:lpwstr>
  </property>
  <property fmtid="{D5CDD505-2E9C-101B-9397-08002B2CF9AE}" pid="4" name="ICV">
    <vt:lpwstr>02821DF1407D4B4EA80FE21F0DE2F3E5</vt:lpwstr>
  </property>
</Properties>
</file>