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7"/>
        <w:tblW w:w="97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APJ-（鄂）-306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/>
                <w:lang w:eastAsia="zh-CN"/>
              </w:rPr>
              <w:t>国家电投集团湖北宜昌新能源有限公司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/>
                <w:lang w:eastAsia="zh-CN"/>
              </w:rPr>
              <w:t>宜昌百里荒风电场工程项目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二</w:t>
            </w:r>
            <w:r>
              <w:rPr>
                <w:rFonts w:ascii="Times New Roman" w:hAnsi="Times New Roman" w:eastAsia="宋体" w:cs="Times New Roman"/>
                <w:szCs w:val="21"/>
              </w:rPr>
              <w:t>类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宋体" w:cs="Times New Roman"/>
                <w:szCs w:val="21"/>
              </w:rPr>
              <w:t>b安全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预</w:t>
            </w:r>
            <w:r>
              <w:rPr>
                <w:rFonts w:ascii="Times New Roman" w:hAnsi="Times New Roman" w:eastAsia="宋体" w:cs="Times New Roman"/>
                <w:szCs w:val="21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eastAsia="宋体"/>
                <w:szCs w:val="28"/>
                <w:lang w:eastAsia="zh-CN"/>
              </w:rPr>
              <w:t>王冬梅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王华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/>
                <w:szCs w:val="28"/>
              </w:rPr>
              <w:t>段友泽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于鹏飞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、李鹏辉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王冬梅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化学工艺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030942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szCs w:val="21"/>
              </w:rPr>
              <w:t>1700000000200568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宋帅华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机械/电气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027043/</w:t>
            </w:r>
            <w:r>
              <w:rPr>
                <w:rFonts w:hint="eastAsia" w:ascii="Times New Roman" w:hAnsi="Times New Roman" w:cs="Times New Roman"/>
                <w:szCs w:val="21"/>
              </w:rPr>
              <w:t>1500000000302338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于鹏飞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电气工程及其自动化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027338</w:t>
            </w: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  <w:r>
              <w:rPr>
                <w:rFonts w:hint="eastAsia" w:ascii="Times New Roman" w:hAnsi="Times New Roman" w:cs="Times New Roman"/>
                <w:szCs w:val="21"/>
              </w:rPr>
              <w:t>1500000000200288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李鹏辉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</w:rPr>
              <w:t>安全工程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033389/</w:t>
            </w:r>
            <w:r>
              <w:rPr>
                <w:rFonts w:hint="eastAsia" w:ascii="Times New Roman" w:hAnsi="Times New Roman" w:cs="Times New Roman"/>
                <w:szCs w:val="21"/>
              </w:rPr>
              <w:t>1800000000300404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420" w:firstLineChars="200"/>
              <w:jc w:val="left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国家电投集团湖北宜昌新能源有限公司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成立于2014年，主要从事风电、光伏等新能源项目的开发、建设、运营，现有风电装机5万千瓦，光伏3.4万千瓦，在建和准备开工风电和光伏项目容量28万千瓦，公司目前正在快速发展期。</w:t>
            </w:r>
          </w:p>
          <w:p>
            <w:pPr>
              <w:adjustRightInd w:val="0"/>
              <w:snapToGrid w:val="0"/>
              <w:ind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本项目拟投资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1968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万元，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建设50 MW风力发电场，项目地址位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于湖北省宜昌市百里荒乡，建设周期为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12个月。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李鹏辉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6690" cy="3950335"/>
                  <wp:effectExtent l="0" t="0" r="10160" b="12065"/>
                  <wp:docPr id="1" name="图片 1" descr="微信图片_20190605162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19060516201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395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im Sun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SimSun-ExtB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C32FF9"/>
    <w:rsid w:val="00035D91"/>
    <w:rsid w:val="0005239F"/>
    <w:rsid w:val="00122032"/>
    <w:rsid w:val="002452E5"/>
    <w:rsid w:val="003155DA"/>
    <w:rsid w:val="0033323F"/>
    <w:rsid w:val="00353FDF"/>
    <w:rsid w:val="00363F20"/>
    <w:rsid w:val="00373B7A"/>
    <w:rsid w:val="003C11AC"/>
    <w:rsid w:val="003C565C"/>
    <w:rsid w:val="00443F57"/>
    <w:rsid w:val="004D4AA6"/>
    <w:rsid w:val="004E3860"/>
    <w:rsid w:val="005A2343"/>
    <w:rsid w:val="005D6314"/>
    <w:rsid w:val="005E7707"/>
    <w:rsid w:val="00677166"/>
    <w:rsid w:val="006C336F"/>
    <w:rsid w:val="006F7F1B"/>
    <w:rsid w:val="00721B3F"/>
    <w:rsid w:val="00761E4E"/>
    <w:rsid w:val="00774C79"/>
    <w:rsid w:val="0088430C"/>
    <w:rsid w:val="008D11A5"/>
    <w:rsid w:val="009267E0"/>
    <w:rsid w:val="00930DEA"/>
    <w:rsid w:val="009A0DE0"/>
    <w:rsid w:val="00AA4740"/>
    <w:rsid w:val="00AF3EF1"/>
    <w:rsid w:val="00B269FD"/>
    <w:rsid w:val="00B75E9C"/>
    <w:rsid w:val="00BB7406"/>
    <w:rsid w:val="00C30872"/>
    <w:rsid w:val="00C32FF9"/>
    <w:rsid w:val="00C457EC"/>
    <w:rsid w:val="00D11F37"/>
    <w:rsid w:val="00D20D6B"/>
    <w:rsid w:val="00D85DBF"/>
    <w:rsid w:val="00E66028"/>
    <w:rsid w:val="00F019FB"/>
    <w:rsid w:val="00F34C2B"/>
    <w:rsid w:val="00F54203"/>
    <w:rsid w:val="00F57A83"/>
    <w:rsid w:val="00F72317"/>
    <w:rsid w:val="00FB5DDF"/>
    <w:rsid w:val="00FD10B4"/>
    <w:rsid w:val="12BF5ED4"/>
    <w:rsid w:val="3F6F560F"/>
    <w:rsid w:val="44BC33A0"/>
    <w:rsid w:val="46404804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paragraph" w:styleId="3">
    <w:name w:val="Balloon Text"/>
    <w:basedOn w:val="1"/>
    <w:link w:val="12"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character" w:customStyle="1" w:styleId="10">
    <w:name w:val="页眉 Char"/>
    <w:basedOn w:val="8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191</Words>
  <Characters>1093</Characters>
  <Lines>9</Lines>
  <Paragraphs>2</Paragraphs>
  <TotalTime>1</TotalTime>
  <ScaleCrop>false</ScaleCrop>
  <LinksUpToDate>false</LinksUpToDate>
  <CharactersWithSpaces>1282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Administrator</cp:lastModifiedBy>
  <dcterms:modified xsi:type="dcterms:W3CDTF">2019-06-05T08:49:42Z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