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方正小标宋_GBK" w:hAnsi="宋体" w:eastAsia="方正小标宋_GBK" w:cs="方正小标宋_GBK"/>
          <w:b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b/>
          <w:sz w:val="44"/>
          <w:szCs w:val="44"/>
        </w:rPr>
        <w:t>安全评价报告信息公布表</w:t>
      </w:r>
    </w:p>
    <w:tbl>
      <w:tblPr>
        <w:tblStyle w:val="6"/>
        <w:tblW w:w="9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51"/>
        <w:gridCol w:w="1667"/>
        <w:gridCol w:w="1345"/>
        <w:gridCol w:w="1349"/>
        <w:gridCol w:w="154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机构名称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湖北景深安全技术有限公司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资质证号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APJ-（鄂）-306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委托单位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eastAsia="宋体"/>
                <w:lang w:val="en-US" w:eastAsia="zh-CN"/>
              </w:rPr>
              <w:t>湖北兴发化工集团股份有限公司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项目名称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/>
                <w:lang w:val="en-US" w:eastAsia="zh-CN"/>
              </w:rPr>
              <w:t>兴山县古夫河流域古洞口Ⅰ级水电站增效扩容改造工程</w:t>
            </w:r>
            <w:r>
              <w:rPr>
                <w:rFonts w:hint="eastAsia"/>
              </w:rPr>
              <w:t>安全预评价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业务类别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第二</w:t>
            </w:r>
            <w:r>
              <w:rPr>
                <w:rFonts w:ascii="Times New Roman" w:hAnsi="Times New Roman" w:eastAsia="宋体" w:cs="Times New Roman"/>
                <w:szCs w:val="21"/>
              </w:rPr>
              <w:t>类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10.a水利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安全评价过程控制情况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安全评价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项目管理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项目组长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技术负责人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过程控制负责人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李  平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王  华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8"/>
              </w:rPr>
              <w:t>段友泽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编制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过程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报告编制人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报告提交日期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报告审核人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报告审批人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李平</w:t>
            </w:r>
            <w:r>
              <w:rPr>
                <w:rFonts w:hint="eastAsia" w:ascii="Times New Roman" w:hAnsi="Times New Roman" w:cs="Times New Roman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8"/>
              </w:rPr>
              <w:t>李鹏辉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张苛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王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安全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评价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参与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认定专业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安全评价师从业识别卡/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证书编号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注册安全工程师注册证号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是否专职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李  平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仪表自动化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/水利水电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027041/1500000000200731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邹德新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化学工程与技术（精细化工）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030941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szCs w:val="21"/>
              </w:rPr>
              <w:t>1700000000200360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李鹏辉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安全工程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033389/1800000000300404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谭新孟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环境工程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033393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szCs w:val="21"/>
              </w:rPr>
              <w:t>1800000000300510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吴迎春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033392/1800000000200430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张  苛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化学工艺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028935/1600000000200959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段友泽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化学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027041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szCs w:val="21"/>
              </w:rPr>
              <w:t>1500000000200731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  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工业仪表及自动化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012245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szCs w:val="21"/>
              </w:rPr>
              <w:t>0800000000207701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/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古洞口Ⅰ级水电站位于古夫河中下游，是一座以供水、发电为主，兼有防洪、灌溉等多种效益的综合性水利水电枢纽工程。电站总装机45 MW，多年平均发电量12000万kW·h，首台机组发电时间为1999 年9月，竣工时间为2004年12月。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电站运行多年，存在设备老化、发电效率低下等问题，为解决电站存在的机组发力不足和安全隐患，增加水资源利用率，提高发电效率，保障生产生活用电需求，同时也为了改善古夫河生态环境，湖北兴发化工集团股份有限公司拟对古洞口Ⅰ级水电站进行增效扩容改造，工程实施后有利于当地经济发展和人民生活质量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/>
                <w:b/>
                <w:kern w:val="2"/>
                <w:sz w:val="21"/>
                <w:szCs w:val="21"/>
              </w:rPr>
              <w:t>现场开展工作情况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勘察人员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李  平</w:t>
            </w:r>
            <w:r>
              <w:rPr>
                <w:rFonts w:hint="eastAsia" w:ascii="Times New Roman" w:hAnsi="Times New Roman" w:cs="Times New Roman"/>
                <w:sz w:val="24"/>
              </w:rPr>
              <w:t>、李鹏辉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勘察时间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勘察任务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现场勘查、收集并核实业主单位提供的安全评价相关资料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勘察中发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现的问题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评价项目其他信息</w:t>
            </w:r>
          </w:p>
        </w:tc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102735" cy="5471160"/>
                  <wp:effectExtent l="0" t="0" r="12065" b="15240"/>
                  <wp:docPr id="1" name="图片 1" descr="IMG_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8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735" cy="547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FF9"/>
    <w:rsid w:val="00035D91"/>
    <w:rsid w:val="0005239F"/>
    <w:rsid w:val="001A0318"/>
    <w:rsid w:val="002452E5"/>
    <w:rsid w:val="00297BEE"/>
    <w:rsid w:val="0033323F"/>
    <w:rsid w:val="00353FDF"/>
    <w:rsid w:val="00356E23"/>
    <w:rsid w:val="00363F20"/>
    <w:rsid w:val="003C11AC"/>
    <w:rsid w:val="003C565C"/>
    <w:rsid w:val="003E1B58"/>
    <w:rsid w:val="003F67B9"/>
    <w:rsid w:val="00443F57"/>
    <w:rsid w:val="004A2C1D"/>
    <w:rsid w:val="004D4AA6"/>
    <w:rsid w:val="004D71F6"/>
    <w:rsid w:val="004E3860"/>
    <w:rsid w:val="005A2343"/>
    <w:rsid w:val="005E7707"/>
    <w:rsid w:val="00647FFB"/>
    <w:rsid w:val="00656C7A"/>
    <w:rsid w:val="00677166"/>
    <w:rsid w:val="006B2ACB"/>
    <w:rsid w:val="006C336F"/>
    <w:rsid w:val="006F7F1B"/>
    <w:rsid w:val="00720ED1"/>
    <w:rsid w:val="00721B3F"/>
    <w:rsid w:val="007313A4"/>
    <w:rsid w:val="007712C4"/>
    <w:rsid w:val="00774C79"/>
    <w:rsid w:val="007A34FC"/>
    <w:rsid w:val="00806D0C"/>
    <w:rsid w:val="0088430C"/>
    <w:rsid w:val="008D11A5"/>
    <w:rsid w:val="00930DEA"/>
    <w:rsid w:val="009A0DE0"/>
    <w:rsid w:val="00A82471"/>
    <w:rsid w:val="00AA4740"/>
    <w:rsid w:val="00AB228D"/>
    <w:rsid w:val="00AB72A2"/>
    <w:rsid w:val="00AF3EF1"/>
    <w:rsid w:val="00B269FD"/>
    <w:rsid w:val="00B419DC"/>
    <w:rsid w:val="00B75E9C"/>
    <w:rsid w:val="00B92338"/>
    <w:rsid w:val="00BB7406"/>
    <w:rsid w:val="00C30872"/>
    <w:rsid w:val="00C32FF9"/>
    <w:rsid w:val="00C457EC"/>
    <w:rsid w:val="00CA474B"/>
    <w:rsid w:val="00D11F37"/>
    <w:rsid w:val="00D20D6B"/>
    <w:rsid w:val="00D85DBF"/>
    <w:rsid w:val="00D94369"/>
    <w:rsid w:val="00F21D5C"/>
    <w:rsid w:val="00F34C2B"/>
    <w:rsid w:val="00F54203"/>
    <w:rsid w:val="00F57A83"/>
    <w:rsid w:val="00F71732"/>
    <w:rsid w:val="00F72317"/>
    <w:rsid w:val="00FB5DDF"/>
    <w:rsid w:val="0920073E"/>
    <w:rsid w:val="0A0C5713"/>
    <w:rsid w:val="11510E8C"/>
    <w:rsid w:val="128B2640"/>
    <w:rsid w:val="21902E98"/>
    <w:rsid w:val="28EB6A39"/>
    <w:rsid w:val="2CA63131"/>
    <w:rsid w:val="3169606F"/>
    <w:rsid w:val="3CFA504F"/>
    <w:rsid w:val="3D603CF6"/>
    <w:rsid w:val="44BC33A0"/>
    <w:rsid w:val="51CB7E06"/>
    <w:rsid w:val="594E62E6"/>
    <w:rsid w:val="5D566110"/>
    <w:rsid w:val="6C3C7313"/>
    <w:rsid w:val="6E375AC9"/>
    <w:rsid w:val="766401F3"/>
    <w:rsid w:val="787D00C6"/>
    <w:rsid w:val="7A7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2016-10-06T02:34:00Z</dcterms:created>
  <dc:creator>Administrator.PC-20160318MCPU</dc:creator>
  <cp:lastModifiedBy>周智鑫</cp:lastModifiedBy>
  <dcterms:modified xsi:type="dcterms:W3CDTF">2019-02-26T09:02:32Z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