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473"/>
        <w:spacing w:before="199" w:line="222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安全评价报告信息公布表</w:t>
      </w:r>
    </w:p>
    <w:p>
      <w:pPr>
        <w:spacing w:line="79" w:lineRule="exact"/>
        <w:rPr/>
      </w:pPr>
      <w:r/>
    </w:p>
    <w:tbl>
      <w:tblPr>
        <w:tblStyle w:val="TableNormal"/>
        <w:tblW w:w="9716" w:type="dxa"/>
        <w:tblInd w:w="10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1237"/>
        <w:gridCol w:w="1032"/>
        <w:gridCol w:w="1681"/>
        <w:gridCol w:w="1363"/>
        <w:gridCol w:w="1307"/>
        <w:gridCol w:w="1557"/>
        <w:gridCol w:w="1539"/>
      </w:tblGrid>
      <w:tr>
        <w:trPr>
          <w:trHeight w:val="489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3"/>
              <w:spacing w:before="149" w:line="219" w:lineRule="auto"/>
              <w:rPr/>
            </w:pPr>
            <w:r>
              <w:rPr>
                <w:b/>
                <w:bCs/>
                <w:spacing w:val="-2"/>
              </w:rPr>
              <w:t>机构名称</w:t>
            </w:r>
          </w:p>
        </w:tc>
        <w:tc>
          <w:tcPr>
            <w:tcW w:w="4076" w:type="dxa"/>
            <w:vAlign w:val="top"/>
            <w:gridSpan w:val="3"/>
          </w:tcPr>
          <w:p>
            <w:pPr>
              <w:pStyle w:val="TableText"/>
              <w:ind w:left="775"/>
              <w:spacing w:before="149" w:line="220" w:lineRule="auto"/>
              <w:rPr/>
            </w:pPr>
            <w:r>
              <w:rPr/>
              <w:t>湖北景深安全技术有限公司</w:t>
            </w:r>
          </w:p>
        </w:tc>
        <w:tc>
          <w:tcPr>
            <w:tcW w:w="1307" w:type="dxa"/>
            <w:vAlign w:val="top"/>
          </w:tcPr>
          <w:p>
            <w:pPr>
              <w:pStyle w:val="TableText"/>
              <w:ind w:left="245"/>
              <w:spacing w:before="149" w:line="221" w:lineRule="auto"/>
              <w:rPr/>
            </w:pPr>
            <w:r>
              <w:rPr>
                <w:b/>
                <w:bCs/>
                <w:spacing w:val="-3"/>
              </w:rPr>
              <w:t>资质证号</w:t>
            </w:r>
          </w:p>
        </w:tc>
        <w:tc>
          <w:tcPr>
            <w:tcW w:w="3096" w:type="dxa"/>
            <w:vAlign w:val="top"/>
            <w:gridSpan w:val="2"/>
          </w:tcPr>
          <w:p>
            <w:pPr>
              <w:pStyle w:val="TableText"/>
              <w:ind w:left="830"/>
              <w:spacing w:before="132" w:line="222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APJ-</w:t>
            </w:r>
            <w:r>
              <w:rPr/>
              <w:t>（鄂）</w:t>
            </w:r>
            <w:r>
              <w:rPr>
                <w:rFonts w:ascii="Times New Roman" w:hAnsi="Times New Roman" w:eastAsia="Times New Roman" w:cs="Times New Roman"/>
              </w:rPr>
              <w:t>-002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3"/>
              <w:spacing w:before="141" w:line="221" w:lineRule="auto"/>
              <w:rPr/>
            </w:pPr>
            <w:r>
              <w:rPr>
                <w:b/>
                <w:bCs/>
                <w:spacing w:val="-2"/>
              </w:rPr>
              <w:t>委托单位</w:t>
            </w:r>
          </w:p>
        </w:tc>
        <w:tc>
          <w:tcPr>
            <w:tcW w:w="8479" w:type="dxa"/>
            <w:vAlign w:val="top"/>
            <w:gridSpan w:val="6"/>
          </w:tcPr>
          <w:p>
            <w:pPr>
              <w:pStyle w:val="TableText"/>
              <w:ind w:left="2979"/>
              <w:spacing w:before="142" w:line="219" w:lineRule="auto"/>
              <w:rPr/>
            </w:pPr>
            <w:r>
              <w:rPr/>
              <w:t>润都制药（荆门）有限公司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8"/>
              <w:spacing w:before="140" w:line="221" w:lineRule="auto"/>
              <w:rPr/>
            </w:pPr>
            <w:r>
              <w:rPr>
                <w:b/>
                <w:bCs/>
                <w:spacing w:val="-3"/>
              </w:rPr>
              <w:t>项目名称</w:t>
            </w:r>
          </w:p>
        </w:tc>
        <w:tc>
          <w:tcPr>
            <w:tcW w:w="8479" w:type="dxa"/>
            <w:vAlign w:val="top"/>
            <w:gridSpan w:val="6"/>
          </w:tcPr>
          <w:p>
            <w:pPr>
              <w:pStyle w:val="TableText"/>
              <w:ind w:left="2452"/>
              <w:spacing w:before="140" w:line="219" w:lineRule="auto"/>
              <w:rPr/>
            </w:pPr>
            <w:r>
              <w:rPr/>
              <w:t>溶剂回收车间技改项目安全预评价报告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3"/>
              <w:spacing w:before="141" w:line="220" w:lineRule="auto"/>
              <w:rPr/>
            </w:pPr>
            <w:r>
              <w:rPr>
                <w:b/>
                <w:bCs/>
                <w:spacing w:val="-2"/>
              </w:rPr>
              <w:t>业务类别</w:t>
            </w:r>
          </w:p>
        </w:tc>
        <w:tc>
          <w:tcPr>
            <w:tcW w:w="8479" w:type="dxa"/>
            <w:vAlign w:val="top"/>
            <w:gridSpan w:val="6"/>
          </w:tcPr>
          <w:p>
            <w:pPr>
              <w:pStyle w:val="TableText"/>
              <w:ind w:left="2767"/>
              <w:spacing w:before="141" w:line="221" w:lineRule="auto"/>
              <w:rPr/>
            </w:pPr>
            <w:r>
              <w:rPr/>
              <w:t>化学原料、化学品及医药制造业</w:t>
            </w:r>
          </w:p>
        </w:tc>
      </w:tr>
      <w:tr>
        <w:trPr>
          <w:trHeight w:val="478" w:hRule="atLeast"/>
        </w:trPr>
        <w:tc>
          <w:tcPr>
            <w:tcW w:w="9716" w:type="dxa"/>
            <w:vAlign w:val="top"/>
            <w:gridSpan w:val="7"/>
          </w:tcPr>
          <w:p>
            <w:pPr>
              <w:pStyle w:val="TableText"/>
              <w:ind w:left="3798"/>
              <w:spacing w:before="142" w:line="219" w:lineRule="auto"/>
              <w:rPr/>
            </w:pPr>
            <w:r>
              <w:rPr>
                <w:b/>
                <w:bCs/>
              </w:rPr>
              <w:t>安全评价过程控制情况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8" w:right="178"/>
              <w:spacing w:before="264" w:line="224" w:lineRule="auto"/>
              <w:rPr/>
            </w:pPr>
            <w:r>
              <w:rPr>
                <w:b/>
                <w:bCs/>
                <w:spacing w:val="-3"/>
              </w:rPr>
              <w:t>安全评价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3"/>
              </w:rPr>
              <w:t>项目管理</w:t>
            </w:r>
          </w:p>
        </w:tc>
        <w:tc>
          <w:tcPr>
            <w:tcW w:w="2713" w:type="dxa"/>
            <w:vAlign w:val="top"/>
            <w:gridSpan w:val="2"/>
          </w:tcPr>
          <w:p>
            <w:pPr>
              <w:pStyle w:val="TableText"/>
              <w:ind w:left="933"/>
              <w:spacing w:before="144" w:line="221" w:lineRule="auto"/>
              <w:rPr/>
            </w:pPr>
            <w:r>
              <w:rPr>
                <w:b/>
                <w:bCs/>
                <w:spacing w:val="-2"/>
              </w:rPr>
              <w:t>项目组长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pStyle w:val="TableText"/>
              <w:ind w:left="810"/>
              <w:spacing w:before="144" w:line="220" w:lineRule="auto"/>
              <w:rPr/>
            </w:pPr>
            <w:r>
              <w:rPr>
                <w:b/>
                <w:bCs/>
                <w:spacing w:val="-1"/>
              </w:rPr>
              <w:t>技术负责人</w:t>
            </w:r>
          </w:p>
        </w:tc>
        <w:tc>
          <w:tcPr>
            <w:tcW w:w="3096" w:type="dxa"/>
            <w:vAlign w:val="top"/>
            <w:gridSpan w:val="2"/>
          </w:tcPr>
          <w:p>
            <w:pPr>
              <w:pStyle w:val="TableText"/>
              <w:ind w:left="809"/>
              <w:spacing w:before="144" w:line="220" w:lineRule="auto"/>
              <w:rPr/>
            </w:pPr>
            <w:r>
              <w:rPr>
                <w:b/>
                <w:bCs/>
              </w:rPr>
              <w:t>过程控制负责人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3" w:type="dxa"/>
            <w:vAlign w:val="top"/>
            <w:gridSpan w:val="2"/>
          </w:tcPr>
          <w:p>
            <w:pPr>
              <w:pStyle w:val="TableText"/>
              <w:ind w:left="1043"/>
              <w:spacing w:before="147" w:line="222" w:lineRule="auto"/>
              <w:rPr/>
            </w:pPr>
            <w:r>
              <w:rPr>
                <w:spacing w:val="-4"/>
              </w:rPr>
              <w:t>夏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鹏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pStyle w:val="TableText"/>
              <w:ind w:left="988"/>
              <w:spacing w:before="13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邹德新</w:t>
            </w:r>
          </w:p>
        </w:tc>
        <w:tc>
          <w:tcPr>
            <w:tcW w:w="3096" w:type="dxa"/>
            <w:vAlign w:val="top"/>
            <w:gridSpan w:val="2"/>
          </w:tcPr>
          <w:p>
            <w:pPr>
              <w:pStyle w:val="TableText"/>
              <w:ind w:left="1243"/>
              <w:spacing w:before="147" w:line="221" w:lineRule="auto"/>
              <w:rPr/>
            </w:pPr>
            <w:r>
              <w:rPr>
                <w:spacing w:val="-2"/>
              </w:rPr>
              <w:t>余海波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9" w:right="392"/>
              <w:spacing w:before="267" w:line="224" w:lineRule="auto"/>
              <w:rPr/>
            </w:pPr>
            <w:r>
              <w:rPr>
                <w:b/>
                <w:bCs/>
                <w:spacing w:val="-5"/>
              </w:rPr>
              <w:t>编制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过程</w:t>
            </w:r>
          </w:p>
        </w:tc>
        <w:tc>
          <w:tcPr>
            <w:tcW w:w="2713" w:type="dxa"/>
            <w:vAlign w:val="top"/>
            <w:gridSpan w:val="2"/>
          </w:tcPr>
          <w:p>
            <w:pPr>
              <w:pStyle w:val="TableText"/>
              <w:ind w:left="823"/>
              <w:spacing w:before="146" w:line="219" w:lineRule="auto"/>
              <w:rPr/>
            </w:pPr>
            <w:r>
              <w:rPr>
                <w:b/>
                <w:bCs/>
              </w:rPr>
              <w:t>报告编制人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pStyle w:val="TableText"/>
              <w:ind w:left="699"/>
              <w:spacing w:before="146" w:line="219" w:lineRule="auto"/>
              <w:rPr/>
            </w:pPr>
            <w:r>
              <w:rPr>
                <w:b/>
                <w:bCs/>
              </w:rPr>
              <w:t>报告提交日期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256"/>
              <w:spacing w:before="146" w:line="219" w:lineRule="auto"/>
              <w:rPr/>
            </w:pPr>
            <w:r>
              <w:rPr>
                <w:b/>
                <w:bCs/>
              </w:rPr>
              <w:t>报告审核人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243"/>
              <w:spacing w:before="146" w:line="219" w:lineRule="auto"/>
              <w:rPr/>
            </w:pPr>
            <w:r>
              <w:rPr>
                <w:b/>
                <w:bCs/>
              </w:rPr>
              <w:t>报告审批人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3" w:type="dxa"/>
            <w:vAlign w:val="top"/>
            <w:gridSpan w:val="2"/>
          </w:tcPr>
          <w:p>
            <w:pPr>
              <w:pStyle w:val="TableText"/>
              <w:ind w:left="622"/>
              <w:spacing w:before="147" w:line="221" w:lineRule="auto"/>
              <w:rPr/>
            </w:pPr>
            <w:r>
              <w:rPr>
                <w:spacing w:val="-1"/>
              </w:rPr>
              <w:t>王海波、周智鑫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863"/>
              <w:spacing w:before="167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2023.10.07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479"/>
              <w:spacing w:before="147" w:line="222" w:lineRule="auto"/>
              <w:rPr/>
            </w:pPr>
            <w:r>
              <w:rPr>
                <w:spacing w:val="-7"/>
              </w:rPr>
              <w:t>张</w:t>
            </w:r>
            <w:r>
              <w:rPr>
                <w:spacing w:val="8"/>
              </w:rPr>
              <w:t xml:space="preserve">  </w:t>
            </w:r>
            <w:r>
              <w:rPr>
                <w:spacing w:val="-7"/>
              </w:rPr>
              <w:t>苛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468"/>
              <w:spacing w:before="147" w:line="221" w:lineRule="auto"/>
              <w:rPr/>
            </w:pPr>
            <w:r>
              <w:rPr>
                <w:spacing w:val="-3"/>
              </w:rPr>
              <w:t>邹德新</w:t>
            </w:r>
          </w:p>
        </w:tc>
      </w:tr>
      <w:tr>
        <w:trPr>
          <w:trHeight w:val="600" w:hRule="atLeast"/>
        </w:trPr>
        <w:tc>
          <w:tcPr>
            <w:tcW w:w="1237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 w:right="392" w:firstLine="5"/>
              <w:spacing w:before="69" w:line="227" w:lineRule="auto"/>
              <w:jc w:val="both"/>
              <w:rPr/>
            </w:pPr>
            <w:r>
              <w:rPr>
                <w:b/>
                <w:bCs/>
                <w:spacing w:val="-7"/>
              </w:rPr>
              <w:t>安全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评价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项目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参与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人员</w:t>
            </w:r>
          </w:p>
        </w:tc>
        <w:tc>
          <w:tcPr>
            <w:tcW w:w="1032" w:type="dxa"/>
            <w:vAlign w:val="top"/>
          </w:tcPr>
          <w:p>
            <w:pPr>
              <w:pStyle w:val="TableText"/>
              <w:ind w:left="304"/>
              <w:spacing w:before="211" w:line="220" w:lineRule="auto"/>
              <w:rPr/>
            </w:pPr>
            <w:r>
              <w:rPr>
                <w:b/>
                <w:bCs/>
                <w:spacing w:val="-5"/>
              </w:rPr>
              <w:t>姓名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416"/>
              <w:spacing w:before="211" w:line="221" w:lineRule="auto"/>
              <w:rPr/>
            </w:pPr>
            <w:r>
              <w:rPr>
                <w:b/>
                <w:bCs/>
                <w:spacing w:val="-2"/>
              </w:rPr>
              <w:t>认定专业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pStyle w:val="TableText"/>
              <w:ind w:left="880" w:right="245" w:hanging="602"/>
              <w:spacing w:before="77" w:line="219" w:lineRule="auto"/>
              <w:rPr/>
            </w:pPr>
            <w:r>
              <w:rPr>
                <w:b/>
                <w:bCs/>
              </w:rPr>
              <w:t>安全评价师从业识别卡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/</w:t>
            </w:r>
            <w:r>
              <w:rPr>
                <w:b/>
                <w:bCs/>
              </w:rPr>
              <w:t>证书编号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363" w:right="7" w:hanging="321"/>
              <w:spacing w:before="82" w:line="223" w:lineRule="auto"/>
              <w:rPr/>
            </w:pPr>
            <w:r>
              <w:rPr>
                <w:b/>
                <w:bCs/>
              </w:rPr>
              <w:t>注册安全工程师</w:t>
            </w:r>
            <w:r>
              <w:rPr/>
              <w:t xml:space="preserve"> </w:t>
            </w:r>
            <w:r>
              <w:rPr>
                <w:b/>
                <w:bCs/>
                <w:spacing w:val="-1"/>
              </w:rPr>
              <w:t>注册证号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356"/>
              <w:spacing w:before="211" w:line="221" w:lineRule="auto"/>
              <w:rPr/>
            </w:pPr>
            <w:r>
              <w:rPr>
                <w:b/>
                <w:bCs/>
                <w:spacing w:val="-3"/>
              </w:rPr>
              <w:t>是否专职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0"/>
              <w:spacing w:before="212" w:line="222" w:lineRule="auto"/>
              <w:rPr/>
            </w:pPr>
            <w:r>
              <w:rPr>
                <w:spacing w:val="-4"/>
              </w:rPr>
              <w:t>夏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鹏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424"/>
              <w:spacing w:before="212" w:line="222" w:lineRule="auto"/>
              <w:rPr/>
            </w:pPr>
            <w:r>
              <w:rPr>
                <w:spacing w:val="-2"/>
              </w:rPr>
              <w:t>化工工艺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31" w:right="8" w:hanging="1096"/>
              <w:spacing w:before="93" w:line="247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035984/S01103200011019200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1"/>
              </w:rPr>
              <w:t>0988</w:t>
            </w:r>
          </w:p>
        </w:tc>
        <w:tc>
          <w:tcPr>
            <w:tcW w:w="1557" w:type="dxa"/>
            <w:vAlign w:val="top"/>
          </w:tcPr>
          <w:p>
            <w:pPr>
              <w:ind w:left="754"/>
              <w:spacing w:before="228" w:line="193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2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1"/>
              <w:spacing w:before="213" w:line="221" w:lineRule="auto"/>
              <w:rPr/>
            </w:pPr>
            <w:r>
              <w:rPr>
                <w:spacing w:val="-2"/>
              </w:rPr>
              <w:t>鲁小芳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375"/>
              <w:spacing w:before="213" w:line="221" w:lineRule="auto"/>
              <w:rPr/>
            </w:pPr>
            <w:r>
              <w:rPr>
                <w:spacing w:val="-2"/>
              </w:rPr>
              <w:t>安全/通风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31" w:right="8" w:hanging="1096"/>
              <w:spacing w:before="95" w:line="246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036168/S01103200011019300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1"/>
              </w:rPr>
              <w:t>0940</w:t>
            </w:r>
          </w:p>
        </w:tc>
        <w:tc>
          <w:tcPr>
            <w:tcW w:w="1557" w:type="dxa"/>
            <w:vAlign w:val="top"/>
          </w:tcPr>
          <w:p>
            <w:pPr>
              <w:ind w:left="205"/>
              <w:spacing w:before="233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42220298206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3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0"/>
              <w:spacing w:before="214" w:line="220" w:lineRule="auto"/>
              <w:rPr/>
            </w:pPr>
            <w:r>
              <w:rPr>
                <w:spacing w:val="-4"/>
              </w:rPr>
              <w:t>谭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辉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739" w:right="30" w:hanging="684"/>
              <w:spacing w:before="83" w:line="223" w:lineRule="auto"/>
              <w:rPr/>
            </w:pPr>
            <w:r>
              <w:rPr>
                <w:spacing w:val="-1"/>
              </w:rPr>
              <w:t>化工工艺/化工机</w:t>
            </w:r>
            <w:r>
              <w:rPr>
                <w:spacing w:val="6"/>
              </w:rPr>
              <w:t xml:space="preserve"> </w:t>
            </w:r>
            <w:r>
              <w:rPr/>
              <w:t>械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48" w:right="8" w:hanging="1113"/>
              <w:spacing w:before="95" w:line="246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028934/S01103200011019200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5"/>
              </w:rPr>
              <w:t>1025</w:t>
            </w:r>
          </w:p>
        </w:tc>
        <w:tc>
          <w:tcPr>
            <w:tcW w:w="1557" w:type="dxa"/>
            <w:vAlign w:val="top"/>
          </w:tcPr>
          <w:p>
            <w:pPr>
              <w:ind w:left="205"/>
              <w:spacing w:before="233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42180175866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4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2"/>
              <w:spacing w:before="214" w:line="221" w:lineRule="auto"/>
              <w:rPr/>
            </w:pPr>
            <w:r>
              <w:rPr>
                <w:spacing w:val="-3"/>
              </w:rPr>
              <w:t>王海波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160"/>
              <w:spacing w:before="214" w:line="222" w:lineRule="auto"/>
              <w:rPr/>
            </w:pPr>
            <w:r>
              <w:rPr>
                <w:spacing w:val="-1"/>
              </w:rPr>
              <w:t>化工工艺/安全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48" w:right="8" w:hanging="1113"/>
              <w:spacing w:before="95" w:line="246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035981/S01103200011019200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5"/>
              </w:rPr>
              <w:t>1402</w:t>
            </w:r>
          </w:p>
        </w:tc>
        <w:tc>
          <w:tcPr>
            <w:tcW w:w="1557" w:type="dxa"/>
            <w:vAlign w:val="top"/>
          </w:tcPr>
          <w:p>
            <w:pPr>
              <w:ind w:left="754"/>
              <w:spacing w:before="230" w:line="193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4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1"/>
              <w:spacing w:before="215" w:line="221" w:lineRule="auto"/>
              <w:rPr/>
            </w:pPr>
            <w:r>
              <w:rPr>
                <w:spacing w:val="-2"/>
              </w:rPr>
              <w:t>冀仕盛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659"/>
              <w:spacing w:before="214" w:line="222" w:lineRule="auto"/>
              <w:rPr/>
            </w:pPr>
            <w:r>
              <w:rPr>
                <w:spacing w:val="-16"/>
              </w:rPr>
              <w:t>电气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48"/>
              <w:spacing w:before="230" w:line="193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012346/0800000000207709</w:t>
            </w:r>
          </w:p>
        </w:tc>
        <w:tc>
          <w:tcPr>
            <w:tcW w:w="1557" w:type="dxa"/>
            <w:vAlign w:val="top"/>
          </w:tcPr>
          <w:p>
            <w:pPr>
              <w:ind w:left="754"/>
              <w:spacing w:before="230" w:line="193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5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4"/>
              <w:spacing w:before="215" w:line="221" w:lineRule="auto"/>
              <w:rPr/>
            </w:pPr>
            <w:r>
              <w:rPr>
                <w:spacing w:val="-3"/>
              </w:rPr>
              <w:t>丁鹏程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564"/>
              <w:spacing w:before="215" w:line="221" w:lineRule="auto"/>
              <w:rPr/>
            </w:pPr>
            <w:r>
              <w:rPr>
                <w:spacing w:val="-14"/>
              </w:rPr>
              <w:t>自动化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31" w:right="8" w:hanging="1096"/>
              <w:spacing w:before="97" w:line="245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039995/S01103200011020300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1"/>
              </w:rPr>
              <w:t>0932</w:t>
            </w:r>
          </w:p>
        </w:tc>
        <w:tc>
          <w:tcPr>
            <w:tcW w:w="1557" w:type="dxa"/>
            <w:vAlign w:val="top"/>
          </w:tcPr>
          <w:p>
            <w:pPr>
              <w:ind w:left="754"/>
              <w:spacing w:before="231" w:line="193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/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5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0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1"/>
              <w:spacing w:before="216" w:line="222" w:lineRule="auto"/>
              <w:rPr/>
            </w:pPr>
            <w:r>
              <w:rPr>
                <w:spacing w:val="-2"/>
              </w:rPr>
              <w:t>周智鑫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424"/>
              <w:spacing w:before="216" w:line="222" w:lineRule="auto"/>
              <w:rPr/>
            </w:pPr>
            <w:r>
              <w:rPr>
                <w:spacing w:val="-2"/>
              </w:rPr>
              <w:t>化工工艺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48" w:right="8" w:hanging="1113"/>
              <w:spacing w:before="98" w:line="244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035980/S01103200011019200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5"/>
              </w:rPr>
              <w:t>1446</w:t>
            </w:r>
          </w:p>
        </w:tc>
        <w:tc>
          <w:tcPr>
            <w:tcW w:w="1557" w:type="dxa"/>
            <w:vAlign w:val="top"/>
          </w:tcPr>
          <w:p>
            <w:pPr>
              <w:ind w:left="205"/>
              <w:spacing w:before="236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42190219314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6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5"/>
              <w:spacing w:before="217" w:line="222" w:lineRule="auto"/>
              <w:rPr/>
            </w:pPr>
            <w:r>
              <w:rPr>
                <w:spacing w:val="-7"/>
              </w:rPr>
              <w:t>张</w:t>
            </w:r>
            <w:r>
              <w:rPr>
                <w:spacing w:val="7"/>
              </w:rPr>
              <w:t xml:space="preserve">  </w:t>
            </w:r>
            <w:r>
              <w:rPr>
                <w:spacing w:val="-7"/>
              </w:rPr>
              <w:t>苛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739" w:right="30" w:hanging="684"/>
              <w:spacing w:before="88" w:line="221" w:lineRule="auto"/>
              <w:rPr/>
            </w:pPr>
            <w:r>
              <w:rPr>
                <w:spacing w:val="-1"/>
              </w:rPr>
              <w:t>化工工艺/化工机</w:t>
            </w:r>
            <w:r>
              <w:rPr>
                <w:spacing w:val="6"/>
              </w:rPr>
              <w:t xml:space="preserve"> </w:t>
            </w:r>
            <w:r>
              <w:rPr/>
              <w:t>械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31" w:right="8" w:hanging="1096"/>
              <w:spacing w:before="99" w:line="244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028935/S01103200011020100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1"/>
              </w:rPr>
              <w:t>0564</w:t>
            </w:r>
          </w:p>
        </w:tc>
        <w:tc>
          <w:tcPr>
            <w:tcW w:w="1557" w:type="dxa"/>
            <w:vAlign w:val="top"/>
          </w:tcPr>
          <w:p>
            <w:pPr>
              <w:ind w:left="205"/>
              <w:spacing w:before="237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42180199401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8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1"/>
              <w:spacing w:before="218" w:line="221" w:lineRule="auto"/>
              <w:rPr/>
            </w:pPr>
            <w:r>
              <w:rPr>
                <w:spacing w:val="-2"/>
              </w:rPr>
              <w:t>余海波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634"/>
              <w:spacing w:before="219" w:line="219" w:lineRule="auto"/>
              <w:rPr/>
            </w:pPr>
            <w:r>
              <w:rPr>
                <w:spacing w:val="-3"/>
              </w:rPr>
              <w:t>机械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48" w:right="8" w:hanging="1113"/>
              <w:spacing w:before="99" w:line="244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036169/S01103200011019300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5"/>
              </w:rPr>
              <w:t>1025</w:t>
            </w:r>
          </w:p>
        </w:tc>
        <w:tc>
          <w:tcPr>
            <w:tcW w:w="1557" w:type="dxa"/>
            <w:vAlign w:val="top"/>
          </w:tcPr>
          <w:p>
            <w:pPr>
              <w:ind w:left="205"/>
              <w:spacing w:before="238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42220298195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8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601" w:hRule="atLeast"/>
        </w:trPr>
        <w:tc>
          <w:tcPr>
            <w:tcW w:w="12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2" w:type="dxa"/>
            <w:vAlign w:val="top"/>
          </w:tcPr>
          <w:p>
            <w:pPr>
              <w:pStyle w:val="TableText"/>
              <w:ind w:left="203"/>
              <w:spacing w:before="219" w:line="221" w:lineRule="auto"/>
              <w:rPr/>
            </w:pPr>
            <w:r>
              <w:rPr>
                <w:spacing w:val="-3"/>
              </w:rPr>
              <w:t>邹德新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ind w:left="424"/>
              <w:spacing w:before="218" w:line="222" w:lineRule="auto"/>
              <w:rPr/>
            </w:pPr>
            <w:r>
              <w:rPr>
                <w:spacing w:val="-2"/>
              </w:rPr>
              <w:t>化工工艺</w:t>
            </w:r>
          </w:p>
        </w:tc>
        <w:tc>
          <w:tcPr>
            <w:tcW w:w="2670" w:type="dxa"/>
            <w:vAlign w:val="top"/>
            <w:gridSpan w:val="2"/>
          </w:tcPr>
          <w:p>
            <w:pPr>
              <w:ind w:left="1131" w:right="8" w:hanging="1096"/>
              <w:spacing w:before="99" w:line="244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030941/S01103200011019100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spacing w:val="-1"/>
              </w:rPr>
              <w:t>0471</w:t>
            </w:r>
          </w:p>
        </w:tc>
        <w:tc>
          <w:tcPr>
            <w:tcW w:w="1557" w:type="dxa"/>
            <w:vAlign w:val="top"/>
          </w:tcPr>
          <w:p>
            <w:pPr>
              <w:ind w:left="205"/>
              <w:spacing w:before="238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42180199404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569"/>
              <w:spacing w:before="219" w:line="221" w:lineRule="auto"/>
              <w:rPr/>
            </w:pPr>
            <w:r>
              <w:rPr>
                <w:spacing w:val="-4"/>
              </w:rPr>
              <w:t>专职</w:t>
            </w:r>
          </w:p>
        </w:tc>
      </w:tr>
      <w:tr>
        <w:trPr>
          <w:trHeight w:val="489" w:hRule="atLeast"/>
        </w:trPr>
        <w:tc>
          <w:tcPr>
            <w:tcW w:w="9716" w:type="dxa"/>
            <w:vAlign w:val="top"/>
            <w:gridSpan w:val="7"/>
          </w:tcPr>
          <w:p>
            <w:pPr>
              <w:pStyle w:val="TableText"/>
              <w:ind w:left="4441"/>
              <w:spacing w:before="158" w:line="219" w:lineRule="auto"/>
              <w:rPr/>
            </w:pPr>
            <w:r>
              <w:rPr>
                <w:b/>
                <w:bCs/>
                <w:spacing w:val="-3"/>
              </w:rPr>
              <w:t>项目简介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8"/>
          <w:pgMar w:top="1431" w:right="870" w:bottom="0" w:left="1298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716" w:type="dxa"/>
        <w:tblInd w:w="10" w:type="dxa"/>
        <w:tblLayout w:type="fixed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</w:tblPr>
      <w:tblGrid>
        <w:gridCol w:w="1237"/>
        <w:gridCol w:w="8479"/>
      </w:tblGrid>
      <w:tr>
        <w:trPr>
          <w:trHeight w:val="2997" w:hRule="atLeast"/>
        </w:trPr>
        <w:tc>
          <w:tcPr>
            <w:tcW w:w="9716" w:type="dxa"/>
            <w:vAlign w:val="top"/>
            <w:gridSpan w:val="2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65" w:hanging="15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本项目是对生物碱项目产品和原高端原料药生产一期产品（咪唑</w:t>
            </w:r>
            <w:r>
              <w:rPr>
                <w:sz w:val="24"/>
                <w:szCs w:val="24"/>
                <w:spacing w:val="-1"/>
              </w:rPr>
              <w:t>盐酸盐、邻氯苯腈、溴联苯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、替米沙坦、碳酸镧等）产生的待回收溶剂进行集中回收处理，年回收处理溶剂14000吨。</w:t>
            </w:r>
          </w:p>
        </w:tc>
      </w:tr>
      <w:tr>
        <w:trPr>
          <w:trHeight w:val="478" w:hRule="atLeast"/>
        </w:trPr>
        <w:tc>
          <w:tcPr>
            <w:tcW w:w="9716" w:type="dxa"/>
            <w:vAlign w:val="top"/>
            <w:gridSpan w:val="2"/>
          </w:tcPr>
          <w:p>
            <w:pPr>
              <w:pStyle w:val="TableText"/>
              <w:ind w:left="4012"/>
              <w:spacing w:before="144" w:line="221" w:lineRule="auto"/>
              <w:rPr/>
            </w:pPr>
            <w:r>
              <w:rPr>
                <w:b/>
                <w:bCs/>
              </w:rPr>
              <w:t>现场开展工作情况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3"/>
              <w:spacing w:before="145" w:line="220" w:lineRule="auto"/>
              <w:rPr/>
            </w:pPr>
            <w:r>
              <w:rPr>
                <w:b/>
                <w:bCs/>
                <w:spacing w:val="-2"/>
              </w:rPr>
              <w:t>勘察人员</w:t>
            </w:r>
          </w:p>
        </w:tc>
        <w:tc>
          <w:tcPr>
            <w:tcW w:w="8479" w:type="dxa"/>
            <w:vAlign w:val="top"/>
          </w:tcPr>
          <w:p>
            <w:pPr>
              <w:pStyle w:val="TableText"/>
              <w:ind w:left="3403"/>
              <w:spacing w:before="13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夏  鹏、鲁小芳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3"/>
              <w:spacing w:before="149" w:line="220" w:lineRule="auto"/>
              <w:rPr/>
            </w:pPr>
            <w:r>
              <w:rPr>
                <w:b/>
                <w:bCs/>
                <w:spacing w:val="-2"/>
              </w:rPr>
              <w:t>勘察时间</w:t>
            </w:r>
          </w:p>
        </w:tc>
        <w:tc>
          <w:tcPr>
            <w:tcW w:w="8479" w:type="dxa"/>
            <w:vAlign w:val="top"/>
          </w:tcPr>
          <w:p>
            <w:pPr>
              <w:ind w:left="3763"/>
              <w:spacing w:before="166" w:line="189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2023.06.10</w:t>
            </w:r>
          </w:p>
        </w:tc>
      </w:tr>
      <w:tr>
        <w:trPr>
          <w:trHeight w:val="478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3"/>
              <w:spacing w:before="147" w:line="220" w:lineRule="auto"/>
              <w:rPr/>
            </w:pPr>
            <w:r>
              <w:rPr>
                <w:b/>
                <w:bCs/>
                <w:spacing w:val="-2"/>
              </w:rPr>
              <w:t>勘察任务</w:t>
            </w:r>
          </w:p>
        </w:tc>
        <w:tc>
          <w:tcPr>
            <w:tcW w:w="8479" w:type="dxa"/>
            <w:vAlign w:val="top"/>
          </w:tcPr>
          <w:p>
            <w:pPr>
              <w:pStyle w:val="TableText"/>
              <w:ind w:left="1606"/>
              <w:spacing w:before="147" w:line="219" w:lineRule="auto"/>
              <w:rPr/>
            </w:pPr>
            <w:r>
              <w:rPr/>
              <w:t>现场勘查、收集并核实业主单位提供的安全评价相关资料</w:t>
            </w:r>
          </w:p>
        </w:tc>
      </w:tr>
      <w:tr>
        <w:trPr>
          <w:trHeight w:val="742" w:hRule="atLeast"/>
        </w:trPr>
        <w:tc>
          <w:tcPr>
            <w:tcW w:w="1237" w:type="dxa"/>
            <w:vAlign w:val="top"/>
          </w:tcPr>
          <w:p>
            <w:pPr>
              <w:pStyle w:val="TableText"/>
              <w:ind w:left="195" w:right="178" w:hanging="2"/>
              <w:spacing w:before="154" w:line="224" w:lineRule="auto"/>
              <w:rPr/>
            </w:pPr>
            <w:r>
              <w:rPr>
                <w:b/>
                <w:bCs/>
                <w:spacing w:val="-2"/>
              </w:rPr>
              <w:t>勘察中发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2"/>
              </w:rPr>
              <w:t>现的问题</w:t>
            </w:r>
          </w:p>
        </w:tc>
        <w:tc>
          <w:tcPr>
            <w:tcW w:w="8479" w:type="dxa"/>
            <w:vAlign w:val="top"/>
          </w:tcPr>
          <w:p>
            <w:pPr>
              <w:pStyle w:val="TableText"/>
              <w:ind w:left="3864"/>
              <w:spacing w:before="17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无</w:t>
            </w:r>
          </w:p>
        </w:tc>
      </w:tr>
      <w:tr>
        <w:trPr>
          <w:trHeight w:val="4602" w:hRule="atLeast"/>
        </w:trPr>
        <w:tc>
          <w:tcPr>
            <w:tcW w:w="123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 w:right="70" w:hanging="216"/>
              <w:spacing w:before="68" w:line="224" w:lineRule="auto"/>
              <w:rPr/>
            </w:pPr>
            <w:r>
              <w:rPr>
                <w:b/>
                <w:bCs/>
                <w:spacing w:val="-1"/>
              </w:rPr>
              <w:t>评价项目其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3"/>
              </w:rPr>
              <w:t>他信息</w:t>
            </w:r>
          </w:p>
        </w:tc>
        <w:tc>
          <w:tcPr>
            <w:tcW w:w="8479" w:type="dxa"/>
            <w:vAlign w:val="top"/>
          </w:tcPr>
          <w:p>
            <w:pPr>
              <w:ind w:firstLine="308"/>
              <w:spacing w:before="161" w:line="4311" w:lineRule="exact"/>
              <w:rPr/>
            </w:pPr>
            <w:r>
              <w:rPr>
                <w:position w:val="-86"/>
              </w:rPr>
              <w:drawing>
                <wp:inline distT="0" distB="0" distL="0" distR="0">
                  <wp:extent cx="4987094" cy="2737508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987094" cy="2737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6" w:h="16838"/>
      <w:pgMar w:top="1404" w:right="870" w:bottom="0" w:left="129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2024-08-26T12:11:40</vt:filetime>
  </property>
</Properties>
</file>