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autoSpaceDE w:val="0"/>
        <w:autoSpaceDN w:val="0"/>
        <w:adjustRightInd w:val="0"/>
        <w:spacing w:line="360" w:lineRule="auto"/>
        <w:jc w:val="center"/>
        <w:rPr>
          <w:rFonts w:hint="eastAsia" w:ascii="宋体" w:cs="宋体"/>
          <w:b/>
          <w:bCs/>
          <w:kern w:val="0"/>
          <w:sz w:val="44"/>
          <w:szCs w:val="44"/>
          <w:lang w:val="zh-CN"/>
        </w:rPr>
      </w:pPr>
      <w:r>
        <w:rPr>
          <w:rFonts w:hint="eastAsia" w:ascii="宋体" w:cs="宋体"/>
          <w:b/>
          <w:bCs/>
          <w:kern w:val="0"/>
          <w:sz w:val="52"/>
          <w:szCs w:val="52"/>
          <w:lang w:val="zh-CN"/>
        </w:rPr>
        <w:t>石嘴山市第一人民医院</w:t>
      </w:r>
      <w:r>
        <w:rPr>
          <w:rFonts w:hint="eastAsia" w:ascii="宋体" w:cs="宋体"/>
          <w:b/>
          <w:bCs/>
          <w:kern w:val="0"/>
          <w:sz w:val="52"/>
          <w:szCs w:val="52"/>
          <w:lang w:val="en-US" w:eastAsia="zh-CN"/>
        </w:rPr>
        <w:t>脱落细胞倍体分析检验</w:t>
      </w:r>
      <w:r>
        <w:rPr>
          <w:rFonts w:hint="eastAsia" w:ascii="宋体" w:cs="宋体"/>
          <w:b/>
          <w:bCs/>
          <w:kern w:val="0"/>
          <w:sz w:val="52"/>
          <w:szCs w:val="52"/>
          <w:lang w:val="zh-CN" w:eastAsia="zh-CN"/>
        </w:rPr>
        <w:t>项目</w:t>
      </w:r>
    </w:p>
    <w:p>
      <w:pPr>
        <w:keepLines/>
        <w:autoSpaceDE w:val="0"/>
        <w:autoSpaceDN w:val="0"/>
        <w:adjustRightInd w:val="0"/>
        <w:spacing w:line="360" w:lineRule="auto"/>
        <w:jc w:val="center"/>
        <w:rPr>
          <w:rFonts w:hint="eastAsia" w:ascii="宋体" w:cs="宋体"/>
          <w:b/>
          <w:bCs/>
          <w:kern w:val="0"/>
          <w:sz w:val="44"/>
          <w:szCs w:val="44"/>
          <w:lang w:val="zh-CN"/>
        </w:rPr>
      </w:pPr>
    </w:p>
    <w:p>
      <w:pPr>
        <w:keepLines/>
        <w:autoSpaceDE w:val="0"/>
        <w:autoSpaceDN w:val="0"/>
        <w:adjustRightInd w:val="0"/>
        <w:spacing w:line="360" w:lineRule="auto"/>
        <w:rPr>
          <w:rFonts w:hint="eastAsia" w:ascii="宋体" w:cs="宋体"/>
          <w:b/>
          <w:bCs/>
          <w:kern w:val="0"/>
          <w:sz w:val="84"/>
          <w:szCs w:val="84"/>
          <w:lang w:val="zh-CN"/>
        </w:rPr>
      </w:pPr>
    </w:p>
    <w:p>
      <w:pPr>
        <w:keepLines/>
        <w:autoSpaceDE w:val="0"/>
        <w:autoSpaceDN w:val="0"/>
        <w:adjustRightInd w:val="0"/>
        <w:spacing w:line="360" w:lineRule="auto"/>
        <w:jc w:val="center"/>
        <w:rPr>
          <w:rFonts w:ascii="宋体" w:cs="宋体"/>
          <w:b/>
          <w:bCs/>
          <w:kern w:val="0"/>
          <w:sz w:val="84"/>
          <w:szCs w:val="84"/>
          <w:lang w:val="zh-CN"/>
        </w:rPr>
      </w:pPr>
      <w:r>
        <w:rPr>
          <w:rFonts w:hint="eastAsia" w:ascii="宋体" w:cs="宋体"/>
          <w:b/>
          <w:bCs/>
          <w:kern w:val="0"/>
          <w:sz w:val="84"/>
          <w:szCs w:val="84"/>
          <w:lang w:val="zh-CN"/>
        </w:rPr>
        <w:t>采</w:t>
      </w:r>
      <w:r>
        <w:rPr>
          <w:rFonts w:ascii="宋体" w:cs="宋体"/>
          <w:b/>
          <w:bCs/>
          <w:kern w:val="0"/>
          <w:sz w:val="84"/>
          <w:szCs w:val="84"/>
          <w:lang w:val="zh-CN"/>
        </w:rPr>
        <w:t xml:space="preserve">  </w:t>
      </w:r>
      <w:r>
        <w:rPr>
          <w:rFonts w:hint="eastAsia" w:ascii="宋体" w:cs="宋体"/>
          <w:b/>
          <w:bCs/>
          <w:kern w:val="0"/>
          <w:sz w:val="84"/>
          <w:szCs w:val="84"/>
          <w:lang w:val="zh-CN"/>
        </w:rPr>
        <w:t>购</w:t>
      </w:r>
      <w:r>
        <w:rPr>
          <w:rFonts w:ascii="宋体" w:cs="宋体"/>
          <w:b/>
          <w:bCs/>
          <w:kern w:val="0"/>
          <w:sz w:val="84"/>
          <w:szCs w:val="84"/>
          <w:lang w:val="zh-CN"/>
        </w:rPr>
        <w:t xml:space="preserve">  </w:t>
      </w:r>
      <w:r>
        <w:rPr>
          <w:rFonts w:hint="eastAsia" w:ascii="宋体" w:cs="宋体"/>
          <w:b/>
          <w:bCs/>
          <w:kern w:val="0"/>
          <w:sz w:val="84"/>
          <w:szCs w:val="84"/>
          <w:lang w:val="zh-CN"/>
        </w:rPr>
        <w:t>文</w:t>
      </w:r>
      <w:r>
        <w:rPr>
          <w:rFonts w:ascii="宋体" w:cs="宋体"/>
          <w:b/>
          <w:bCs/>
          <w:kern w:val="0"/>
          <w:sz w:val="84"/>
          <w:szCs w:val="84"/>
          <w:lang w:val="zh-CN"/>
        </w:rPr>
        <w:t xml:space="preserve">  </w:t>
      </w:r>
      <w:r>
        <w:rPr>
          <w:rFonts w:hint="eastAsia" w:ascii="宋体" w:cs="宋体"/>
          <w:b/>
          <w:bCs/>
          <w:kern w:val="0"/>
          <w:sz w:val="84"/>
          <w:szCs w:val="84"/>
          <w:lang w:val="zh-CN"/>
        </w:rPr>
        <w:t>件</w:t>
      </w:r>
    </w:p>
    <w:p>
      <w:pPr>
        <w:keepLines/>
        <w:tabs>
          <w:tab w:val="left" w:pos="4905"/>
        </w:tabs>
        <w:autoSpaceDE w:val="0"/>
        <w:autoSpaceDN w:val="0"/>
        <w:adjustRightInd w:val="0"/>
        <w:spacing w:line="360" w:lineRule="auto"/>
        <w:rPr>
          <w:rFonts w:ascii="宋体" w:cs="宋体"/>
          <w:kern w:val="0"/>
          <w:sz w:val="30"/>
          <w:szCs w:val="30"/>
          <w:lang w:val="zh-CN"/>
        </w:rPr>
      </w:pPr>
      <w:r>
        <w:rPr>
          <w:rFonts w:ascii="宋体" w:cs="宋体"/>
          <w:kern w:val="0"/>
          <w:sz w:val="30"/>
          <w:szCs w:val="30"/>
          <w:lang w:val="zh-CN"/>
        </w:rPr>
        <w:tab/>
      </w:r>
    </w:p>
    <w:p>
      <w:pPr>
        <w:keepLines/>
        <w:tabs>
          <w:tab w:val="left" w:pos="4905"/>
        </w:tabs>
        <w:autoSpaceDE w:val="0"/>
        <w:autoSpaceDN w:val="0"/>
        <w:adjustRightInd w:val="0"/>
        <w:spacing w:line="360" w:lineRule="auto"/>
        <w:rPr>
          <w:rFonts w:ascii="宋体" w:cs="宋体"/>
          <w:kern w:val="0"/>
          <w:sz w:val="30"/>
          <w:szCs w:val="30"/>
          <w:lang w:val="zh-CN"/>
        </w:rPr>
      </w:pPr>
    </w:p>
    <w:p>
      <w:pPr>
        <w:keepLines/>
        <w:autoSpaceDE w:val="0"/>
        <w:autoSpaceDN w:val="0"/>
        <w:adjustRightInd w:val="0"/>
        <w:spacing w:line="360" w:lineRule="auto"/>
        <w:rPr>
          <w:rFonts w:ascii="宋体" w:cs="宋体"/>
          <w:kern w:val="0"/>
          <w:szCs w:val="21"/>
          <w:lang w:val="zh-CN"/>
        </w:rPr>
      </w:pPr>
    </w:p>
    <w:p>
      <w:pPr>
        <w:keepLines/>
        <w:autoSpaceDE w:val="0"/>
        <w:autoSpaceDN w:val="0"/>
        <w:adjustRightInd w:val="0"/>
        <w:spacing w:line="360" w:lineRule="auto"/>
        <w:rPr>
          <w:rFonts w:ascii="宋体" w:cs="宋体"/>
          <w:kern w:val="0"/>
          <w:szCs w:val="21"/>
          <w:lang w:val="zh-CN"/>
        </w:rPr>
      </w:pPr>
    </w:p>
    <w:p>
      <w:pPr>
        <w:keepLines/>
        <w:autoSpaceDE w:val="0"/>
        <w:autoSpaceDN w:val="0"/>
        <w:adjustRightInd w:val="0"/>
        <w:spacing w:line="360" w:lineRule="auto"/>
        <w:jc w:val="center"/>
        <w:rPr>
          <w:rFonts w:hint="eastAsia" w:ascii="黑体" w:eastAsia="黑体" w:cs="黑体"/>
          <w:kern w:val="0"/>
          <w:sz w:val="30"/>
          <w:szCs w:val="30"/>
          <w:lang w:val="zh-CN"/>
        </w:rPr>
      </w:pPr>
      <w:r>
        <w:rPr>
          <w:rFonts w:hint="eastAsia" w:ascii="黑体" w:eastAsia="黑体" w:cs="黑体"/>
          <w:kern w:val="0"/>
          <w:sz w:val="30"/>
          <w:szCs w:val="30"/>
          <w:lang w:val="zh-CN"/>
        </w:rPr>
        <w:t>编号：石一医招-202</w:t>
      </w:r>
      <w:r>
        <w:rPr>
          <w:rFonts w:hint="eastAsia" w:ascii="黑体" w:eastAsia="黑体" w:cs="黑体"/>
          <w:kern w:val="0"/>
          <w:sz w:val="30"/>
          <w:szCs w:val="30"/>
          <w:lang w:val="en-US" w:eastAsia="zh-CN"/>
        </w:rPr>
        <w:t>2</w:t>
      </w:r>
      <w:r>
        <w:rPr>
          <w:rFonts w:hint="eastAsia" w:ascii="黑体" w:eastAsia="黑体" w:cs="黑体"/>
          <w:kern w:val="0"/>
          <w:sz w:val="30"/>
          <w:szCs w:val="30"/>
          <w:lang w:val="zh-CN"/>
        </w:rPr>
        <w:t>-</w:t>
      </w:r>
      <w:r>
        <w:rPr>
          <w:rFonts w:hint="eastAsia" w:ascii="黑体" w:eastAsia="黑体" w:cs="黑体"/>
          <w:kern w:val="0"/>
          <w:sz w:val="30"/>
          <w:szCs w:val="30"/>
          <w:lang w:val="en-US" w:eastAsia="zh-CN"/>
        </w:rPr>
        <w:t>21</w:t>
      </w:r>
      <w:r>
        <w:rPr>
          <w:rFonts w:hint="eastAsia" w:ascii="黑体" w:eastAsia="黑体" w:cs="黑体"/>
          <w:kern w:val="0"/>
          <w:sz w:val="30"/>
          <w:szCs w:val="30"/>
          <w:lang w:val="zh-CN"/>
        </w:rPr>
        <w:t>号</w:t>
      </w:r>
    </w:p>
    <w:p>
      <w:pPr>
        <w:keepLines/>
        <w:autoSpaceDE w:val="0"/>
        <w:autoSpaceDN w:val="0"/>
        <w:adjustRightInd w:val="0"/>
        <w:spacing w:line="360" w:lineRule="auto"/>
        <w:rPr>
          <w:rFonts w:ascii="黑体" w:eastAsia="黑体" w:cs="黑体"/>
          <w:kern w:val="0"/>
          <w:sz w:val="30"/>
          <w:szCs w:val="30"/>
          <w:lang w:val="zh-CN"/>
        </w:rPr>
      </w:pPr>
    </w:p>
    <w:p>
      <w:pPr>
        <w:keepLines/>
        <w:autoSpaceDE w:val="0"/>
        <w:autoSpaceDN w:val="0"/>
        <w:adjustRightInd w:val="0"/>
        <w:spacing w:line="360" w:lineRule="auto"/>
        <w:rPr>
          <w:rFonts w:ascii="黑体" w:eastAsia="黑体" w:cs="黑体"/>
          <w:kern w:val="0"/>
          <w:szCs w:val="21"/>
          <w:lang w:val="zh-CN"/>
        </w:rPr>
      </w:pPr>
    </w:p>
    <w:p>
      <w:pPr>
        <w:keepLines/>
        <w:autoSpaceDE w:val="0"/>
        <w:autoSpaceDN w:val="0"/>
        <w:adjustRightInd w:val="0"/>
        <w:spacing w:line="360" w:lineRule="auto"/>
        <w:rPr>
          <w:rFonts w:ascii="黑体" w:eastAsia="黑体" w:cs="黑体"/>
          <w:kern w:val="0"/>
          <w:sz w:val="32"/>
          <w:szCs w:val="32"/>
          <w:lang w:val="zh-CN"/>
        </w:rPr>
      </w:pPr>
    </w:p>
    <w:p>
      <w:pPr>
        <w:keepLines/>
        <w:autoSpaceDE w:val="0"/>
        <w:autoSpaceDN w:val="0"/>
        <w:adjustRightInd w:val="0"/>
        <w:spacing w:line="360" w:lineRule="auto"/>
        <w:jc w:val="center"/>
        <w:rPr>
          <w:rFonts w:ascii="黑体" w:eastAsia="黑体" w:cs="黑体"/>
          <w:kern w:val="0"/>
          <w:sz w:val="24"/>
          <w:lang w:val="zh-CN"/>
        </w:rPr>
      </w:pPr>
    </w:p>
    <w:p>
      <w:pPr>
        <w:autoSpaceDE w:val="0"/>
        <w:autoSpaceDN w:val="0"/>
        <w:adjustRightInd w:val="0"/>
        <w:ind w:firstLine="1104"/>
        <w:rPr>
          <w:rFonts w:ascii="黑体" w:eastAsia="黑体" w:cs="黑体"/>
          <w:spacing w:val="24"/>
          <w:kern w:val="0"/>
          <w:sz w:val="32"/>
          <w:szCs w:val="32"/>
        </w:rPr>
      </w:pPr>
      <w:r>
        <w:rPr>
          <w:rFonts w:hint="eastAsia" w:ascii="黑体" w:eastAsia="黑体" w:cs="黑体"/>
          <w:spacing w:val="24"/>
          <w:kern w:val="0"/>
          <w:sz w:val="32"/>
          <w:szCs w:val="32"/>
          <w:lang w:val="zh-CN"/>
        </w:rPr>
        <w:t>采</w:t>
      </w:r>
      <w:r>
        <w:rPr>
          <w:rFonts w:ascii="黑体" w:eastAsia="黑体" w:cs="黑体"/>
          <w:spacing w:val="24"/>
          <w:kern w:val="0"/>
          <w:sz w:val="32"/>
          <w:szCs w:val="32"/>
          <w:lang w:val="zh-CN"/>
        </w:rPr>
        <w:t xml:space="preserve">   </w:t>
      </w:r>
      <w:r>
        <w:rPr>
          <w:rFonts w:hint="eastAsia" w:ascii="黑体" w:eastAsia="黑体" w:cs="黑体"/>
          <w:spacing w:val="24"/>
          <w:kern w:val="0"/>
          <w:sz w:val="32"/>
          <w:szCs w:val="32"/>
          <w:lang w:val="zh-CN"/>
        </w:rPr>
        <w:t>购</w:t>
      </w:r>
      <w:r>
        <w:rPr>
          <w:rFonts w:ascii="黑体" w:eastAsia="黑体" w:cs="黑体"/>
          <w:spacing w:val="24"/>
          <w:kern w:val="0"/>
          <w:sz w:val="32"/>
          <w:szCs w:val="32"/>
          <w:lang w:val="zh-CN"/>
        </w:rPr>
        <w:t xml:space="preserve">  </w:t>
      </w:r>
      <w:r>
        <w:rPr>
          <w:rFonts w:hint="eastAsia" w:ascii="黑体" w:eastAsia="黑体" w:cs="黑体"/>
          <w:spacing w:val="24"/>
          <w:kern w:val="0"/>
          <w:sz w:val="32"/>
          <w:szCs w:val="32"/>
          <w:lang w:val="zh-CN"/>
        </w:rPr>
        <w:t>人：</w:t>
      </w:r>
      <w:r>
        <w:rPr>
          <w:rFonts w:hint="eastAsia" w:ascii="黑体" w:eastAsia="黑体" w:cs="黑体"/>
          <w:spacing w:val="24"/>
          <w:kern w:val="0"/>
          <w:sz w:val="32"/>
          <w:szCs w:val="32"/>
        </w:rPr>
        <w:t>石嘴山市第一人民医院</w:t>
      </w:r>
    </w:p>
    <w:p>
      <w:pPr>
        <w:keepLines/>
        <w:autoSpaceDE w:val="0"/>
        <w:autoSpaceDN w:val="0"/>
        <w:adjustRightInd w:val="0"/>
        <w:spacing w:line="360" w:lineRule="auto"/>
        <w:jc w:val="center"/>
        <w:rPr>
          <w:rFonts w:hint="eastAsia" w:ascii="黑体" w:eastAsia="黑体" w:cs="黑体"/>
          <w:kern w:val="0"/>
          <w:sz w:val="32"/>
          <w:szCs w:val="32"/>
          <w:lang w:val="zh-CN"/>
        </w:rPr>
      </w:pPr>
    </w:p>
    <w:p>
      <w:pPr>
        <w:keepLines/>
        <w:autoSpaceDE w:val="0"/>
        <w:autoSpaceDN w:val="0"/>
        <w:adjustRightInd w:val="0"/>
        <w:spacing w:line="360" w:lineRule="auto"/>
        <w:jc w:val="center"/>
        <w:rPr>
          <w:rFonts w:hint="eastAsia" w:ascii="黑体" w:eastAsia="黑体" w:cs="黑体"/>
          <w:kern w:val="0"/>
          <w:sz w:val="32"/>
          <w:szCs w:val="32"/>
          <w:lang w:val="zh-CN"/>
        </w:rPr>
      </w:pPr>
    </w:p>
    <w:p>
      <w:pPr>
        <w:keepLines/>
        <w:autoSpaceDE w:val="0"/>
        <w:autoSpaceDN w:val="0"/>
        <w:adjustRightInd w:val="0"/>
        <w:spacing w:line="360" w:lineRule="auto"/>
        <w:jc w:val="center"/>
        <w:rPr>
          <w:rFonts w:hint="eastAsia" w:ascii="华文新魏" w:eastAsia="华文新魏" w:cs="华文新魏"/>
          <w:b/>
          <w:bCs/>
          <w:kern w:val="0"/>
          <w:sz w:val="32"/>
          <w:szCs w:val="32"/>
          <w:lang w:val="zh-CN"/>
        </w:rPr>
      </w:pPr>
      <w:r>
        <w:rPr>
          <w:rFonts w:hint="eastAsia" w:ascii="黑体" w:eastAsia="黑体" w:cs="黑体"/>
          <w:kern w:val="0"/>
          <w:sz w:val="32"/>
          <w:szCs w:val="32"/>
          <w:lang w:val="zh-CN"/>
        </w:rPr>
        <w:t>二Ｏ二</w:t>
      </w:r>
      <w:r>
        <w:rPr>
          <w:rFonts w:hint="eastAsia" w:ascii="黑体" w:eastAsia="黑体" w:cs="黑体"/>
          <w:kern w:val="0"/>
          <w:sz w:val="32"/>
          <w:szCs w:val="32"/>
          <w:lang w:val="en-US" w:eastAsia="zh-CN"/>
        </w:rPr>
        <w:t>二</w:t>
      </w:r>
      <w:r>
        <w:rPr>
          <w:rFonts w:hint="eastAsia" w:ascii="黑体" w:eastAsia="黑体" w:cs="黑体"/>
          <w:kern w:val="0"/>
          <w:sz w:val="32"/>
          <w:szCs w:val="32"/>
          <w:lang w:val="zh-CN"/>
        </w:rPr>
        <w:t>年七月</w:t>
      </w:r>
    </w:p>
    <w:p>
      <w:pPr>
        <w:autoSpaceDE w:val="0"/>
        <w:autoSpaceDN w:val="0"/>
        <w:adjustRightInd w:val="0"/>
        <w:spacing w:line="360" w:lineRule="auto"/>
        <w:jc w:val="center"/>
        <w:rPr>
          <w:rFonts w:ascii="??_GB2312" w:hAnsi="??_GB2312" w:eastAsia="华文新魏" w:cs="??_GB2312"/>
          <w:b/>
          <w:bCs/>
          <w:kern w:val="0"/>
          <w:sz w:val="32"/>
          <w:szCs w:val="32"/>
        </w:rPr>
      </w:pPr>
      <w:r>
        <w:rPr>
          <w:rFonts w:ascii="??_GB2312" w:hAnsi="??_GB2312" w:eastAsia="华文新魏" w:cs="??_GB2312"/>
          <w:b/>
          <w:bCs/>
          <w:kern w:val="0"/>
          <w:sz w:val="32"/>
          <w:szCs w:val="32"/>
        </w:rPr>
        <w:t xml:space="preserve"> </w:t>
      </w:r>
    </w:p>
    <w:p>
      <w:pPr>
        <w:autoSpaceDE w:val="0"/>
        <w:autoSpaceDN w:val="0"/>
        <w:adjustRightInd w:val="0"/>
        <w:spacing w:line="360" w:lineRule="auto"/>
        <w:jc w:val="center"/>
        <w:rPr>
          <w:rFonts w:ascii="??_GB2312" w:hAnsi="??_GB2312" w:eastAsia="华文新魏" w:cs="??_GB2312"/>
          <w:b/>
          <w:bCs/>
          <w:kern w:val="0"/>
          <w:sz w:val="32"/>
          <w:szCs w:val="32"/>
        </w:rPr>
      </w:pPr>
    </w:p>
    <w:p>
      <w:pPr>
        <w:autoSpaceDE w:val="0"/>
        <w:autoSpaceDN w:val="0"/>
        <w:adjustRightInd w:val="0"/>
        <w:spacing w:line="360" w:lineRule="auto"/>
        <w:jc w:val="center"/>
        <w:rPr>
          <w:rFonts w:ascii="??_GB2312" w:hAnsi="??_GB2312" w:cs="??_GB2312"/>
          <w:b/>
          <w:bCs/>
          <w:kern w:val="0"/>
          <w:sz w:val="32"/>
          <w:szCs w:val="32"/>
        </w:rPr>
      </w:pPr>
      <w:r>
        <w:rPr>
          <w:rFonts w:ascii="??_GB2312" w:hAnsi="??_GB2312" w:eastAsia="华文新魏" w:cs="??_GB2312"/>
          <w:b/>
          <w:bCs/>
          <w:kern w:val="0"/>
          <w:sz w:val="32"/>
          <w:szCs w:val="32"/>
        </w:rPr>
        <w:t xml:space="preserve">  </w:t>
      </w:r>
      <w:r>
        <w:rPr>
          <w:rFonts w:hint="eastAsia" w:ascii="宋体" w:hAnsi="??_GB2312" w:cs="宋体"/>
          <w:b/>
          <w:bCs/>
          <w:kern w:val="0"/>
          <w:sz w:val="32"/>
          <w:szCs w:val="32"/>
          <w:lang w:val="zh-CN"/>
        </w:rPr>
        <w:t>目</w:t>
      </w:r>
      <w:r>
        <w:rPr>
          <w:rFonts w:ascii="??_GB2312" w:hAnsi="??_GB2312" w:cs="??_GB2312"/>
          <w:b/>
          <w:bCs/>
          <w:kern w:val="0"/>
          <w:sz w:val="32"/>
          <w:szCs w:val="32"/>
        </w:rPr>
        <w:t xml:space="preserve">   </w:t>
      </w:r>
      <w:r>
        <w:rPr>
          <w:rFonts w:hint="eastAsia" w:ascii="宋体" w:hAnsi="??_GB2312" w:cs="宋体"/>
          <w:b/>
          <w:bCs/>
          <w:kern w:val="0"/>
          <w:sz w:val="32"/>
          <w:szCs w:val="32"/>
          <w:lang w:val="zh-CN"/>
        </w:rPr>
        <w:t>录</w:t>
      </w:r>
    </w:p>
    <w:p>
      <w:pPr>
        <w:autoSpaceDE w:val="0"/>
        <w:autoSpaceDN w:val="0"/>
        <w:adjustRightInd w:val="0"/>
        <w:spacing w:line="360" w:lineRule="auto"/>
        <w:rPr>
          <w:rFonts w:ascii="??_GB2312" w:hAnsi="??_GB2312" w:cs="??_GB2312"/>
          <w:kern w:val="0"/>
          <w:sz w:val="28"/>
          <w:szCs w:val="28"/>
        </w:rPr>
      </w:pPr>
    </w:p>
    <w:p>
      <w:pPr>
        <w:autoSpaceDE w:val="0"/>
        <w:autoSpaceDN w:val="0"/>
        <w:adjustRightInd w:val="0"/>
        <w:spacing w:line="360" w:lineRule="auto"/>
        <w:rPr>
          <w:rFonts w:hint="eastAsia" w:ascii="宋体" w:hAnsi="??_GB2312" w:cs="宋体"/>
          <w:kern w:val="0"/>
          <w:sz w:val="24"/>
          <w:lang w:val="zh-CN"/>
        </w:rPr>
      </w:pPr>
    </w:p>
    <w:p>
      <w:pPr>
        <w:autoSpaceDE w:val="0"/>
        <w:autoSpaceDN w:val="0"/>
        <w:adjustRightInd w:val="0"/>
        <w:spacing w:line="360" w:lineRule="auto"/>
        <w:rPr>
          <w:rFonts w:ascii="宋体" w:hAnsi="??_GB2312" w:cs="宋体"/>
          <w:kern w:val="0"/>
          <w:sz w:val="24"/>
          <w:lang w:val="zh-CN"/>
        </w:rPr>
      </w:pPr>
      <w:r>
        <w:rPr>
          <w:rFonts w:hint="eastAsia" w:ascii="宋体" w:hAnsi="??_GB2312" w:cs="宋体"/>
          <w:kern w:val="0"/>
          <w:sz w:val="24"/>
          <w:lang w:val="zh-CN"/>
        </w:rPr>
        <w:t>第一章</w:t>
      </w:r>
      <w:r>
        <w:rPr>
          <w:rFonts w:ascii="宋体" w:hAnsi="??_GB2312" w:cs="宋体"/>
          <w:kern w:val="0"/>
          <w:sz w:val="24"/>
          <w:lang w:val="zh-CN"/>
        </w:rPr>
        <w:t xml:space="preserve">    </w:t>
      </w:r>
      <w:r>
        <w:rPr>
          <w:rFonts w:hint="eastAsia" w:ascii="宋体" w:hAnsi="??_GB2312" w:cs="宋体"/>
          <w:kern w:val="0"/>
          <w:sz w:val="24"/>
          <w:lang w:val="zh-CN"/>
        </w:rPr>
        <w:t>采购公告</w:t>
      </w:r>
      <w:r>
        <w:rPr>
          <w:rFonts w:ascii="宋体" w:hAnsi="??_GB2312" w:cs="宋体"/>
          <w:kern w:val="0"/>
          <w:sz w:val="24"/>
          <w:lang w:val="zh-CN"/>
        </w:rPr>
        <w:t xml:space="preserve"> </w:t>
      </w:r>
      <w:r>
        <w:rPr>
          <w:rFonts w:hint="eastAsia" w:ascii="宋体" w:hAnsi="??_GB2312" w:cs="宋体"/>
          <w:kern w:val="0"/>
          <w:sz w:val="24"/>
          <w:lang w:val="zh-CN"/>
        </w:rPr>
        <w:t>……………………………………………………………</w:t>
      </w:r>
      <w:r>
        <w:rPr>
          <w:rFonts w:ascii="宋体" w:hAnsi="??_GB2312" w:cs="宋体"/>
          <w:kern w:val="0"/>
          <w:sz w:val="24"/>
          <w:lang w:val="zh-CN"/>
        </w:rPr>
        <w:t xml:space="preserve"> </w:t>
      </w:r>
      <w:r>
        <w:rPr>
          <w:rFonts w:hint="eastAsia" w:ascii="宋体" w:hAnsi="??_GB2312" w:cs="宋体"/>
          <w:kern w:val="0"/>
          <w:sz w:val="24"/>
          <w:lang w:val="en-US" w:eastAsia="zh-CN"/>
        </w:rPr>
        <w:t>3</w:t>
      </w:r>
      <w:r>
        <w:rPr>
          <w:rFonts w:hint="eastAsia" w:ascii="宋体" w:hAnsi="??_GB2312" w:cs="宋体"/>
          <w:kern w:val="0"/>
          <w:sz w:val="24"/>
          <w:lang w:val="zh-CN"/>
        </w:rPr>
        <w:t>页</w:t>
      </w:r>
    </w:p>
    <w:p>
      <w:pPr>
        <w:autoSpaceDE w:val="0"/>
        <w:autoSpaceDN w:val="0"/>
        <w:adjustRightInd w:val="0"/>
        <w:spacing w:line="360" w:lineRule="auto"/>
        <w:jc w:val="left"/>
        <w:rPr>
          <w:rFonts w:ascii="宋体" w:hAnsi="??_GB2312" w:cs="宋体"/>
          <w:kern w:val="0"/>
          <w:sz w:val="24"/>
          <w:lang w:val="zh-CN"/>
        </w:rPr>
      </w:pPr>
      <w:r>
        <w:rPr>
          <w:rFonts w:hint="eastAsia" w:ascii="宋体" w:hAnsi="??_GB2312" w:cs="宋体"/>
          <w:kern w:val="0"/>
          <w:sz w:val="24"/>
          <w:lang w:val="zh-CN"/>
        </w:rPr>
        <w:t>第二章</w:t>
      </w:r>
      <w:r>
        <w:rPr>
          <w:rFonts w:ascii="宋体" w:hAnsi="??_GB2312" w:cs="宋体"/>
          <w:kern w:val="0"/>
          <w:sz w:val="24"/>
          <w:lang w:val="zh-CN"/>
        </w:rPr>
        <w:t xml:space="preserve">    </w:t>
      </w:r>
      <w:r>
        <w:rPr>
          <w:rFonts w:hint="eastAsia" w:ascii="宋体" w:hAnsi="??_GB2312" w:cs="宋体"/>
          <w:kern w:val="0"/>
          <w:sz w:val="24"/>
          <w:lang w:val="zh-CN"/>
        </w:rPr>
        <w:t>供应商须知前表</w:t>
      </w:r>
      <w:r>
        <w:rPr>
          <w:rFonts w:ascii="宋体" w:hAnsi="??_GB2312" w:cs="宋体"/>
          <w:kern w:val="0"/>
          <w:sz w:val="24"/>
          <w:lang w:val="zh-CN"/>
        </w:rPr>
        <w:t xml:space="preserve"> </w:t>
      </w:r>
      <w:r>
        <w:rPr>
          <w:rFonts w:hint="eastAsia" w:ascii="宋体" w:hAnsi="??_GB2312" w:cs="宋体"/>
          <w:kern w:val="0"/>
          <w:sz w:val="24"/>
          <w:lang w:val="zh-CN"/>
        </w:rPr>
        <w:t>……………………………………………………</w:t>
      </w:r>
      <w:r>
        <w:rPr>
          <w:rFonts w:hint="eastAsia" w:ascii="宋体" w:hAnsi="??_GB2312" w:cs="宋体"/>
          <w:kern w:val="0"/>
          <w:sz w:val="24"/>
          <w:lang w:val="en-US" w:eastAsia="zh-CN"/>
        </w:rPr>
        <w:t xml:space="preserve"> 5</w:t>
      </w:r>
      <w:r>
        <w:rPr>
          <w:rFonts w:hint="eastAsia" w:ascii="宋体" w:hAnsi="??_GB2312" w:cs="宋体"/>
          <w:kern w:val="0"/>
          <w:sz w:val="24"/>
          <w:lang w:val="zh-CN"/>
        </w:rPr>
        <w:t>页</w:t>
      </w:r>
    </w:p>
    <w:p>
      <w:pPr>
        <w:autoSpaceDE w:val="0"/>
        <w:autoSpaceDN w:val="0"/>
        <w:adjustRightInd w:val="0"/>
        <w:spacing w:line="360" w:lineRule="auto"/>
        <w:rPr>
          <w:lang w:val="zh-CN"/>
        </w:rPr>
      </w:pPr>
      <w:r>
        <w:rPr>
          <w:rFonts w:hint="eastAsia" w:ascii="宋体" w:hAnsi="??_GB2312" w:cs="宋体"/>
          <w:kern w:val="0"/>
          <w:sz w:val="24"/>
          <w:lang w:val="zh-CN"/>
        </w:rPr>
        <w:t>第三章</w:t>
      </w:r>
      <w:r>
        <w:rPr>
          <w:rFonts w:ascii="宋体" w:hAnsi="??_GB2312" w:cs="宋体"/>
          <w:kern w:val="0"/>
          <w:sz w:val="24"/>
          <w:lang w:val="zh-CN"/>
        </w:rPr>
        <w:t xml:space="preserve">    </w:t>
      </w:r>
      <w:r>
        <w:rPr>
          <w:rFonts w:hint="eastAsia" w:ascii="宋体" w:hAnsi="??_GB2312" w:cs="宋体"/>
          <w:kern w:val="0"/>
          <w:sz w:val="24"/>
          <w:lang w:val="zh-CN"/>
        </w:rPr>
        <w:t>供应商须知</w:t>
      </w:r>
      <w:r>
        <w:rPr>
          <w:rFonts w:ascii="宋体" w:hAnsi="??_GB2312" w:cs="宋体"/>
          <w:kern w:val="0"/>
          <w:sz w:val="24"/>
          <w:lang w:val="zh-CN"/>
        </w:rPr>
        <w:t xml:space="preserve"> </w:t>
      </w:r>
      <w:r>
        <w:rPr>
          <w:rFonts w:hint="eastAsia" w:ascii="宋体" w:hAnsi="??_GB2312" w:cs="宋体"/>
          <w:kern w:val="0"/>
          <w:sz w:val="24"/>
          <w:lang w:val="zh-CN"/>
        </w:rPr>
        <w:t>…………………………………………………………</w:t>
      </w:r>
      <w:r>
        <w:rPr>
          <w:rFonts w:hint="eastAsia" w:ascii="宋体" w:hAnsi="??_GB2312" w:cs="宋体"/>
          <w:kern w:val="0"/>
          <w:sz w:val="24"/>
          <w:lang w:val="en-US" w:eastAsia="zh-CN"/>
        </w:rPr>
        <w:t xml:space="preserve"> 6</w:t>
      </w:r>
      <w:r>
        <w:rPr>
          <w:rFonts w:hint="eastAsia" w:ascii="宋体" w:hAnsi="??_GB2312" w:cs="宋体"/>
          <w:kern w:val="0"/>
          <w:sz w:val="24"/>
          <w:lang w:val="zh-CN"/>
        </w:rPr>
        <w:t>页第四章</w:t>
      </w:r>
      <w:r>
        <w:rPr>
          <w:rFonts w:ascii="宋体" w:hAnsi="??_GB2312" w:cs="宋体"/>
          <w:kern w:val="0"/>
          <w:sz w:val="24"/>
          <w:lang w:val="zh-CN"/>
        </w:rPr>
        <w:t xml:space="preserve">    </w:t>
      </w:r>
      <w:r>
        <w:rPr>
          <w:rFonts w:hint="eastAsia" w:ascii="宋体" w:hAnsi="??_GB2312" w:cs="宋体"/>
          <w:kern w:val="0"/>
          <w:sz w:val="24"/>
          <w:lang w:val="zh-CN"/>
        </w:rPr>
        <w:t>服务要求</w:t>
      </w:r>
      <w:r>
        <w:rPr>
          <w:rFonts w:ascii="宋体" w:hAnsi="??_GB2312" w:cs="宋体"/>
          <w:kern w:val="0"/>
          <w:sz w:val="24"/>
          <w:lang w:val="zh-CN"/>
        </w:rPr>
        <w:t xml:space="preserve"> </w:t>
      </w:r>
      <w:r>
        <w:rPr>
          <w:rFonts w:hint="eastAsia" w:ascii="宋体" w:hAnsi="??_GB2312" w:cs="宋体"/>
          <w:kern w:val="0"/>
          <w:sz w:val="24"/>
          <w:lang w:val="zh-CN"/>
        </w:rPr>
        <w:t>……………………………………………………………</w:t>
      </w:r>
      <w:r>
        <w:rPr>
          <w:rFonts w:ascii="宋体" w:hAnsi="??_GB2312" w:cs="宋体"/>
          <w:kern w:val="0"/>
          <w:sz w:val="24"/>
          <w:lang w:val="zh-CN"/>
        </w:rPr>
        <w:t xml:space="preserve"> </w:t>
      </w:r>
      <w:r>
        <w:rPr>
          <w:rFonts w:hint="eastAsia" w:ascii="宋体" w:hAnsi="??_GB2312" w:cs="宋体"/>
          <w:kern w:val="0"/>
          <w:sz w:val="24"/>
          <w:lang w:val="en-US" w:eastAsia="zh-CN"/>
        </w:rPr>
        <w:t>8</w:t>
      </w:r>
      <w:r>
        <w:rPr>
          <w:rFonts w:hint="eastAsia" w:ascii="宋体" w:hAnsi="??_GB2312" w:cs="宋体"/>
          <w:kern w:val="0"/>
          <w:sz w:val="24"/>
          <w:lang w:val="zh-CN"/>
        </w:rPr>
        <w:t>页</w:t>
      </w:r>
    </w:p>
    <w:p>
      <w:pPr>
        <w:autoSpaceDE w:val="0"/>
        <w:autoSpaceDN w:val="0"/>
        <w:adjustRightInd w:val="0"/>
        <w:spacing w:line="360" w:lineRule="auto"/>
        <w:rPr>
          <w:rFonts w:ascii="宋体" w:hAnsi="??_GB2312" w:cs="宋体"/>
          <w:kern w:val="0"/>
          <w:sz w:val="24"/>
          <w:lang w:val="zh-CN"/>
        </w:rPr>
      </w:pPr>
      <w:r>
        <w:rPr>
          <w:rFonts w:hint="eastAsia" w:ascii="宋体" w:hAnsi="??_GB2312" w:cs="宋体"/>
          <w:kern w:val="0"/>
          <w:sz w:val="24"/>
          <w:lang w:val="zh-CN"/>
        </w:rPr>
        <w:t>第五章</w:t>
      </w:r>
      <w:r>
        <w:rPr>
          <w:rFonts w:ascii="宋体" w:hAnsi="??_GB2312" w:cs="宋体"/>
          <w:kern w:val="0"/>
          <w:sz w:val="24"/>
          <w:lang w:val="zh-CN"/>
        </w:rPr>
        <w:t xml:space="preserve">    </w:t>
      </w:r>
      <w:r>
        <w:rPr>
          <w:rFonts w:hint="eastAsia" w:ascii="宋体" w:hAnsi="??_GB2312" w:cs="宋体"/>
          <w:kern w:val="0"/>
          <w:sz w:val="24"/>
          <w:lang w:val="zh-CN"/>
        </w:rPr>
        <w:t>投标文件格式</w:t>
      </w:r>
      <w:r>
        <w:rPr>
          <w:rFonts w:ascii="宋体" w:hAnsi="??_GB2312" w:cs="宋体"/>
          <w:kern w:val="0"/>
          <w:sz w:val="24"/>
          <w:lang w:val="zh-CN"/>
        </w:rPr>
        <w:t xml:space="preserve"> </w:t>
      </w:r>
      <w:r>
        <w:rPr>
          <w:rFonts w:hint="eastAsia" w:ascii="宋体" w:hAnsi="??_GB2312" w:cs="宋体"/>
          <w:kern w:val="0"/>
          <w:sz w:val="24"/>
          <w:lang w:val="zh-CN"/>
        </w:rPr>
        <w:t>………………………………………………………</w:t>
      </w:r>
      <w:r>
        <w:rPr>
          <w:rFonts w:hint="eastAsia" w:ascii="宋体" w:hAnsi="??_GB2312" w:cs="宋体"/>
          <w:kern w:val="0"/>
          <w:sz w:val="24"/>
          <w:lang w:val="en-US" w:eastAsia="zh-CN"/>
        </w:rPr>
        <w:t>9</w:t>
      </w:r>
      <w:r>
        <w:rPr>
          <w:rFonts w:hint="eastAsia" w:ascii="宋体" w:hAnsi="??_GB2312" w:cs="宋体"/>
          <w:kern w:val="0"/>
          <w:sz w:val="24"/>
          <w:lang w:val="zh-CN"/>
        </w:rPr>
        <w:t>页</w:t>
      </w:r>
    </w:p>
    <w:p>
      <w:pPr>
        <w:autoSpaceDE w:val="0"/>
        <w:autoSpaceDN w:val="0"/>
        <w:adjustRightInd w:val="0"/>
        <w:spacing w:line="360" w:lineRule="auto"/>
        <w:jc w:val="center"/>
        <w:rPr>
          <w:rFonts w:ascii="宋体" w:hAnsi="??_GB2312" w:cs="宋体"/>
          <w:b/>
          <w:bCs/>
          <w:kern w:val="0"/>
          <w:sz w:val="44"/>
          <w:szCs w:val="44"/>
          <w:lang w:val="zh-CN"/>
        </w:rPr>
      </w:pPr>
    </w:p>
    <w:p>
      <w:pPr>
        <w:pStyle w:val="4"/>
        <w:rPr>
          <w:lang w:val="zh-CN"/>
        </w:rPr>
      </w:pPr>
    </w:p>
    <w:p>
      <w:pPr>
        <w:autoSpaceDE w:val="0"/>
        <w:autoSpaceDN w:val="0"/>
        <w:adjustRightInd w:val="0"/>
        <w:spacing w:line="360" w:lineRule="auto"/>
        <w:jc w:val="center"/>
        <w:rPr>
          <w:rFonts w:ascii="宋体" w:hAnsi="??_GB2312" w:cs="宋体"/>
          <w:b/>
          <w:bCs/>
          <w:kern w:val="0"/>
          <w:sz w:val="44"/>
          <w:szCs w:val="44"/>
          <w:lang w:val="zh-CN"/>
        </w:rPr>
      </w:pPr>
    </w:p>
    <w:p>
      <w:pPr>
        <w:autoSpaceDE w:val="0"/>
        <w:autoSpaceDN w:val="0"/>
        <w:adjustRightInd w:val="0"/>
        <w:spacing w:line="360" w:lineRule="auto"/>
        <w:jc w:val="center"/>
        <w:rPr>
          <w:rFonts w:hint="eastAsia" w:ascii="宋体" w:hAnsi="??_GB2312" w:cs="宋体"/>
          <w:b/>
          <w:bCs/>
          <w:kern w:val="0"/>
          <w:sz w:val="44"/>
          <w:szCs w:val="44"/>
          <w:lang w:val="zh-CN"/>
        </w:rPr>
      </w:pPr>
    </w:p>
    <w:p>
      <w:pPr>
        <w:autoSpaceDE w:val="0"/>
        <w:autoSpaceDN w:val="0"/>
        <w:adjustRightInd w:val="0"/>
        <w:spacing w:line="360" w:lineRule="auto"/>
        <w:jc w:val="center"/>
        <w:rPr>
          <w:rFonts w:hint="eastAsia" w:ascii="宋体" w:hAnsi="??_GB2312" w:cs="宋体"/>
          <w:b/>
          <w:bCs/>
          <w:kern w:val="0"/>
          <w:sz w:val="44"/>
          <w:szCs w:val="44"/>
          <w:lang w:val="zh-CN"/>
        </w:rPr>
      </w:pPr>
    </w:p>
    <w:p>
      <w:pPr>
        <w:autoSpaceDE w:val="0"/>
        <w:autoSpaceDN w:val="0"/>
        <w:adjustRightInd w:val="0"/>
        <w:spacing w:line="360" w:lineRule="auto"/>
        <w:jc w:val="center"/>
        <w:rPr>
          <w:rFonts w:hint="eastAsia" w:ascii="宋体" w:hAnsi="??_GB2312" w:cs="宋体"/>
          <w:b/>
          <w:bCs/>
          <w:kern w:val="0"/>
          <w:sz w:val="44"/>
          <w:szCs w:val="44"/>
          <w:lang w:val="zh-CN"/>
        </w:rPr>
      </w:pPr>
    </w:p>
    <w:p>
      <w:pPr>
        <w:pStyle w:val="4"/>
        <w:rPr>
          <w:rFonts w:hint="eastAsia" w:ascii="宋体" w:hAnsi="??_GB2312" w:cs="宋体"/>
          <w:b/>
          <w:bCs/>
          <w:kern w:val="0"/>
          <w:sz w:val="44"/>
          <w:szCs w:val="44"/>
          <w:lang w:val="zh-CN"/>
        </w:rPr>
      </w:pPr>
    </w:p>
    <w:p>
      <w:pPr>
        <w:rPr>
          <w:rFonts w:hint="eastAsia" w:ascii="宋体" w:hAnsi="??_GB2312" w:cs="宋体"/>
          <w:b/>
          <w:bCs/>
          <w:kern w:val="0"/>
          <w:sz w:val="44"/>
          <w:szCs w:val="44"/>
          <w:lang w:val="zh-CN"/>
        </w:rPr>
      </w:pPr>
    </w:p>
    <w:p>
      <w:pPr>
        <w:pStyle w:val="4"/>
        <w:rPr>
          <w:rFonts w:hint="eastAsia" w:ascii="宋体" w:hAnsi="??_GB2312" w:cs="宋体"/>
          <w:b/>
          <w:bCs/>
          <w:kern w:val="0"/>
          <w:sz w:val="44"/>
          <w:szCs w:val="44"/>
          <w:lang w:val="zh-CN"/>
        </w:rPr>
      </w:pPr>
    </w:p>
    <w:p>
      <w:pPr>
        <w:rPr>
          <w:rFonts w:hint="eastAsia" w:ascii="宋体" w:hAnsi="??_GB2312" w:cs="宋体"/>
          <w:b/>
          <w:bCs/>
          <w:kern w:val="0"/>
          <w:sz w:val="44"/>
          <w:szCs w:val="44"/>
          <w:lang w:val="zh-CN"/>
        </w:rPr>
      </w:pPr>
    </w:p>
    <w:p>
      <w:pPr>
        <w:pStyle w:val="4"/>
        <w:rPr>
          <w:rFonts w:hint="eastAsia" w:ascii="宋体" w:hAnsi="??_GB2312" w:cs="宋体"/>
          <w:b/>
          <w:bCs/>
          <w:kern w:val="0"/>
          <w:sz w:val="44"/>
          <w:szCs w:val="44"/>
          <w:lang w:val="zh-CN"/>
        </w:rPr>
      </w:pPr>
    </w:p>
    <w:p>
      <w:pPr>
        <w:rPr>
          <w:rFonts w:hint="eastAsia" w:ascii="宋体" w:hAnsi="??_GB2312" w:cs="宋体"/>
          <w:b/>
          <w:bCs/>
          <w:kern w:val="0"/>
          <w:sz w:val="44"/>
          <w:szCs w:val="44"/>
          <w:lang w:val="zh-CN"/>
        </w:rPr>
      </w:pPr>
    </w:p>
    <w:p>
      <w:pPr>
        <w:pStyle w:val="4"/>
        <w:rPr>
          <w:rFonts w:hint="eastAsia"/>
          <w:lang w:val="zh-CN"/>
        </w:rPr>
      </w:pPr>
    </w:p>
    <w:p>
      <w:pPr>
        <w:autoSpaceDE w:val="0"/>
        <w:autoSpaceDN w:val="0"/>
        <w:adjustRightInd w:val="0"/>
        <w:spacing w:line="360" w:lineRule="auto"/>
        <w:jc w:val="center"/>
        <w:rPr>
          <w:rFonts w:hint="eastAsia" w:ascii="宋体" w:hAnsi="??_GB2312" w:cs="宋体"/>
          <w:b/>
          <w:bCs/>
          <w:kern w:val="0"/>
          <w:sz w:val="44"/>
          <w:szCs w:val="44"/>
          <w:lang w:val="zh-CN"/>
        </w:rPr>
      </w:pPr>
    </w:p>
    <w:p>
      <w:pPr>
        <w:autoSpaceDE w:val="0"/>
        <w:autoSpaceDN w:val="0"/>
        <w:adjustRightInd w:val="0"/>
        <w:spacing w:line="360" w:lineRule="auto"/>
        <w:jc w:val="center"/>
        <w:rPr>
          <w:rFonts w:hint="eastAsia" w:ascii="宋体" w:hAnsi="??_GB2312" w:cs="宋体"/>
          <w:b/>
          <w:bCs/>
          <w:kern w:val="0"/>
          <w:sz w:val="44"/>
          <w:szCs w:val="44"/>
          <w:lang w:val="zh-CN"/>
        </w:rPr>
      </w:pPr>
    </w:p>
    <w:p>
      <w:pPr>
        <w:pStyle w:val="4"/>
        <w:rPr>
          <w:rFonts w:hint="eastAsia"/>
          <w:lang w:val="zh-CN"/>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宋体" w:hAnsi="??_GB2312" w:cs="宋体"/>
          <w:b/>
          <w:bCs/>
          <w:color w:val="000000"/>
          <w:kern w:val="0"/>
          <w:sz w:val="36"/>
          <w:szCs w:val="36"/>
          <w:lang w:val="zh-CN"/>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宋体" w:hAnsi="??_GB2312" w:cs="宋体"/>
          <w:b/>
          <w:bCs/>
          <w:color w:val="000000"/>
          <w:kern w:val="0"/>
          <w:sz w:val="36"/>
          <w:szCs w:val="36"/>
          <w:lang w:val="zh-CN"/>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ascii="仿宋" w:hAnsi="仿宋" w:eastAsia="仿宋"/>
          <w:color w:val="000000"/>
          <w:sz w:val="30"/>
          <w:szCs w:val="30"/>
        </w:rPr>
      </w:pPr>
      <w:r>
        <w:rPr>
          <w:rFonts w:hint="eastAsia" w:ascii="宋体" w:hAnsi="??_GB2312" w:cs="宋体"/>
          <w:b/>
          <w:bCs/>
          <w:color w:val="000000"/>
          <w:kern w:val="0"/>
          <w:sz w:val="36"/>
          <w:szCs w:val="36"/>
          <w:lang w:val="zh-CN"/>
        </w:rPr>
        <w:t>第一章</w:t>
      </w:r>
      <w:r>
        <w:rPr>
          <w:rFonts w:ascii="??_GB2312" w:hAnsi="??_GB2312" w:cs="??_GB2312"/>
          <w:b/>
          <w:bCs/>
          <w:color w:val="000000"/>
          <w:kern w:val="0"/>
          <w:sz w:val="36"/>
          <w:szCs w:val="36"/>
        </w:rPr>
        <w:t xml:space="preserve"> </w:t>
      </w:r>
      <w:r>
        <w:rPr>
          <w:rFonts w:hint="eastAsia" w:ascii="??_GB2312" w:hAnsi="??_GB2312" w:cs="??_GB2312"/>
          <w:b/>
          <w:bCs/>
          <w:color w:val="000000"/>
          <w:kern w:val="0"/>
          <w:sz w:val="36"/>
          <w:szCs w:val="36"/>
          <w:lang w:eastAsia="zh-CN"/>
        </w:rPr>
        <w:t>采购</w:t>
      </w:r>
      <w:r>
        <w:rPr>
          <w:rFonts w:hint="eastAsia" w:ascii="??_GB2312" w:hAnsi="??_GB2312" w:cs="??_GB2312"/>
          <w:b/>
          <w:bCs/>
          <w:color w:val="000000"/>
          <w:kern w:val="0"/>
          <w:sz w:val="36"/>
          <w:szCs w:val="36"/>
        </w:rPr>
        <w:t>公告</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textAlignment w:val="auto"/>
        <w:rPr>
          <w:rStyle w:val="16"/>
          <w:rFonts w:hint="eastAsia" w:ascii="仿宋" w:hAnsi="仿宋" w:eastAsia="仿宋" w:cs="仿宋"/>
          <w:b w:val="0"/>
          <w:sz w:val="32"/>
          <w:szCs w:val="32"/>
        </w:rPr>
      </w:pPr>
      <w:r>
        <w:rPr>
          <w:rStyle w:val="16"/>
          <w:rFonts w:hint="eastAsia" w:ascii="仿宋" w:hAnsi="仿宋" w:eastAsia="仿宋" w:cs="仿宋"/>
          <w:b w:val="0"/>
          <w:sz w:val="32"/>
          <w:szCs w:val="32"/>
        </w:rPr>
        <w:t>根据《中华人民共和国政府采购法》、《政府采购非招标方式管理办法》（财政部令第74号）及政府采购相关制度规定，现就本项目采取</w:t>
      </w:r>
      <w:r>
        <w:rPr>
          <w:rStyle w:val="16"/>
          <w:rFonts w:hint="eastAsia" w:ascii="仿宋" w:hAnsi="仿宋" w:eastAsia="仿宋" w:cs="仿宋"/>
          <w:b w:val="0"/>
          <w:sz w:val="32"/>
          <w:szCs w:val="32"/>
          <w:lang w:eastAsia="zh-CN"/>
        </w:rPr>
        <w:t>单一来源的</w:t>
      </w:r>
      <w:r>
        <w:rPr>
          <w:rStyle w:val="16"/>
          <w:rFonts w:hint="eastAsia" w:ascii="仿宋" w:hAnsi="仿宋" w:eastAsia="仿宋" w:cs="仿宋"/>
          <w:b w:val="0"/>
          <w:sz w:val="32"/>
          <w:szCs w:val="32"/>
        </w:rPr>
        <w:t>采购方式予以公示。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w:t>
      </w:r>
      <w:r>
        <w:rPr>
          <w:rFonts w:hint="eastAsia" w:ascii="仿宋" w:hAnsi="仿宋" w:eastAsia="仿宋" w:cs="仿宋"/>
          <w:color w:val="000000"/>
          <w:sz w:val="32"/>
          <w:szCs w:val="32"/>
          <w:lang w:eastAsia="zh-CN"/>
        </w:rPr>
        <w:t>基本</w:t>
      </w:r>
      <w:r>
        <w:rPr>
          <w:rFonts w:hint="eastAsia" w:ascii="仿宋" w:hAnsi="仿宋" w:eastAsia="仿宋" w:cs="仿宋"/>
          <w:color w:val="000000"/>
          <w:sz w:val="32"/>
          <w:szCs w:val="32"/>
        </w:rPr>
        <w:t>概况：</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项目</w:t>
      </w:r>
      <w:r>
        <w:rPr>
          <w:rFonts w:hint="eastAsia" w:ascii="仿宋" w:hAnsi="仿宋" w:eastAsia="仿宋" w:cs="仿宋"/>
          <w:color w:val="000000"/>
          <w:sz w:val="32"/>
          <w:szCs w:val="32"/>
        </w:rPr>
        <w:t>名称：</w:t>
      </w:r>
      <w:r>
        <w:rPr>
          <w:rStyle w:val="16"/>
          <w:rFonts w:hint="eastAsia" w:ascii="仿宋" w:hAnsi="仿宋" w:eastAsia="仿宋" w:cs="仿宋"/>
          <w:b w:val="0"/>
          <w:sz w:val="32"/>
          <w:szCs w:val="32"/>
          <w:lang w:val="en-US" w:eastAsia="zh-CN"/>
        </w:rPr>
        <w:t>脱落细胞倍体分析检验</w:t>
      </w:r>
      <w:r>
        <w:rPr>
          <w:rStyle w:val="16"/>
          <w:rFonts w:hint="eastAsia" w:ascii="仿宋" w:hAnsi="仿宋" w:eastAsia="仿宋" w:cs="仿宋"/>
          <w:b w:val="0"/>
          <w:sz w:val="32"/>
          <w:szCs w:val="32"/>
          <w:lang w:eastAsia="zh-CN"/>
        </w:rPr>
        <w:t>项目</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2.地点：院内</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hint="eastAsia" w:ascii="仿宋" w:hAnsi="仿宋" w:eastAsia="仿宋" w:cs="仿宋"/>
          <w:color w:val="000000"/>
          <w:sz w:val="32"/>
          <w:szCs w:val="32"/>
        </w:rPr>
      </w:pPr>
      <w:r>
        <w:rPr>
          <w:rStyle w:val="16"/>
          <w:rFonts w:hint="eastAsia" w:ascii="仿宋" w:hAnsi="仿宋" w:eastAsia="仿宋" w:cs="仿宋"/>
          <w:b w:val="0"/>
          <w:sz w:val="32"/>
          <w:szCs w:val="32"/>
          <w:lang w:val="en-US" w:eastAsia="zh-CN"/>
        </w:rPr>
        <w:t>3.</w:t>
      </w:r>
      <w:r>
        <w:rPr>
          <w:rStyle w:val="16"/>
          <w:rFonts w:hint="eastAsia" w:ascii="仿宋" w:hAnsi="仿宋" w:eastAsia="仿宋" w:cs="仿宋"/>
          <w:b w:val="0"/>
          <w:sz w:val="32"/>
          <w:szCs w:val="32"/>
        </w:rPr>
        <w:t>采购人及联系电话：</w:t>
      </w:r>
      <w:r>
        <w:rPr>
          <w:rStyle w:val="16"/>
          <w:rFonts w:hint="eastAsia" w:ascii="仿宋" w:hAnsi="仿宋" w:eastAsia="仿宋" w:cs="仿宋"/>
          <w:b w:val="0"/>
          <w:sz w:val="32"/>
          <w:szCs w:val="32"/>
          <w:lang w:eastAsia="zh-CN"/>
        </w:rPr>
        <w:t>黄老师</w:t>
      </w:r>
      <w:r>
        <w:rPr>
          <w:rStyle w:val="16"/>
          <w:rFonts w:hint="eastAsia" w:ascii="仿宋" w:hAnsi="仿宋" w:eastAsia="仿宋" w:cs="仿宋"/>
          <w:b w:val="0"/>
          <w:sz w:val="32"/>
          <w:szCs w:val="32"/>
        </w:rPr>
        <w:t xml:space="preserve"> 0952-78</w:t>
      </w:r>
      <w:r>
        <w:rPr>
          <w:rStyle w:val="16"/>
          <w:rFonts w:hint="eastAsia" w:ascii="仿宋" w:hAnsi="仿宋" w:eastAsia="仿宋" w:cs="仿宋"/>
          <w:b w:val="0"/>
          <w:sz w:val="32"/>
          <w:szCs w:val="32"/>
          <w:lang w:val="en-US" w:eastAsia="zh-CN"/>
        </w:rPr>
        <w:t>23023</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预算价</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289元/人份</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hint="eastAsia" w:ascii="仿宋" w:hAnsi="仿宋" w:eastAsia="仿宋" w:cs="仿宋"/>
          <w:color w:val="000000"/>
          <w:sz w:val="32"/>
          <w:szCs w:val="32"/>
        </w:rPr>
      </w:pPr>
      <w:r>
        <w:rPr>
          <w:rStyle w:val="16"/>
          <w:rFonts w:hint="eastAsia" w:ascii="仿宋" w:hAnsi="仿宋" w:eastAsia="仿宋" w:cs="仿宋"/>
          <w:b w:val="0"/>
          <w:bCs/>
          <w:sz w:val="32"/>
          <w:szCs w:val="32"/>
          <w:lang w:val="en-US" w:eastAsia="zh-CN"/>
        </w:rPr>
        <w:t>采购原因：为了更好服务于临床，我院病理科拟开展脱落细胞DNA倍体分析项目，该项目对疾病诊断具有早发现，敏感性高，准确性高等优点。麦克奥迪（厦门）医疗系统有限公司由加拿大不列颠哥伦比亚肿瘤研究院独家授权为中国唯一合作单位，独家使用脱落细胞DNA倍体分析技术，目前国内仅有麦克奥迪公司专利所有</w:t>
      </w:r>
      <w:r>
        <w:rPr>
          <w:rFonts w:hint="eastAsia" w:ascii="仿宋" w:hAnsi="仿宋" w:eastAsia="仿宋" w:cs="仿宋"/>
          <w:color w:val="000000"/>
          <w:sz w:val="32"/>
          <w:szCs w:val="32"/>
          <w:lang w:eastAsia="zh-CN"/>
        </w:rPr>
        <w:t>，银川</w:t>
      </w:r>
      <w:r>
        <w:rPr>
          <w:rStyle w:val="16"/>
          <w:rFonts w:hint="eastAsia" w:ascii="仿宋" w:hAnsi="仿宋" w:eastAsia="仿宋" w:cs="仿宋"/>
          <w:b w:val="0"/>
          <w:bCs/>
          <w:sz w:val="32"/>
          <w:szCs w:val="32"/>
          <w:lang w:val="en-US" w:eastAsia="zh-CN"/>
        </w:rPr>
        <w:t>麦克奥迪病理诊断中心作为麦克奥迪全资子公司，享有在宁夏地区使用脱落细胞DNA倍体分析技术，</w:t>
      </w:r>
      <w:r>
        <w:rPr>
          <w:rFonts w:hint="eastAsia" w:ascii="仿宋" w:hAnsi="仿宋" w:eastAsia="仿宋" w:cs="仿宋"/>
          <w:color w:val="000000"/>
          <w:sz w:val="32"/>
          <w:szCs w:val="32"/>
          <w:lang w:eastAsia="zh-CN"/>
        </w:rPr>
        <w:t>故只能采取单一来源采购。</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Style w:val="16"/>
          <w:rFonts w:hint="default" w:ascii="仿宋" w:hAnsi="仿宋" w:eastAsia="仿宋" w:cs="仿宋"/>
          <w:b w:val="0"/>
          <w:sz w:val="32"/>
          <w:szCs w:val="32"/>
          <w:lang w:val="en-US" w:eastAsia="zh-CN"/>
        </w:rPr>
      </w:pPr>
      <w:r>
        <w:rPr>
          <w:rStyle w:val="16"/>
          <w:rFonts w:hint="default" w:ascii="仿宋" w:hAnsi="仿宋" w:eastAsia="仿宋" w:cs="仿宋"/>
          <w:b w:val="0"/>
          <w:sz w:val="32"/>
          <w:szCs w:val="32"/>
          <w:lang w:val="en-US" w:eastAsia="zh-CN"/>
        </w:rPr>
        <w:t xml:space="preserve">根据《中华人民共和国政府采购法》第三十一条规定，建议采用单一来源方式采购。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Style w:val="16"/>
          <w:rFonts w:hint="default" w:ascii="仿宋" w:hAnsi="仿宋" w:eastAsia="仿宋" w:cs="仿宋"/>
          <w:b w:val="0"/>
          <w:sz w:val="32"/>
          <w:szCs w:val="32"/>
          <w:lang w:val="en-US" w:eastAsia="zh-CN"/>
        </w:rPr>
      </w:pPr>
      <w:r>
        <w:rPr>
          <w:rStyle w:val="16"/>
          <w:rFonts w:hint="eastAsia" w:ascii="仿宋" w:hAnsi="仿宋" w:eastAsia="仿宋" w:cs="仿宋"/>
          <w:b w:val="0"/>
          <w:sz w:val="32"/>
          <w:szCs w:val="32"/>
          <w:lang w:val="en-US" w:eastAsia="zh-CN"/>
        </w:rPr>
        <w:t>二</w:t>
      </w:r>
      <w:r>
        <w:rPr>
          <w:rStyle w:val="16"/>
          <w:rFonts w:hint="default" w:ascii="仿宋" w:hAnsi="仿宋" w:eastAsia="仿宋" w:cs="仿宋"/>
          <w:b w:val="0"/>
          <w:sz w:val="32"/>
          <w:szCs w:val="32"/>
          <w:lang w:val="en-US" w:eastAsia="zh-CN"/>
        </w:rPr>
        <w:t>、拟定唯一供应商</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Style w:val="16"/>
          <w:rFonts w:hint="eastAsia" w:ascii="仿宋" w:hAnsi="仿宋" w:eastAsia="仿宋" w:cs="仿宋"/>
          <w:b w:val="0"/>
          <w:sz w:val="32"/>
          <w:szCs w:val="32"/>
          <w:lang w:val="en-US" w:eastAsia="zh-CN"/>
        </w:rPr>
      </w:pPr>
      <w:r>
        <w:rPr>
          <w:rStyle w:val="16"/>
          <w:rFonts w:hint="eastAsia" w:ascii="仿宋" w:hAnsi="仿宋" w:eastAsia="仿宋" w:cs="仿宋"/>
          <w:b w:val="0"/>
          <w:sz w:val="32"/>
          <w:szCs w:val="32"/>
          <w:lang w:val="en-US" w:eastAsia="zh-CN"/>
        </w:rPr>
        <w:t>银川</w:t>
      </w:r>
      <w:r>
        <w:rPr>
          <w:rStyle w:val="16"/>
          <w:rFonts w:hint="eastAsia" w:ascii="仿宋" w:hAnsi="仿宋" w:eastAsia="仿宋" w:cs="仿宋"/>
          <w:b w:val="0"/>
          <w:bCs/>
          <w:sz w:val="32"/>
          <w:szCs w:val="32"/>
          <w:lang w:val="en-US" w:eastAsia="zh-CN"/>
        </w:rPr>
        <w:t>麦克奥迪病理诊断中心有限公司</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三</w:t>
      </w:r>
      <w:r>
        <w:rPr>
          <w:rFonts w:hint="eastAsia" w:ascii="仿宋" w:hAnsi="仿宋" w:eastAsia="仿宋" w:cs="仿宋"/>
          <w:color w:val="auto"/>
          <w:kern w:val="0"/>
          <w:sz w:val="32"/>
          <w:szCs w:val="32"/>
        </w:rPr>
        <w:t xml:space="preserve">、投标公司需提供以下证件资料（加盖公章）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一</w:t>
      </w:r>
      <w:r>
        <w:rPr>
          <w:rFonts w:hint="eastAsia" w:ascii="仿宋" w:hAnsi="仿宋" w:eastAsia="仿宋" w:cs="仿宋"/>
          <w:color w:val="auto"/>
          <w:kern w:val="0"/>
          <w:sz w:val="32"/>
          <w:szCs w:val="32"/>
        </w:rPr>
        <w:t xml:space="preserve">）法定代表人或授权代表人授权委托书与本人身份证复印件；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二</w:t>
      </w:r>
      <w:r>
        <w:rPr>
          <w:rFonts w:hint="eastAsia" w:ascii="仿宋" w:hAnsi="仿宋" w:eastAsia="仿宋" w:cs="仿宋"/>
          <w:color w:val="auto"/>
          <w:kern w:val="0"/>
          <w:sz w:val="32"/>
          <w:szCs w:val="32"/>
        </w:rPr>
        <w:t>）</w:t>
      </w:r>
      <w:r>
        <w:rPr>
          <w:rFonts w:hint="eastAsia" w:ascii="仿宋" w:hAnsi="仿宋" w:eastAsia="仿宋" w:cs="仿宋"/>
          <w:color w:val="auto"/>
          <w:sz w:val="32"/>
          <w:szCs w:val="32"/>
        </w:rPr>
        <w:t>投标人的 《营业执照》、《税务登记证》、《组织机构代码证》或“三证合一”的《营业执照》（投标人需提供复印件加盖公司</w:t>
      </w:r>
      <w:r>
        <w:rPr>
          <w:rFonts w:hint="eastAsia" w:ascii="仿宋" w:hAnsi="仿宋" w:eastAsia="仿宋" w:cs="仿宋"/>
          <w:color w:val="auto"/>
          <w:sz w:val="32"/>
          <w:szCs w:val="32"/>
          <w:lang w:val="en-US" w:eastAsia="zh-CN"/>
        </w:rPr>
        <w:t>鲜</w:t>
      </w:r>
      <w:r>
        <w:rPr>
          <w:rFonts w:hint="eastAsia" w:ascii="仿宋" w:hAnsi="仿宋" w:eastAsia="仿宋" w:cs="仿宋"/>
          <w:color w:val="auto"/>
          <w:sz w:val="32"/>
          <w:szCs w:val="32"/>
        </w:rPr>
        <w:t>章）；</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（三）具有良好的商业信誉和健全的财务会计制度承诺书；</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（四）依法缴纳社会保障资金的缴纳记录和税收的承诺书；</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（五）参加政府采购活动前三年内在经营活动中没有重大违法记录的承诺书。</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（六）</w:t>
      </w:r>
      <w:r>
        <w:rPr>
          <w:rFonts w:hint="eastAsia" w:ascii="仿宋" w:hAnsi="仿宋" w:eastAsia="仿宋" w:cs="仿宋"/>
          <w:color w:val="auto"/>
          <w:sz w:val="32"/>
          <w:szCs w:val="32"/>
          <w:lang w:val="zh-CN" w:eastAsia="zh-CN"/>
        </w:rPr>
        <w:t>医疗设备经营许可证或备案证等相关资质</w:t>
      </w:r>
      <w:r>
        <w:rPr>
          <w:rFonts w:hint="eastAsia" w:ascii="仿宋" w:hAnsi="仿宋" w:eastAsia="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(七）有生产厂家或国内代理商出具的针对本项目的专项授权；</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lang w:val="zh-CN" w:eastAsia="zh-CN"/>
        </w:rPr>
      </w:pPr>
      <w:r>
        <w:rPr>
          <w:rFonts w:hint="eastAsia" w:ascii="仿宋" w:hAnsi="仿宋" w:eastAsia="仿宋" w:cs="仿宋"/>
          <w:color w:val="auto"/>
          <w:sz w:val="32"/>
          <w:szCs w:val="32"/>
          <w:lang w:eastAsia="zh-CN"/>
        </w:rPr>
        <w:t>（八）</w:t>
      </w:r>
      <w:r>
        <w:rPr>
          <w:rFonts w:hint="eastAsia" w:ascii="仿宋" w:hAnsi="仿宋" w:eastAsia="仿宋" w:cs="仿宋"/>
          <w:color w:val="auto"/>
          <w:sz w:val="32"/>
          <w:szCs w:val="32"/>
          <w:lang w:val="zh-CN" w:eastAsia="zh-CN"/>
        </w:rPr>
        <w:t xml:space="preserve">最近三年与本项目类似的业绩；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四</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下载采购文件</w:t>
      </w:r>
      <w:r>
        <w:rPr>
          <w:rFonts w:hint="eastAsia" w:ascii="仿宋" w:hAnsi="仿宋" w:eastAsia="仿宋" w:cs="仿宋"/>
          <w:color w:val="000000"/>
          <w:kern w:val="0"/>
          <w:sz w:val="32"/>
          <w:szCs w:val="32"/>
        </w:rPr>
        <w:t>时间：20</w:t>
      </w:r>
      <w:r>
        <w:rPr>
          <w:rFonts w:hint="eastAsia" w:ascii="仿宋" w:hAnsi="仿宋" w:eastAsia="仿宋" w:cs="仿宋"/>
          <w:color w:val="000000"/>
          <w:kern w:val="0"/>
          <w:sz w:val="32"/>
          <w:szCs w:val="32"/>
          <w:lang w:val="en-US" w:eastAsia="zh-CN"/>
        </w:rPr>
        <w:t>22</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29</w:t>
      </w:r>
      <w:r>
        <w:rPr>
          <w:rFonts w:hint="eastAsia" w:ascii="仿宋" w:hAnsi="仿宋" w:eastAsia="仿宋" w:cs="仿宋"/>
          <w:color w:val="000000"/>
          <w:kern w:val="0"/>
          <w:sz w:val="32"/>
          <w:szCs w:val="32"/>
        </w:rPr>
        <w:t>日—20</w:t>
      </w:r>
      <w:r>
        <w:rPr>
          <w:rFonts w:hint="eastAsia" w:ascii="仿宋" w:hAnsi="仿宋" w:eastAsia="仿宋" w:cs="仿宋"/>
          <w:color w:val="000000"/>
          <w:kern w:val="0"/>
          <w:sz w:val="32"/>
          <w:szCs w:val="32"/>
          <w:lang w:val="en-US" w:eastAsia="zh-CN"/>
        </w:rPr>
        <w:t>22</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日</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default" w:ascii="仿宋" w:hAnsi="仿宋" w:eastAsia="仿宋" w:cs="仿宋"/>
          <w:color w:val="auto"/>
          <w:sz w:val="32"/>
          <w:szCs w:val="32"/>
          <w:lang w:eastAsia="zh-CN"/>
        </w:rPr>
      </w:pPr>
      <w:r>
        <w:rPr>
          <w:rFonts w:hint="default" w:ascii="仿宋" w:hAnsi="仿宋" w:eastAsia="仿宋" w:cs="仿宋"/>
          <w:color w:val="auto"/>
          <w:sz w:val="32"/>
          <w:szCs w:val="32"/>
          <w:lang w:eastAsia="zh-CN"/>
        </w:rPr>
        <w:t>任何供应商、单位或个人对采用单一来源采购方式公示有异议的，可以在公示期内以书面形式向院监察、审计科实名制投诉。</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default" w:ascii="仿宋" w:hAnsi="仿宋" w:eastAsia="仿宋" w:cs="仿宋"/>
          <w:color w:val="auto"/>
          <w:sz w:val="32"/>
          <w:szCs w:val="32"/>
          <w:lang w:eastAsia="zh-CN"/>
        </w:rPr>
      </w:pPr>
      <w:r>
        <w:rPr>
          <w:rFonts w:hint="default" w:ascii="仿宋" w:hAnsi="仿宋" w:eastAsia="仿宋" w:cs="仿宋"/>
          <w:color w:val="auto"/>
          <w:sz w:val="32"/>
          <w:szCs w:val="32"/>
          <w:lang w:eastAsia="zh-CN"/>
        </w:rPr>
        <w:t>投诉电话：0952-331345</w:t>
      </w:r>
      <w:r>
        <w:rPr>
          <w:rFonts w:hint="eastAsia" w:ascii="仿宋" w:hAnsi="仿宋" w:eastAsia="仿宋" w:cs="仿宋"/>
          <w:color w:val="auto"/>
          <w:sz w:val="32"/>
          <w:szCs w:val="32"/>
          <w:lang w:val="en-US" w:eastAsia="zh-CN"/>
        </w:rPr>
        <w:t>2</w:t>
      </w:r>
      <w:r>
        <w:rPr>
          <w:rFonts w:hint="default" w:ascii="仿宋" w:hAnsi="仿宋" w:eastAsia="仿宋" w:cs="仿宋"/>
          <w:color w:val="auto"/>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default" w:ascii="仿宋" w:hAnsi="仿宋" w:eastAsia="仿宋" w:cs="仿宋"/>
          <w:color w:val="auto"/>
          <w:sz w:val="32"/>
          <w:szCs w:val="32"/>
          <w:lang w:eastAsia="zh-CN"/>
        </w:rPr>
      </w:pPr>
      <w:r>
        <w:rPr>
          <w:rFonts w:hint="default" w:ascii="仿宋" w:hAnsi="仿宋" w:eastAsia="仿宋" w:cs="仿宋"/>
          <w:color w:val="auto"/>
          <w:sz w:val="32"/>
          <w:szCs w:val="32"/>
          <w:lang w:eastAsia="zh-CN"/>
        </w:rPr>
        <w:t>时间：8:00-12:00    14:30-17:30（正常上班时间）</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kern w:val="0"/>
          <w:sz w:val="32"/>
          <w:szCs w:val="32"/>
        </w:rPr>
      </w:pPr>
      <w:r>
        <w:rPr>
          <w:rFonts w:hint="default" w:ascii="仿宋" w:hAnsi="仿宋" w:eastAsia="仿宋" w:cs="仿宋"/>
          <w:color w:val="auto"/>
          <w:sz w:val="32"/>
          <w:szCs w:val="32"/>
          <w:lang w:eastAsia="zh-CN"/>
        </w:rPr>
        <w:t>公示期如无异议，公示结束后将采用单一来源采购方式采购。</w:t>
      </w:r>
      <w:r>
        <w:rPr>
          <w:rFonts w:hint="eastAsia" w:ascii="仿宋" w:hAnsi="仿宋" w:eastAsia="仿宋" w:cs="仿宋"/>
          <w:color w:val="auto"/>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lang w:val="zh-CN" w:eastAsia="zh-CN"/>
        </w:rPr>
      </w:pPr>
      <w:r>
        <w:rPr>
          <w:rFonts w:hint="eastAsia" w:ascii="仿宋" w:hAnsi="仿宋" w:eastAsia="仿宋" w:cs="仿宋"/>
          <w:color w:val="auto"/>
          <w:sz w:val="32"/>
          <w:szCs w:val="32"/>
          <w:lang w:val="zh-CN" w:eastAsia="zh-CN"/>
        </w:rPr>
        <w:t>开标时间：202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val="zh-CN" w:eastAsia="zh-CN"/>
        </w:rPr>
        <w:t>年</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val="zh-CN" w:eastAsia="zh-CN"/>
        </w:rPr>
        <w:t>月</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val="zh-CN" w:eastAsia="zh-CN"/>
        </w:rPr>
        <w:t>日</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lang w:val="zh-CN" w:eastAsia="zh-CN"/>
        </w:rPr>
        <w:t>：00 时</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lang w:val="zh-CN" w:eastAsia="zh-CN"/>
        </w:rPr>
      </w:pPr>
      <w:r>
        <w:rPr>
          <w:rFonts w:hint="eastAsia" w:ascii="仿宋" w:hAnsi="仿宋" w:eastAsia="仿宋" w:cs="仿宋"/>
          <w:color w:val="auto"/>
          <w:sz w:val="32"/>
          <w:szCs w:val="32"/>
          <w:lang w:val="zh-CN" w:eastAsia="zh-CN"/>
        </w:rPr>
        <w:t>开标地点：石嘴山市第一人民医院</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val="zh-CN" w:eastAsia="zh-CN"/>
        </w:rPr>
        <w:t>号楼图书馆会议室</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lang w:val="zh-CN" w:eastAsia="zh-CN"/>
        </w:rPr>
      </w:pP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color w:val="auto"/>
          <w:sz w:val="32"/>
          <w:szCs w:val="32"/>
          <w:lang w:val="zh-CN" w:eastAsia="zh-CN"/>
        </w:rPr>
      </w:pPr>
    </w:p>
    <w:p>
      <w:pPr>
        <w:keepNext w:val="0"/>
        <w:keepLines w:val="0"/>
        <w:pageBreakBefore w:val="0"/>
        <w:kinsoku/>
        <w:wordWrap/>
        <w:overflowPunct/>
        <w:topLinePunct w:val="0"/>
        <w:autoSpaceDE/>
        <w:autoSpaceDN/>
        <w:bidi w:val="0"/>
        <w:adjustRightInd/>
        <w:snapToGrid/>
        <w:spacing w:line="500" w:lineRule="exact"/>
        <w:ind w:firstLine="4480" w:firstLineChars="14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石嘴山市第一人民医院</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 20</w:t>
      </w:r>
      <w:r>
        <w:rPr>
          <w:rFonts w:hint="eastAsia" w:ascii="仿宋" w:hAnsi="仿宋" w:eastAsia="仿宋" w:cs="仿宋"/>
          <w:color w:val="auto"/>
          <w:kern w:val="0"/>
          <w:sz w:val="32"/>
          <w:szCs w:val="32"/>
          <w:lang w:val="en-US" w:eastAsia="zh-CN"/>
        </w:rPr>
        <w:t>22</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28</w:t>
      </w:r>
      <w:r>
        <w:rPr>
          <w:rFonts w:hint="eastAsia" w:ascii="仿宋" w:hAnsi="仿宋" w:eastAsia="仿宋" w:cs="仿宋"/>
          <w:color w:val="auto"/>
          <w:kern w:val="0"/>
          <w:sz w:val="32"/>
          <w:szCs w:val="32"/>
        </w:rPr>
        <w:t>日</w:t>
      </w:r>
    </w:p>
    <w:p>
      <w:pPr>
        <w:keepNext w:val="0"/>
        <w:keepLines w:val="0"/>
        <w:pageBreakBefore w:val="0"/>
        <w:kinsoku/>
        <w:wordWrap/>
        <w:overflowPunct/>
        <w:topLinePunct w:val="0"/>
        <w:autoSpaceDE/>
        <w:autoSpaceDN/>
        <w:bidi w:val="0"/>
        <w:adjustRightInd/>
        <w:snapToGrid/>
        <w:spacing w:line="500" w:lineRule="exact"/>
        <w:textAlignment w:val="auto"/>
        <w:rPr>
          <w:rFonts w:hint="eastAsia"/>
          <w:lang w:val="zh-CN"/>
        </w:rPr>
      </w:pPr>
    </w:p>
    <w:p>
      <w:pPr>
        <w:pStyle w:val="2"/>
        <w:numPr>
          <w:ilvl w:val="1"/>
          <w:numId w:val="0"/>
        </w:numPr>
        <w:ind w:leftChars="0"/>
        <w:rPr>
          <w:rFonts w:hint="eastAsia"/>
          <w:lang w:val="zh-CN"/>
        </w:rPr>
      </w:pPr>
    </w:p>
    <w:p>
      <w:pPr>
        <w:pStyle w:val="3"/>
        <w:numPr>
          <w:ilvl w:val="0"/>
          <w:numId w:val="2"/>
        </w:numPr>
        <w:ind w:left="0" w:leftChars="0" w:firstLine="0" w:firstLineChars="0"/>
        <w:jc w:val="center"/>
        <w:outlineLvl w:val="0"/>
      </w:pPr>
      <w:bookmarkStart w:id="0" w:name="_Toc15483"/>
      <w:bookmarkStart w:id="1" w:name="_Toc27057"/>
      <w:r>
        <w:t>供应商须知前表</w:t>
      </w:r>
      <w:bookmarkEnd w:id="0"/>
    </w:p>
    <w:p>
      <w:pPr>
        <w:numPr>
          <w:ilvl w:val="0"/>
          <w:numId w:val="0"/>
        </w:numPr>
      </w:pPr>
    </w:p>
    <w:tbl>
      <w:tblPr>
        <w:tblStyle w:val="13"/>
        <w:tblW w:w="9242" w:type="dxa"/>
        <w:jc w:val="center"/>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82"/>
        <w:gridCol w:w="84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0" w:hRule="atLeast"/>
          <w:jc w:val="center"/>
        </w:trPr>
        <w:tc>
          <w:tcPr>
            <w:tcW w:w="782" w:type="dxa"/>
            <w:tcBorders>
              <w:top w:val="double" w:color="auto" w:sz="4" w:space="0"/>
              <w:left w:val="double" w:color="auto" w:sz="4" w:space="0"/>
              <w:bottom w:val="single" w:color="auto" w:sz="4" w:space="0"/>
              <w:right w:val="single" w:color="auto" w:sz="4" w:space="0"/>
            </w:tcBorders>
            <w:vAlign w:val="top"/>
          </w:tcPr>
          <w:p>
            <w:pPr>
              <w:pStyle w:val="18"/>
              <w:spacing w:before="100" w:line="280" w:lineRule="exact"/>
              <w:ind w:left="141" w:right="141"/>
              <w:rPr>
                <w:sz w:val="22"/>
              </w:rPr>
            </w:pPr>
            <w:r>
              <w:rPr>
                <w:sz w:val="22"/>
              </w:rPr>
              <w:t>序号</w:t>
            </w:r>
          </w:p>
        </w:tc>
        <w:tc>
          <w:tcPr>
            <w:tcW w:w="8460" w:type="dxa"/>
            <w:tcBorders>
              <w:top w:val="double" w:color="auto" w:sz="4" w:space="0"/>
              <w:left w:val="single" w:color="auto" w:sz="4" w:space="0"/>
              <w:bottom w:val="single" w:color="auto" w:sz="4" w:space="0"/>
              <w:right w:val="double" w:color="auto" w:sz="4" w:space="0"/>
            </w:tcBorders>
            <w:vAlign w:val="top"/>
          </w:tcPr>
          <w:p>
            <w:pPr>
              <w:pStyle w:val="18"/>
              <w:tabs>
                <w:tab w:val="left" w:pos="459"/>
              </w:tabs>
              <w:spacing w:before="100" w:line="280" w:lineRule="exact"/>
              <w:ind w:left="20"/>
              <w:rPr>
                <w:sz w:val="22"/>
              </w:rPr>
            </w:pPr>
            <w:r>
              <w:rPr>
                <w:sz w:val="22"/>
              </w:rPr>
              <w:t>内</w:t>
            </w:r>
            <w:r>
              <w:rPr>
                <w:sz w:val="22"/>
              </w:rPr>
              <w:tab/>
            </w:r>
            <w:r>
              <w:rPr>
                <w:sz w:val="22"/>
              </w:rPr>
              <w:t>容</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44" w:hRule="atLeast"/>
          <w:jc w:val="center"/>
        </w:trPr>
        <w:tc>
          <w:tcPr>
            <w:tcW w:w="782" w:type="dxa"/>
            <w:tcBorders>
              <w:top w:val="single" w:color="auto" w:sz="4" w:space="0"/>
              <w:left w:val="double" w:color="auto" w:sz="4" w:space="0"/>
              <w:bottom w:val="single" w:color="auto" w:sz="4" w:space="0"/>
              <w:right w:val="single" w:color="auto" w:sz="4" w:space="0"/>
            </w:tcBorders>
            <w:vAlign w:val="center"/>
          </w:tcPr>
          <w:p>
            <w:pPr>
              <w:jc w:val="center"/>
              <w:rPr>
                <w:sz w:val="24"/>
                <w:szCs w:val="24"/>
              </w:rPr>
            </w:pPr>
            <w:r>
              <w:rPr>
                <w:sz w:val="24"/>
                <w:szCs w:val="24"/>
              </w:rPr>
              <w:t>1</w:t>
            </w:r>
          </w:p>
        </w:tc>
        <w:tc>
          <w:tcPr>
            <w:tcW w:w="8460" w:type="dxa"/>
            <w:tcBorders>
              <w:top w:val="single" w:color="auto" w:sz="4" w:space="0"/>
              <w:left w:val="single" w:color="auto" w:sz="4" w:space="0"/>
              <w:bottom w:val="single" w:color="auto" w:sz="4" w:space="0"/>
              <w:right w:val="double" w:color="auto" w:sz="4" w:space="0"/>
            </w:tcBorders>
            <w:vAlign w:val="center"/>
          </w:tcPr>
          <w:p>
            <w:pPr>
              <w:keepLines/>
              <w:autoSpaceDE w:val="0"/>
              <w:autoSpaceDN w:val="0"/>
              <w:adjustRightInd w:val="0"/>
              <w:spacing w:line="360" w:lineRule="auto"/>
              <w:jc w:val="both"/>
              <w:rPr>
                <w:rFonts w:hint="eastAsia" w:ascii="宋体" w:hAnsi="宋体" w:eastAsia="宋体" w:cs="宋体"/>
                <w:kern w:val="2"/>
                <w:sz w:val="22"/>
                <w:szCs w:val="22"/>
                <w:lang w:val="zh-CN" w:eastAsia="zh-CN" w:bidi="zh-CN"/>
              </w:rPr>
            </w:pPr>
            <w:r>
              <w:rPr>
                <w:rFonts w:hint="eastAsia" w:ascii="宋体" w:hAnsi="宋体" w:eastAsia="宋体" w:cs="宋体"/>
                <w:sz w:val="22"/>
                <w:lang w:eastAsia="zh-CN"/>
              </w:rPr>
              <w:t>项目名称：</w:t>
            </w:r>
            <w:r>
              <w:rPr>
                <w:rFonts w:hint="eastAsia" w:ascii="宋体" w:hAnsi="宋体" w:eastAsia="宋体" w:cs="宋体"/>
                <w:kern w:val="2"/>
                <w:sz w:val="22"/>
                <w:szCs w:val="22"/>
                <w:lang w:val="zh-CN" w:eastAsia="zh-CN" w:bidi="zh-CN"/>
              </w:rPr>
              <w:t>石嘴山市第一人民医院</w:t>
            </w:r>
            <w:r>
              <w:rPr>
                <w:rFonts w:hint="eastAsia" w:ascii="宋体" w:hAnsi="宋体" w:eastAsia="宋体" w:cs="宋体"/>
                <w:kern w:val="2"/>
                <w:sz w:val="22"/>
                <w:szCs w:val="22"/>
                <w:lang w:val="en-US" w:eastAsia="zh-CN" w:bidi="zh-CN"/>
              </w:rPr>
              <w:t>脱落细胞倍体分析检验</w:t>
            </w:r>
            <w:r>
              <w:rPr>
                <w:rFonts w:hint="eastAsia" w:ascii="宋体" w:hAnsi="宋体" w:eastAsia="宋体" w:cs="宋体"/>
                <w:kern w:val="2"/>
                <w:sz w:val="22"/>
                <w:szCs w:val="22"/>
                <w:lang w:val="zh-CN" w:eastAsia="zh-CN" w:bidi="zh-CN"/>
              </w:rPr>
              <w:t>项目</w:t>
            </w:r>
          </w:p>
          <w:p>
            <w:pPr>
              <w:pStyle w:val="18"/>
              <w:keepNext w:val="0"/>
              <w:keepLines w:val="0"/>
              <w:pageBreakBefore w:val="0"/>
              <w:widowControl w:val="0"/>
              <w:kinsoku/>
              <w:wordWrap/>
              <w:overflowPunct/>
              <w:topLinePunct w:val="0"/>
              <w:autoSpaceDE w:val="0"/>
              <w:autoSpaceDN w:val="0"/>
              <w:bidi w:val="0"/>
              <w:adjustRightInd/>
              <w:snapToGrid/>
              <w:spacing w:before="0" w:line="400" w:lineRule="exact"/>
              <w:ind w:right="105" w:rightChars="50"/>
              <w:jc w:val="both"/>
              <w:textAlignment w:val="auto"/>
              <w:rPr>
                <w:rFonts w:hint="eastAsia" w:ascii="宋体" w:hAnsi="宋体" w:eastAsia="宋体" w:cs="宋体"/>
                <w:sz w:val="22"/>
              </w:rPr>
            </w:pPr>
            <w:r>
              <w:rPr>
                <w:rFonts w:hint="eastAsia" w:ascii="宋体" w:hAnsi="宋体" w:eastAsia="宋体" w:cs="宋体"/>
                <w:sz w:val="22"/>
                <w:lang w:eastAsia="zh-CN"/>
              </w:rPr>
              <w:t>项目编号：</w:t>
            </w:r>
            <w:r>
              <w:rPr>
                <w:rFonts w:hint="eastAsia" w:ascii="宋体" w:hAnsi="宋体" w:eastAsia="宋体" w:cs="宋体"/>
                <w:sz w:val="22"/>
                <w:lang w:val="zh-CN" w:eastAsia="zh-CN"/>
              </w:rPr>
              <w:t>石一医招-202</w:t>
            </w:r>
            <w:r>
              <w:rPr>
                <w:rFonts w:hint="eastAsia" w:cs="宋体"/>
                <w:sz w:val="22"/>
                <w:lang w:val="en-US" w:eastAsia="zh-CN"/>
              </w:rPr>
              <w:t>2</w:t>
            </w:r>
            <w:r>
              <w:rPr>
                <w:rFonts w:hint="eastAsia" w:ascii="宋体" w:hAnsi="宋体" w:eastAsia="宋体" w:cs="宋体"/>
                <w:sz w:val="22"/>
                <w:lang w:val="zh-CN" w:eastAsia="zh-CN"/>
              </w:rPr>
              <w:t>-</w:t>
            </w:r>
            <w:r>
              <w:rPr>
                <w:rFonts w:hint="eastAsia" w:cs="宋体"/>
                <w:sz w:val="22"/>
                <w:lang w:val="en-US" w:eastAsia="zh-CN"/>
              </w:rPr>
              <w:t>21</w:t>
            </w:r>
            <w:r>
              <w:rPr>
                <w:rFonts w:hint="eastAsia" w:ascii="宋体" w:hAnsi="宋体" w:eastAsia="宋体" w:cs="宋体"/>
                <w:sz w:val="22"/>
                <w:lang w:val="zh-CN" w:eastAsia="zh-CN"/>
              </w:rPr>
              <w:t>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598" w:hRule="atLeast"/>
          <w:jc w:val="center"/>
        </w:trPr>
        <w:tc>
          <w:tcPr>
            <w:tcW w:w="782" w:type="dxa"/>
            <w:tcBorders>
              <w:top w:val="single" w:color="auto" w:sz="4" w:space="0"/>
              <w:left w:val="double" w:color="auto" w:sz="4" w:space="0"/>
              <w:bottom w:val="single" w:color="auto" w:sz="4" w:space="0"/>
              <w:right w:val="single" w:color="auto" w:sz="4" w:space="0"/>
            </w:tcBorders>
            <w:vAlign w:val="center"/>
          </w:tcPr>
          <w:p>
            <w:pPr>
              <w:jc w:val="center"/>
              <w:rPr>
                <w:sz w:val="24"/>
                <w:szCs w:val="24"/>
              </w:rPr>
            </w:pPr>
            <w:r>
              <w:rPr>
                <w:sz w:val="24"/>
                <w:szCs w:val="24"/>
              </w:rPr>
              <w:t>2</w:t>
            </w:r>
          </w:p>
        </w:tc>
        <w:tc>
          <w:tcPr>
            <w:tcW w:w="8460" w:type="dxa"/>
            <w:tcBorders>
              <w:top w:val="single" w:color="auto" w:sz="4" w:space="0"/>
              <w:left w:val="single" w:color="auto" w:sz="4" w:space="0"/>
              <w:bottom w:val="single" w:color="auto" w:sz="4" w:space="0"/>
              <w:right w:val="doub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before="0" w:line="400" w:lineRule="exact"/>
              <w:ind w:left="105" w:leftChars="50" w:right="105" w:rightChars="50"/>
              <w:jc w:val="both"/>
              <w:textAlignment w:val="auto"/>
              <w:rPr>
                <w:rFonts w:hint="eastAsia" w:ascii="宋体" w:hAnsi="宋体" w:eastAsia="宋体" w:cs="宋体"/>
                <w:sz w:val="22"/>
                <w:lang w:eastAsia="zh-CN"/>
              </w:rPr>
            </w:pPr>
            <w:r>
              <w:rPr>
                <w:rFonts w:hint="eastAsia" w:ascii="宋体" w:hAnsi="宋体" w:eastAsia="宋体" w:cs="宋体"/>
                <w:sz w:val="22"/>
                <w:lang w:eastAsia="zh-CN"/>
              </w:rPr>
              <w:t>采 购 人：石嘴山市第一人民医院</w:t>
            </w:r>
          </w:p>
          <w:p>
            <w:pPr>
              <w:pStyle w:val="18"/>
              <w:keepNext w:val="0"/>
              <w:keepLines w:val="0"/>
              <w:pageBreakBefore w:val="0"/>
              <w:widowControl w:val="0"/>
              <w:kinsoku/>
              <w:wordWrap/>
              <w:overflowPunct/>
              <w:topLinePunct w:val="0"/>
              <w:autoSpaceDE w:val="0"/>
              <w:autoSpaceDN w:val="0"/>
              <w:bidi w:val="0"/>
              <w:adjustRightInd/>
              <w:snapToGrid/>
              <w:spacing w:before="0" w:line="400" w:lineRule="exact"/>
              <w:ind w:left="105" w:leftChars="50" w:right="105" w:rightChars="50"/>
              <w:jc w:val="both"/>
              <w:textAlignment w:val="auto"/>
              <w:rPr>
                <w:rFonts w:hint="eastAsia" w:ascii="宋体" w:hAnsi="宋体" w:eastAsia="宋体" w:cs="宋体"/>
                <w:color w:val="auto"/>
                <w:sz w:val="22"/>
                <w:lang w:eastAsia="zh-CN"/>
              </w:rPr>
            </w:pPr>
            <w:r>
              <w:rPr>
                <w:rFonts w:hint="eastAsia" w:ascii="宋体" w:hAnsi="宋体" w:eastAsia="宋体" w:cs="宋体"/>
                <w:sz w:val="22"/>
                <w:lang w:eastAsia="zh-CN"/>
              </w:rPr>
              <w:t>联 系 人：</w:t>
            </w:r>
            <w:r>
              <w:rPr>
                <w:rFonts w:hint="eastAsia" w:cs="宋体"/>
                <w:sz w:val="22"/>
                <w:lang w:eastAsia="zh-CN"/>
              </w:rPr>
              <w:t>黄</w:t>
            </w:r>
            <w:r>
              <w:rPr>
                <w:rFonts w:hint="eastAsia" w:cs="宋体"/>
                <w:color w:val="auto"/>
                <w:sz w:val="22"/>
                <w:lang w:eastAsia="zh-CN"/>
              </w:rPr>
              <w:t>老师</w:t>
            </w:r>
          </w:p>
          <w:p>
            <w:pPr>
              <w:pStyle w:val="18"/>
              <w:keepNext w:val="0"/>
              <w:keepLines w:val="0"/>
              <w:pageBreakBefore w:val="0"/>
              <w:widowControl w:val="0"/>
              <w:kinsoku/>
              <w:wordWrap/>
              <w:overflowPunct/>
              <w:topLinePunct w:val="0"/>
              <w:autoSpaceDE w:val="0"/>
              <w:autoSpaceDN w:val="0"/>
              <w:bidi w:val="0"/>
              <w:adjustRightInd/>
              <w:snapToGrid/>
              <w:spacing w:before="0" w:line="400" w:lineRule="exact"/>
              <w:ind w:left="105" w:leftChars="50" w:right="105" w:rightChars="50"/>
              <w:jc w:val="both"/>
              <w:textAlignment w:val="auto"/>
              <w:rPr>
                <w:rFonts w:hint="eastAsia" w:ascii="宋体" w:hAnsi="宋体" w:eastAsia="宋体" w:cs="宋体"/>
                <w:color w:val="auto"/>
                <w:sz w:val="22"/>
                <w:lang w:val="en-US" w:eastAsia="zh-CN"/>
              </w:rPr>
            </w:pPr>
            <w:r>
              <w:rPr>
                <w:rFonts w:hint="eastAsia" w:ascii="宋体" w:hAnsi="宋体" w:eastAsia="宋体" w:cs="宋体"/>
                <w:color w:val="auto"/>
                <w:sz w:val="22"/>
                <w:lang w:eastAsia="zh-CN"/>
              </w:rPr>
              <w:t>联系地址：石嘴山市惠农区康乐路一号</w:t>
            </w:r>
          </w:p>
          <w:p>
            <w:pPr>
              <w:pStyle w:val="18"/>
              <w:keepNext w:val="0"/>
              <w:keepLines w:val="0"/>
              <w:pageBreakBefore w:val="0"/>
              <w:widowControl w:val="0"/>
              <w:kinsoku/>
              <w:wordWrap/>
              <w:overflowPunct/>
              <w:topLinePunct w:val="0"/>
              <w:autoSpaceDE w:val="0"/>
              <w:autoSpaceDN w:val="0"/>
              <w:bidi w:val="0"/>
              <w:adjustRightInd/>
              <w:snapToGrid/>
              <w:spacing w:before="0" w:line="400" w:lineRule="exact"/>
              <w:ind w:left="105" w:leftChars="50" w:right="105" w:rightChars="50"/>
              <w:jc w:val="both"/>
              <w:textAlignment w:val="auto"/>
              <w:rPr>
                <w:rFonts w:hint="eastAsia" w:ascii="宋体" w:hAnsi="宋体" w:eastAsia="宋体" w:cs="宋体"/>
                <w:sz w:val="22"/>
              </w:rPr>
            </w:pPr>
            <w:r>
              <w:rPr>
                <w:rFonts w:hint="eastAsia" w:ascii="宋体" w:hAnsi="宋体" w:eastAsia="宋体" w:cs="宋体"/>
                <w:color w:val="auto"/>
                <w:sz w:val="22"/>
                <w:lang w:eastAsia="zh-CN"/>
              </w:rPr>
              <w:t>联系电话：095</w:t>
            </w:r>
            <w:r>
              <w:rPr>
                <w:rFonts w:hint="eastAsia" w:ascii="宋体" w:hAnsi="宋体" w:eastAsia="宋体" w:cs="宋体"/>
                <w:color w:val="auto"/>
                <w:sz w:val="22"/>
                <w:lang w:val="en-US" w:eastAsia="zh-CN"/>
              </w:rPr>
              <w:t>2</w:t>
            </w:r>
            <w:r>
              <w:rPr>
                <w:rFonts w:hint="eastAsia" w:ascii="宋体" w:hAnsi="宋体" w:eastAsia="宋体" w:cs="宋体"/>
                <w:color w:val="auto"/>
                <w:sz w:val="22"/>
                <w:lang w:eastAsia="zh-CN"/>
              </w:rPr>
              <w:t>-</w:t>
            </w:r>
            <w:r>
              <w:rPr>
                <w:rFonts w:hint="eastAsia" w:ascii="宋体" w:hAnsi="宋体" w:eastAsia="宋体" w:cs="宋体"/>
                <w:color w:val="auto"/>
                <w:sz w:val="22"/>
                <w:lang w:val="en-US" w:eastAsia="zh-CN"/>
              </w:rPr>
              <w:t>7823023</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79" w:hRule="atLeast"/>
          <w:jc w:val="center"/>
        </w:trPr>
        <w:tc>
          <w:tcPr>
            <w:tcW w:w="782" w:type="dxa"/>
            <w:tcBorders>
              <w:top w:val="single" w:color="auto" w:sz="4" w:space="0"/>
              <w:left w:val="double" w:color="auto" w:sz="4" w:space="0"/>
              <w:bottom w:val="single" w:color="auto" w:sz="4" w:space="0"/>
              <w:right w:val="single" w:color="auto" w:sz="4" w:space="0"/>
            </w:tcBorders>
            <w:vAlign w:val="center"/>
          </w:tcPr>
          <w:p>
            <w:pPr>
              <w:jc w:val="center"/>
              <w:rPr>
                <w:sz w:val="24"/>
                <w:szCs w:val="24"/>
              </w:rPr>
            </w:pPr>
            <w:r>
              <w:rPr>
                <w:sz w:val="24"/>
                <w:szCs w:val="24"/>
              </w:rPr>
              <w:t>3</w:t>
            </w:r>
          </w:p>
        </w:tc>
        <w:tc>
          <w:tcPr>
            <w:tcW w:w="8460" w:type="dxa"/>
            <w:tcBorders>
              <w:top w:val="single" w:color="auto" w:sz="4" w:space="0"/>
              <w:left w:val="single" w:color="auto" w:sz="4" w:space="0"/>
              <w:bottom w:val="single" w:color="auto" w:sz="4" w:space="0"/>
              <w:right w:val="doub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before="0" w:line="400" w:lineRule="exact"/>
              <w:ind w:left="105" w:leftChars="50" w:right="105" w:rightChars="50"/>
              <w:jc w:val="both"/>
              <w:textAlignment w:val="auto"/>
              <w:rPr>
                <w:rFonts w:hint="eastAsia" w:ascii="宋体" w:hAnsi="宋体" w:eastAsia="宋体" w:cs="宋体"/>
                <w:sz w:val="22"/>
                <w:lang w:eastAsia="zh-CN"/>
              </w:rPr>
            </w:pPr>
            <w:r>
              <w:rPr>
                <w:rFonts w:hint="eastAsia" w:ascii="宋体" w:hAnsi="宋体" w:eastAsia="宋体" w:cs="宋体"/>
                <w:sz w:val="22"/>
                <w:lang w:eastAsia="zh-CN"/>
              </w:rPr>
              <w:t>单一来源采购文件领取时间、地点：</w:t>
            </w:r>
          </w:p>
          <w:p>
            <w:pPr>
              <w:pStyle w:val="18"/>
              <w:keepNext w:val="0"/>
              <w:keepLines w:val="0"/>
              <w:pageBreakBefore w:val="0"/>
              <w:widowControl w:val="0"/>
              <w:kinsoku/>
              <w:wordWrap/>
              <w:overflowPunct/>
              <w:topLinePunct w:val="0"/>
              <w:autoSpaceDE w:val="0"/>
              <w:autoSpaceDN w:val="0"/>
              <w:bidi w:val="0"/>
              <w:adjustRightInd/>
              <w:snapToGrid/>
              <w:spacing w:before="0" w:line="400" w:lineRule="exact"/>
              <w:ind w:left="105" w:leftChars="50" w:right="105" w:rightChars="50"/>
              <w:jc w:val="both"/>
              <w:textAlignment w:val="auto"/>
              <w:rPr>
                <w:rFonts w:hint="eastAsia" w:ascii="宋体" w:hAnsi="宋体" w:eastAsia="宋体" w:cs="宋体"/>
                <w:sz w:val="22"/>
              </w:rPr>
            </w:pPr>
            <w:r>
              <w:rPr>
                <w:rFonts w:hint="eastAsia" w:ascii="宋体" w:hAnsi="宋体" w:eastAsia="宋体" w:cs="宋体"/>
                <w:sz w:val="22"/>
                <w:lang w:eastAsia="zh-CN"/>
              </w:rPr>
              <w:t>请于</w:t>
            </w:r>
            <w:r>
              <w:rPr>
                <w:rFonts w:hint="eastAsia" w:ascii="宋体" w:hAnsi="宋体" w:eastAsia="宋体" w:cs="宋体"/>
                <w:color w:val="auto"/>
                <w:sz w:val="22"/>
                <w:lang w:eastAsia="zh-CN"/>
              </w:rPr>
              <w:t>202</w:t>
            </w:r>
            <w:r>
              <w:rPr>
                <w:rFonts w:hint="eastAsia" w:cs="宋体"/>
                <w:color w:val="auto"/>
                <w:sz w:val="22"/>
                <w:lang w:val="en-US" w:eastAsia="zh-CN"/>
              </w:rPr>
              <w:t>2</w:t>
            </w:r>
            <w:r>
              <w:rPr>
                <w:rFonts w:hint="eastAsia" w:ascii="宋体" w:hAnsi="宋体" w:eastAsia="宋体" w:cs="宋体"/>
                <w:color w:val="auto"/>
                <w:sz w:val="22"/>
                <w:lang w:eastAsia="zh-CN"/>
              </w:rPr>
              <w:t>年</w:t>
            </w:r>
            <w:r>
              <w:rPr>
                <w:rFonts w:hint="eastAsia" w:cs="宋体"/>
                <w:color w:val="auto"/>
                <w:sz w:val="22"/>
                <w:lang w:val="en-US" w:eastAsia="zh-CN"/>
              </w:rPr>
              <w:t>7</w:t>
            </w:r>
            <w:r>
              <w:rPr>
                <w:rFonts w:hint="eastAsia" w:ascii="宋体" w:hAnsi="宋体" w:eastAsia="宋体" w:cs="宋体"/>
                <w:color w:val="auto"/>
                <w:sz w:val="22"/>
                <w:lang w:eastAsia="zh-CN"/>
              </w:rPr>
              <w:t>月</w:t>
            </w:r>
            <w:r>
              <w:rPr>
                <w:rFonts w:hint="eastAsia" w:cs="宋体"/>
                <w:color w:val="auto"/>
                <w:sz w:val="22"/>
                <w:lang w:val="en-US" w:eastAsia="zh-CN"/>
              </w:rPr>
              <w:t>29</w:t>
            </w:r>
            <w:r>
              <w:rPr>
                <w:rFonts w:hint="eastAsia" w:ascii="宋体" w:hAnsi="宋体" w:eastAsia="宋体" w:cs="宋体"/>
                <w:color w:val="auto"/>
                <w:sz w:val="22"/>
                <w:lang w:eastAsia="zh-CN"/>
              </w:rPr>
              <w:t>日起至202</w:t>
            </w:r>
            <w:r>
              <w:rPr>
                <w:rFonts w:hint="eastAsia" w:cs="宋体"/>
                <w:color w:val="auto"/>
                <w:sz w:val="22"/>
                <w:lang w:val="en-US" w:eastAsia="zh-CN"/>
              </w:rPr>
              <w:t>2</w:t>
            </w:r>
            <w:r>
              <w:rPr>
                <w:rFonts w:hint="eastAsia" w:ascii="宋体" w:hAnsi="宋体" w:eastAsia="宋体" w:cs="宋体"/>
                <w:color w:val="auto"/>
                <w:sz w:val="22"/>
                <w:lang w:eastAsia="zh-CN"/>
              </w:rPr>
              <w:t>年</w:t>
            </w:r>
            <w:r>
              <w:rPr>
                <w:rFonts w:hint="eastAsia" w:cs="宋体"/>
                <w:color w:val="auto"/>
                <w:sz w:val="22"/>
                <w:lang w:val="en-US" w:eastAsia="zh-CN"/>
              </w:rPr>
              <w:t>8</w:t>
            </w:r>
            <w:r>
              <w:rPr>
                <w:rFonts w:hint="eastAsia" w:ascii="宋体" w:hAnsi="宋体" w:eastAsia="宋体" w:cs="宋体"/>
                <w:color w:val="auto"/>
                <w:sz w:val="22"/>
                <w:lang w:eastAsia="zh-CN"/>
              </w:rPr>
              <w:t>月</w:t>
            </w:r>
            <w:r>
              <w:rPr>
                <w:rFonts w:hint="eastAsia" w:cs="宋体"/>
                <w:color w:val="auto"/>
                <w:sz w:val="22"/>
                <w:lang w:val="en-US" w:eastAsia="zh-CN"/>
              </w:rPr>
              <w:t>2</w:t>
            </w:r>
            <w:r>
              <w:rPr>
                <w:rFonts w:hint="eastAsia" w:ascii="宋体" w:hAnsi="宋体" w:eastAsia="宋体" w:cs="宋体"/>
                <w:color w:val="auto"/>
                <w:sz w:val="22"/>
                <w:lang w:eastAsia="zh-CN"/>
              </w:rPr>
              <w:t>日18:00</w:t>
            </w:r>
            <w:r>
              <w:rPr>
                <w:rFonts w:hint="eastAsia" w:cs="宋体"/>
                <w:color w:val="auto"/>
                <w:sz w:val="22"/>
                <w:lang w:eastAsia="zh-CN"/>
              </w:rPr>
              <w:t>，</w:t>
            </w:r>
            <w:r>
              <w:rPr>
                <w:rFonts w:hint="eastAsia" w:ascii="宋体" w:hAnsi="宋体" w:eastAsia="宋体" w:cs="宋体"/>
                <w:sz w:val="22"/>
                <w:lang w:val="zh-CN" w:eastAsia="zh-CN"/>
              </w:rPr>
              <w:t>登陆石嘴山市第一人民医院（</w:t>
            </w:r>
            <w:r>
              <w:rPr>
                <w:rFonts w:hint="eastAsia" w:ascii="宋体" w:hAnsi="宋体" w:eastAsia="宋体" w:cs="宋体"/>
                <w:sz w:val="22"/>
                <w:lang w:eastAsia="zh-CN"/>
              </w:rPr>
              <w:fldChar w:fldCharType="begin"/>
            </w:r>
            <w:r>
              <w:rPr>
                <w:rFonts w:hint="eastAsia" w:ascii="宋体" w:hAnsi="宋体" w:eastAsia="宋体" w:cs="宋体"/>
                <w:sz w:val="22"/>
                <w:lang w:eastAsia="zh-CN"/>
              </w:rPr>
              <w:instrText xml:space="preserve"> HYPERLINK "http://www.szshospital.com" </w:instrText>
            </w:r>
            <w:r>
              <w:rPr>
                <w:rFonts w:hint="eastAsia" w:ascii="宋体" w:hAnsi="宋体" w:eastAsia="宋体" w:cs="宋体"/>
                <w:sz w:val="22"/>
                <w:lang w:eastAsia="zh-CN"/>
              </w:rPr>
              <w:fldChar w:fldCharType="separate"/>
            </w:r>
            <w:r>
              <w:rPr>
                <w:rFonts w:hint="eastAsia" w:ascii="宋体" w:hAnsi="宋体" w:eastAsia="宋体" w:cs="宋体"/>
                <w:sz w:val="22"/>
                <w:lang w:eastAsia="zh-CN"/>
              </w:rPr>
              <w:t>http://www.szshospital.com</w:t>
            </w:r>
            <w:r>
              <w:rPr>
                <w:rFonts w:hint="eastAsia" w:ascii="宋体" w:hAnsi="宋体" w:eastAsia="宋体" w:cs="宋体"/>
                <w:sz w:val="22"/>
                <w:lang w:eastAsia="zh-CN"/>
              </w:rPr>
              <w:fldChar w:fldCharType="end"/>
            </w:r>
            <w:r>
              <w:rPr>
                <w:rFonts w:hint="eastAsia" w:ascii="宋体" w:hAnsi="宋体" w:eastAsia="宋体" w:cs="宋体"/>
                <w:sz w:val="22"/>
                <w:lang w:val="zh-CN" w:eastAsia="zh-CN"/>
              </w:rPr>
              <w:t>）</w:t>
            </w:r>
            <w:r>
              <w:rPr>
                <w:rFonts w:hint="eastAsia" w:ascii="宋体" w:hAnsi="宋体" w:eastAsia="宋体" w:cs="宋体"/>
                <w:sz w:val="22"/>
                <w:lang w:eastAsia="zh-CN"/>
              </w:rPr>
              <w:t>下载电子版单一来源采购文件。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0" w:hRule="atLeast"/>
          <w:jc w:val="center"/>
        </w:trPr>
        <w:tc>
          <w:tcPr>
            <w:tcW w:w="782" w:type="dxa"/>
            <w:tcBorders>
              <w:top w:val="single" w:color="auto" w:sz="4" w:space="0"/>
              <w:left w:val="double" w:color="auto" w:sz="4" w:space="0"/>
              <w:bottom w:val="single" w:color="auto" w:sz="4" w:space="0"/>
              <w:right w:val="single" w:color="auto" w:sz="4" w:space="0"/>
            </w:tcBorders>
            <w:vAlign w:val="center"/>
          </w:tcPr>
          <w:p>
            <w:pPr>
              <w:jc w:val="center"/>
              <w:rPr>
                <w:rFonts w:hint="eastAsia" w:eastAsiaTheme="minorEastAsia"/>
                <w:sz w:val="24"/>
                <w:szCs w:val="24"/>
                <w:lang w:eastAsia="zh-CN"/>
              </w:rPr>
            </w:pPr>
            <w:bookmarkStart w:id="2" w:name="第二章 供应商须知"/>
            <w:bookmarkEnd w:id="2"/>
            <w:r>
              <w:rPr>
                <w:rFonts w:hint="eastAsia"/>
                <w:sz w:val="24"/>
                <w:szCs w:val="24"/>
                <w:lang w:val="en-US" w:eastAsia="zh-CN"/>
              </w:rPr>
              <w:t>4</w:t>
            </w:r>
          </w:p>
        </w:tc>
        <w:tc>
          <w:tcPr>
            <w:tcW w:w="8460" w:type="dxa"/>
            <w:tcBorders>
              <w:top w:val="single" w:color="auto" w:sz="4" w:space="0"/>
              <w:left w:val="single" w:color="auto" w:sz="4" w:space="0"/>
              <w:bottom w:val="single" w:color="auto" w:sz="4" w:space="0"/>
              <w:right w:val="double" w:color="auto" w:sz="4" w:space="0"/>
            </w:tcBorders>
            <w:vAlign w:val="center"/>
          </w:tcPr>
          <w:p>
            <w:pPr>
              <w:pStyle w:val="18"/>
              <w:keepNext w:val="0"/>
              <w:keepLines w:val="0"/>
              <w:pageBreakBefore w:val="0"/>
              <w:widowControl w:val="0"/>
              <w:kinsoku/>
              <w:wordWrap/>
              <w:overflowPunct/>
              <w:topLinePunct w:val="0"/>
              <w:autoSpaceDE w:val="0"/>
              <w:autoSpaceDN w:val="0"/>
              <w:bidi w:val="0"/>
              <w:adjustRightInd/>
              <w:snapToGrid/>
              <w:spacing w:before="0" w:line="400" w:lineRule="exact"/>
              <w:ind w:left="105" w:leftChars="50" w:right="105" w:rightChars="50"/>
              <w:jc w:val="both"/>
              <w:textAlignment w:val="auto"/>
              <w:rPr>
                <w:rFonts w:hint="eastAsia" w:ascii="宋体" w:hAnsi="宋体" w:eastAsia="宋体" w:cs="宋体"/>
                <w:sz w:val="22"/>
                <w:lang w:eastAsia="zh-CN"/>
              </w:rPr>
            </w:pPr>
            <w:r>
              <w:rPr>
                <w:rFonts w:hint="eastAsia" w:ascii="宋体" w:hAnsi="宋体" w:eastAsia="宋体" w:cs="宋体"/>
                <w:sz w:val="22"/>
                <w:lang w:eastAsia="zh-CN"/>
              </w:rPr>
              <w:t>答疑：（不安排现场答疑，有疑问者请及时发传真至</w:t>
            </w:r>
            <w:r>
              <w:rPr>
                <w:rFonts w:hint="eastAsia" w:ascii="宋体" w:hAnsi="宋体" w:eastAsia="宋体" w:cs="宋体"/>
                <w:sz w:val="22"/>
                <w:lang w:val="en-US" w:eastAsia="zh-CN"/>
              </w:rPr>
              <w:t xml:space="preserve"> </w:t>
            </w:r>
            <w:r>
              <w:rPr>
                <w:rFonts w:hint="eastAsia" w:ascii="宋体" w:hAnsi="宋体" w:eastAsia="宋体" w:cs="宋体"/>
                <w:sz w:val="22"/>
                <w:lang w:eastAsia="zh-CN"/>
              </w:rPr>
              <w:t>0952-</w:t>
            </w:r>
            <w:r>
              <w:rPr>
                <w:rFonts w:hint="eastAsia" w:ascii="宋体" w:hAnsi="宋体" w:eastAsia="宋体" w:cs="宋体"/>
                <w:sz w:val="22"/>
                <w:lang w:val="en-US" w:eastAsia="zh-CN"/>
              </w:rPr>
              <w:t>7823023</w:t>
            </w:r>
            <w:r>
              <w:rPr>
                <w:rFonts w:hint="eastAsia" w:ascii="宋体" w:hAnsi="宋体" w:eastAsia="宋体" w:cs="宋体"/>
                <w:sz w:val="22"/>
                <w:lang w:eastAsia="zh-CN"/>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00" w:hRule="atLeast"/>
          <w:jc w:val="center"/>
        </w:trPr>
        <w:tc>
          <w:tcPr>
            <w:tcW w:w="782" w:type="dxa"/>
            <w:tcBorders>
              <w:top w:val="single" w:color="auto" w:sz="4" w:space="0"/>
              <w:left w:val="double" w:color="auto" w:sz="4" w:space="0"/>
              <w:bottom w:val="single" w:color="auto" w:sz="4" w:space="0"/>
              <w:right w:val="single" w:color="auto" w:sz="4" w:space="0"/>
            </w:tcBorders>
            <w:vAlign w:val="center"/>
          </w:tcPr>
          <w:p>
            <w:pPr>
              <w:jc w:val="center"/>
              <w:rPr>
                <w:rFonts w:hint="eastAsia" w:eastAsiaTheme="minorEastAsia"/>
                <w:sz w:val="24"/>
                <w:szCs w:val="24"/>
                <w:lang w:eastAsia="zh-CN"/>
              </w:rPr>
            </w:pPr>
            <w:r>
              <w:rPr>
                <w:rFonts w:hint="eastAsia"/>
                <w:sz w:val="24"/>
                <w:szCs w:val="24"/>
                <w:lang w:val="en-US" w:eastAsia="zh-CN"/>
              </w:rPr>
              <w:t>5</w:t>
            </w:r>
          </w:p>
        </w:tc>
        <w:tc>
          <w:tcPr>
            <w:tcW w:w="8460" w:type="dxa"/>
            <w:tcBorders>
              <w:top w:val="single" w:color="auto" w:sz="4" w:space="0"/>
              <w:left w:val="single" w:color="auto" w:sz="4" w:space="0"/>
              <w:bottom w:val="single" w:color="auto" w:sz="4" w:space="0"/>
              <w:right w:val="double" w:color="auto" w:sz="4" w:space="0"/>
            </w:tcBorders>
            <w:vAlign w:val="center"/>
          </w:tcPr>
          <w:p>
            <w:pPr>
              <w:pStyle w:val="18"/>
              <w:spacing w:before="16" w:line="400" w:lineRule="exact"/>
              <w:ind w:left="108" w:right="85"/>
              <w:jc w:val="both"/>
              <w:rPr>
                <w:rFonts w:ascii="宋体" w:hAnsi="宋体" w:eastAsia="宋体" w:cs="宋体"/>
                <w:sz w:val="22"/>
              </w:rPr>
            </w:pPr>
            <w:r>
              <w:rPr>
                <w:rFonts w:ascii="宋体" w:hAnsi="宋体" w:eastAsia="宋体" w:cs="宋体"/>
                <w:sz w:val="22"/>
              </w:rPr>
              <w:t>谈判时间：202</w:t>
            </w:r>
            <w:r>
              <w:rPr>
                <w:rFonts w:hint="eastAsia" w:cs="宋体"/>
                <w:sz w:val="22"/>
                <w:lang w:val="en-US" w:eastAsia="zh-CN"/>
              </w:rPr>
              <w:t>2</w:t>
            </w:r>
            <w:r>
              <w:rPr>
                <w:rFonts w:ascii="宋体" w:hAnsi="宋体" w:eastAsia="宋体" w:cs="宋体"/>
                <w:sz w:val="22"/>
              </w:rPr>
              <w:t>年</w:t>
            </w:r>
            <w:r>
              <w:rPr>
                <w:rFonts w:hint="eastAsia" w:cs="宋体"/>
                <w:sz w:val="22"/>
                <w:lang w:val="en-US" w:eastAsia="zh-CN"/>
              </w:rPr>
              <w:t>8</w:t>
            </w:r>
            <w:r>
              <w:rPr>
                <w:rFonts w:ascii="宋体" w:hAnsi="宋体" w:eastAsia="宋体" w:cs="宋体"/>
                <w:sz w:val="22"/>
              </w:rPr>
              <w:t>月</w:t>
            </w:r>
            <w:r>
              <w:rPr>
                <w:rFonts w:hint="eastAsia" w:cs="宋体"/>
                <w:sz w:val="22"/>
                <w:lang w:val="en-US" w:eastAsia="zh-CN"/>
              </w:rPr>
              <w:t>3</w:t>
            </w:r>
            <w:r>
              <w:rPr>
                <w:rFonts w:ascii="宋体" w:hAnsi="宋体" w:eastAsia="宋体" w:cs="宋体"/>
                <w:sz w:val="22"/>
              </w:rPr>
              <w:t>日</w:t>
            </w:r>
            <w:r>
              <w:rPr>
                <w:rFonts w:hint="eastAsia" w:cs="宋体"/>
                <w:sz w:val="22"/>
                <w:lang w:val="en-US" w:eastAsia="zh-CN"/>
              </w:rPr>
              <w:t>下</w:t>
            </w:r>
            <w:r>
              <w:rPr>
                <w:rFonts w:ascii="宋体" w:hAnsi="宋体" w:eastAsia="宋体" w:cs="宋体"/>
                <w:sz w:val="22"/>
              </w:rPr>
              <w:t>午</w:t>
            </w:r>
            <w:r>
              <w:rPr>
                <w:rFonts w:hint="eastAsia" w:ascii="宋体" w:hAnsi="宋体" w:eastAsia="宋体" w:cs="宋体"/>
                <w:sz w:val="22"/>
                <w:lang w:val="en-US" w:eastAsia="zh-CN"/>
              </w:rPr>
              <w:t>1</w:t>
            </w:r>
            <w:r>
              <w:rPr>
                <w:rFonts w:hint="eastAsia" w:cs="宋体"/>
                <w:sz w:val="22"/>
                <w:lang w:val="en-US" w:eastAsia="zh-CN"/>
              </w:rPr>
              <w:t>5</w:t>
            </w:r>
            <w:r>
              <w:rPr>
                <w:rFonts w:ascii="宋体" w:hAnsi="宋体" w:eastAsia="宋体" w:cs="宋体"/>
                <w:sz w:val="22"/>
              </w:rPr>
              <w:t>:00</w:t>
            </w:r>
            <w:r>
              <w:rPr>
                <w:rFonts w:hint="eastAsia" w:ascii="宋体" w:hAnsi="宋体" w:eastAsia="宋体" w:cs="宋体"/>
                <w:sz w:val="22"/>
                <w:lang w:eastAsia="zh-CN"/>
              </w:rPr>
              <w:t>时</w:t>
            </w:r>
            <w:r>
              <w:rPr>
                <w:rFonts w:ascii="宋体" w:hAnsi="宋体" w:eastAsia="宋体" w:cs="宋体"/>
                <w:sz w:val="22"/>
              </w:rPr>
              <w:t>（北京时间）</w:t>
            </w:r>
          </w:p>
          <w:p>
            <w:pPr>
              <w:pStyle w:val="18"/>
              <w:spacing w:before="16" w:line="400" w:lineRule="exact"/>
              <w:ind w:left="108" w:right="85"/>
              <w:jc w:val="both"/>
              <w:rPr>
                <w:rFonts w:ascii="宋体" w:hAnsi="宋体" w:eastAsia="宋体" w:cs="宋体"/>
                <w:sz w:val="22"/>
              </w:rPr>
            </w:pPr>
            <w:r>
              <w:rPr>
                <w:rFonts w:ascii="宋体" w:hAnsi="宋体" w:eastAsia="宋体" w:cs="宋体"/>
                <w:sz w:val="22"/>
              </w:rPr>
              <w:t>谈判地点：</w:t>
            </w:r>
            <w:r>
              <w:rPr>
                <w:rFonts w:hint="eastAsia" w:ascii="宋体" w:hAnsi="宋体" w:eastAsia="宋体" w:cs="宋体"/>
                <w:sz w:val="22"/>
                <w:lang w:val="zh-CN"/>
              </w:rPr>
              <w:t>石嘴山</w:t>
            </w:r>
            <w:r>
              <w:rPr>
                <w:rFonts w:hint="eastAsia" w:cs="宋体"/>
                <w:sz w:val="22"/>
                <w:lang w:val="zh-CN"/>
              </w:rPr>
              <w:t>市</w:t>
            </w:r>
            <w:r>
              <w:rPr>
                <w:rFonts w:hint="eastAsia" w:ascii="宋体" w:hAnsi="宋体" w:eastAsia="宋体" w:cs="宋体"/>
                <w:sz w:val="22"/>
                <w:lang w:val="zh-CN"/>
              </w:rPr>
              <w:t>第一人民医院</w:t>
            </w:r>
            <w:r>
              <w:rPr>
                <w:rFonts w:hint="eastAsia" w:cs="宋体"/>
                <w:sz w:val="22"/>
                <w:lang w:val="en-US" w:eastAsia="zh-CN"/>
              </w:rPr>
              <w:t>6</w:t>
            </w:r>
            <w:r>
              <w:rPr>
                <w:rFonts w:hint="eastAsia" w:ascii="宋体" w:hAnsi="宋体" w:eastAsia="宋体" w:cs="宋体"/>
                <w:sz w:val="22"/>
                <w:lang w:val="zh-CN"/>
              </w:rPr>
              <w:t>号楼</w:t>
            </w:r>
            <w:r>
              <w:rPr>
                <w:rFonts w:hint="eastAsia" w:cs="宋体"/>
                <w:sz w:val="22"/>
                <w:lang w:val="zh-CN"/>
              </w:rPr>
              <w:t>图书馆</w:t>
            </w:r>
            <w:r>
              <w:rPr>
                <w:rFonts w:hint="eastAsia" w:ascii="宋体" w:hAnsi="宋体" w:eastAsia="宋体" w:cs="宋体"/>
                <w:sz w:val="22"/>
                <w:lang w:val="zh-CN"/>
              </w:rPr>
              <w:t>会议室</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45" w:hRule="atLeast"/>
          <w:jc w:val="center"/>
        </w:trPr>
        <w:tc>
          <w:tcPr>
            <w:tcW w:w="782" w:type="dxa"/>
            <w:tcBorders>
              <w:top w:val="single" w:color="auto" w:sz="4" w:space="0"/>
              <w:left w:val="double" w:color="auto" w:sz="4" w:space="0"/>
              <w:bottom w:val="single" w:color="auto" w:sz="4" w:space="0"/>
              <w:right w:val="single" w:color="auto" w:sz="4" w:space="0"/>
            </w:tcBorders>
            <w:vAlign w:val="center"/>
          </w:tcPr>
          <w:p>
            <w:pPr>
              <w:jc w:val="center"/>
              <w:rPr>
                <w:rFonts w:hint="eastAsia" w:eastAsiaTheme="minorEastAsia"/>
                <w:sz w:val="24"/>
                <w:szCs w:val="24"/>
                <w:lang w:eastAsia="zh-CN"/>
              </w:rPr>
            </w:pPr>
            <w:r>
              <w:rPr>
                <w:rFonts w:hint="eastAsia"/>
                <w:sz w:val="24"/>
                <w:szCs w:val="24"/>
                <w:lang w:val="en-US" w:eastAsia="zh-CN"/>
              </w:rPr>
              <w:t>6</w:t>
            </w:r>
          </w:p>
        </w:tc>
        <w:tc>
          <w:tcPr>
            <w:tcW w:w="8460" w:type="dxa"/>
            <w:tcBorders>
              <w:top w:val="single" w:color="auto" w:sz="4" w:space="0"/>
              <w:left w:val="single" w:color="auto" w:sz="4" w:space="0"/>
              <w:bottom w:val="single" w:color="auto" w:sz="4" w:space="0"/>
              <w:right w:val="double" w:color="auto" w:sz="4" w:space="0"/>
            </w:tcBorders>
            <w:vAlign w:val="center"/>
          </w:tcPr>
          <w:p>
            <w:pPr>
              <w:pStyle w:val="18"/>
              <w:spacing w:before="16" w:line="400" w:lineRule="exact"/>
              <w:ind w:left="108" w:right="85"/>
              <w:jc w:val="both"/>
              <w:rPr>
                <w:rFonts w:ascii="宋体" w:hAnsi="宋体" w:eastAsia="宋体" w:cs="宋体"/>
                <w:sz w:val="22"/>
              </w:rPr>
            </w:pPr>
            <w:r>
              <w:rPr>
                <w:rFonts w:ascii="宋体" w:hAnsi="宋体" w:eastAsia="宋体" w:cs="宋体"/>
                <w:sz w:val="22"/>
              </w:rPr>
              <w:t>期限：按采购人要求时限完成</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51" w:hRule="atLeast"/>
          <w:jc w:val="center"/>
        </w:trPr>
        <w:tc>
          <w:tcPr>
            <w:tcW w:w="782" w:type="dxa"/>
            <w:tcBorders>
              <w:top w:val="single" w:color="auto" w:sz="4" w:space="0"/>
              <w:left w:val="double" w:color="auto" w:sz="4" w:space="0"/>
              <w:bottom w:val="single" w:color="auto" w:sz="4" w:space="0"/>
              <w:right w:val="single" w:color="auto" w:sz="4" w:space="0"/>
            </w:tcBorders>
            <w:vAlign w:val="center"/>
          </w:tcPr>
          <w:p>
            <w:pPr>
              <w:jc w:val="center"/>
              <w:rPr>
                <w:rFonts w:hint="eastAsia" w:eastAsiaTheme="minorEastAsia"/>
                <w:sz w:val="24"/>
                <w:szCs w:val="24"/>
                <w:lang w:eastAsia="zh-CN"/>
              </w:rPr>
            </w:pPr>
            <w:r>
              <w:rPr>
                <w:rFonts w:hint="eastAsia"/>
                <w:sz w:val="24"/>
                <w:szCs w:val="24"/>
                <w:lang w:val="en-US" w:eastAsia="zh-CN"/>
              </w:rPr>
              <w:t>7</w:t>
            </w:r>
          </w:p>
        </w:tc>
        <w:tc>
          <w:tcPr>
            <w:tcW w:w="8460" w:type="dxa"/>
            <w:tcBorders>
              <w:top w:val="single" w:color="auto" w:sz="4" w:space="0"/>
              <w:left w:val="single" w:color="auto" w:sz="4" w:space="0"/>
              <w:bottom w:val="single" w:color="auto" w:sz="4" w:space="0"/>
              <w:right w:val="double" w:color="auto" w:sz="4" w:space="0"/>
            </w:tcBorders>
            <w:vAlign w:val="center"/>
          </w:tcPr>
          <w:p>
            <w:pPr>
              <w:pStyle w:val="18"/>
              <w:spacing w:before="16" w:line="400" w:lineRule="exact"/>
              <w:ind w:left="108" w:right="85"/>
              <w:jc w:val="both"/>
              <w:rPr>
                <w:rFonts w:ascii="宋体" w:hAnsi="宋体" w:eastAsia="宋体" w:cs="宋体"/>
                <w:sz w:val="22"/>
              </w:rPr>
            </w:pPr>
            <w:r>
              <w:rPr>
                <w:rFonts w:ascii="宋体" w:hAnsi="宋体" w:eastAsia="宋体" w:cs="宋体"/>
                <w:sz w:val="22"/>
              </w:rPr>
              <w:t>供应商应准备一份正本、</w:t>
            </w:r>
            <w:r>
              <w:rPr>
                <w:rFonts w:hint="eastAsia" w:cs="宋体"/>
                <w:sz w:val="22"/>
                <w:lang w:eastAsia="zh-CN"/>
              </w:rPr>
              <w:t>一</w:t>
            </w:r>
            <w:r>
              <w:rPr>
                <w:rFonts w:ascii="宋体" w:hAnsi="宋体" w:eastAsia="宋体" w:cs="宋体"/>
                <w:sz w:val="22"/>
              </w:rPr>
              <w:t>份副本</w:t>
            </w:r>
            <w:r>
              <w:rPr>
                <w:rFonts w:hint="eastAsia" w:cs="宋体"/>
                <w:sz w:val="22"/>
                <w:lang w:eastAsia="zh-CN"/>
              </w:rPr>
              <w:t>投标书</w:t>
            </w:r>
            <w:r>
              <w:rPr>
                <w:rFonts w:ascii="宋体" w:hAnsi="宋体" w:eastAsia="宋体" w:cs="宋体"/>
                <w:sz w:val="22"/>
              </w:rPr>
              <w:t>，正副本全部密封在一个外封套内，完好密封，并在外封套上注明项目名称、供应商名称、地址及联络方式。</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93" w:hRule="atLeast"/>
          <w:jc w:val="center"/>
        </w:trPr>
        <w:tc>
          <w:tcPr>
            <w:tcW w:w="782" w:type="dxa"/>
            <w:tcBorders>
              <w:top w:val="single" w:color="auto" w:sz="4" w:space="0"/>
              <w:left w:val="double" w:color="auto" w:sz="4" w:space="0"/>
              <w:bottom w:val="double" w:color="auto" w:sz="4" w:space="0"/>
              <w:right w:val="single" w:color="auto" w:sz="4" w:space="0"/>
            </w:tcBorders>
            <w:vAlign w:val="center"/>
          </w:tcPr>
          <w:p>
            <w:pPr>
              <w:jc w:val="center"/>
              <w:rPr>
                <w:rFonts w:hint="eastAsia" w:eastAsiaTheme="minorEastAsia"/>
                <w:sz w:val="24"/>
                <w:szCs w:val="24"/>
                <w:lang w:eastAsia="zh-CN"/>
              </w:rPr>
            </w:pPr>
            <w:r>
              <w:rPr>
                <w:rFonts w:hint="eastAsia"/>
                <w:sz w:val="24"/>
                <w:szCs w:val="24"/>
                <w:lang w:val="en-US" w:eastAsia="zh-CN"/>
              </w:rPr>
              <w:t>8</w:t>
            </w:r>
          </w:p>
        </w:tc>
        <w:tc>
          <w:tcPr>
            <w:tcW w:w="8460" w:type="dxa"/>
            <w:tcBorders>
              <w:top w:val="single" w:color="auto" w:sz="4" w:space="0"/>
              <w:left w:val="single" w:color="auto" w:sz="4" w:space="0"/>
              <w:bottom w:val="double" w:color="auto" w:sz="4" w:space="0"/>
              <w:right w:val="double" w:color="auto" w:sz="4" w:space="0"/>
            </w:tcBorders>
            <w:vAlign w:val="center"/>
          </w:tcPr>
          <w:p>
            <w:pPr>
              <w:pStyle w:val="18"/>
              <w:spacing w:before="16" w:line="400" w:lineRule="exact"/>
              <w:ind w:left="108" w:right="85"/>
              <w:jc w:val="both"/>
              <w:rPr>
                <w:rFonts w:ascii="宋体" w:hAnsi="宋体" w:eastAsia="宋体" w:cs="宋体"/>
                <w:sz w:val="22"/>
              </w:rPr>
            </w:pPr>
            <w:r>
              <w:rPr>
                <w:rFonts w:ascii="宋体" w:hAnsi="宋体" w:eastAsia="宋体" w:cs="宋体"/>
                <w:sz w:val="22"/>
              </w:rPr>
              <w:t>本项目预算金额为</w:t>
            </w:r>
            <w:r>
              <w:rPr>
                <w:rFonts w:hint="eastAsia" w:cs="宋体"/>
                <w:sz w:val="22"/>
                <w:lang w:val="en-US" w:eastAsia="zh-CN"/>
              </w:rPr>
              <w:t>289</w:t>
            </w:r>
            <w:r>
              <w:rPr>
                <w:rFonts w:ascii="宋体" w:hAnsi="宋体" w:eastAsia="宋体" w:cs="宋体"/>
                <w:sz w:val="22"/>
              </w:rPr>
              <w:t>元</w:t>
            </w:r>
            <w:r>
              <w:rPr>
                <w:rFonts w:hint="eastAsia" w:cs="宋体"/>
                <w:sz w:val="22"/>
                <w:lang w:val="en-US" w:eastAsia="zh-CN"/>
              </w:rPr>
              <w:t>/人份</w:t>
            </w:r>
            <w:r>
              <w:rPr>
                <w:rFonts w:ascii="宋体" w:hAnsi="宋体" w:eastAsia="宋体" w:cs="宋体"/>
                <w:sz w:val="22"/>
              </w:rPr>
              <w:t>（人民币大写：</w:t>
            </w:r>
            <w:r>
              <w:rPr>
                <w:rFonts w:hint="eastAsia" w:cs="宋体"/>
                <w:sz w:val="22"/>
                <w:lang w:val="en-US" w:eastAsia="zh-CN"/>
              </w:rPr>
              <w:t>贰佰捌拾玖</w:t>
            </w:r>
            <w:r>
              <w:rPr>
                <w:rFonts w:hint="eastAsia" w:ascii="宋体" w:hAnsi="宋体" w:eastAsia="宋体" w:cs="宋体"/>
                <w:sz w:val="22"/>
                <w:lang w:eastAsia="zh-CN"/>
              </w:rPr>
              <w:t>元</w:t>
            </w:r>
            <w:r>
              <w:rPr>
                <w:rFonts w:hint="eastAsia" w:cs="宋体"/>
                <w:sz w:val="22"/>
                <w:lang w:val="en-US" w:eastAsia="zh-CN"/>
              </w:rPr>
              <w:t>/人份</w:t>
            </w:r>
            <w:r>
              <w:rPr>
                <w:rFonts w:ascii="宋体" w:hAnsi="宋体" w:eastAsia="宋体" w:cs="宋体"/>
                <w:sz w:val="22"/>
              </w:rPr>
              <w:t>）。</w:t>
            </w:r>
          </w:p>
        </w:tc>
      </w:tr>
    </w:tbl>
    <w:p>
      <w:pPr>
        <w:pStyle w:val="3"/>
        <w:ind w:left="0" w:leftChars="0" w:firstLine="643" w:firstLineChars="200"/>
        <w:jc w:val="center"/>
        <w:outlineLvl w:val="0"/>
      </w:pPr>
    </w:p>
    <w:p>
      <w:pPr>
        <w:pStyle w:val="3"/>
        <w:ind w:left="0" w:leftChars="0" w:firstLine="643" w:firstLineChars="200"/>
        <w:jc w:val="center"/>
        <w:outlineLvl w:val="0"/>
      </w:pPr>
    </w:p>
    <w:p/>
    <w:p>
      <w:pPr>
        <w:pStyle w:val="4"/>
      </w:pPr>
    </w:p>
    <w:p/>
    <w:p>
      <w:pPr>
        <w:pStyle w:val="4"/>
      </w:pPr>
    </w:p>
    <w:p/>
    <w:p>
      <w:pPr>
        <w:pStyle w:val="4"/>
      </w:pPr>
    </w:p>
    <w:p/>
    <w:p/>
    <w:p>
      <w:pPr>
        <w:pStyle w:val="3"/>
        <w:ind w:left="0" w:leftChars="0" w:firstLine="0" w:firstLineChars="0"/>
        <w:jc w:val="center"/>
        <w:outlineLvl w:val="0"/>
      </w:pPr>
      <w:r>
        <w:t>第</w:t>
      </w:r>
      <w:r>
        <w:rPr>
          <w:rFonts w:hint="eastAsia"/>
          <w:lang w:eastAsia="zh-CN"/>
        </w:rPr>
        <w:t>三</w:t>
      </w:r>
      <w:r>
        <w:t xml:space="preserve">章 </w:t>
      </w:r>
      <w:r>
        <w:rPr>
          <w:rFonts w:hint="eastAsia"/>
          <w:lang w:val="en-US" w:eastAsia="zh-CN"/>
        </w:rPr>
        <w:t xml:space="preserve"> </w:t>
      </w:r>
      <w:r>
        <w:t>供应商须知</w:t>
      </w:r>
      <w:bookmarkEnd w:id="1"/>
    </w:p>
    <w:p>
      <w:pPr>
        <w:keepNext w:val="0"/>
        <w:keepLines w:val="0"/>
        <w:pageBreakBefore w:val="0"/>
        <w:widowControl w:val="0"/>
        <w:kinsoku/>
        <w:wordWrap/>
        <w:overflowPunct/>
        <w:topLinePunct w:val="0"/>
        <w:bidi w:val="0"/>
        <w:adjustRightInd/>
        <w:snapToGrid/>
        <w:spacing w:before="213" w:line="480" w:lineRule="exact"/>
        <w:ind w:right="0"/>
        <w:jc w:val="center"/>
        <w:textAlignment w:val="auto"/>
        <w:outlineLvl w:val="1"/>
        <w:rPr>
          <w:b/>
          <w:sz w:val="28"/>
        </w:rPr>
      </w:pPr>
      <w:bookmarkStart w:id="3" w:name="_Toc13151"/>
      <w:r>
        <w:rPr>
          <w:b/>
          <w:sz w:val="28"/>
        </w:rPr>
        <w:t>（一）总</w:t>
      </w:r>
      <w:r>
        <w:rPr>
          <w:rFonts w:hint="eastAsia"/>
          <w:b/>
          <w:sz w:val="28"/>
          <w:lang w:val="en-US" w:eastAsia="zh-CN"/>
        </w:rPr>
        <w:t xml:space="preserve"> </w:t>
      </w:r>
      <w:r>
        <w:rPr>
          <w:b/>
          <w:sz w:val="28"/>
        </w:rPr>
        <w:t xml:space="preserve"> 则</w:t>
      </w:r>
      <w:bookmarkEnd w:id="3"/>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452" w:firstLineChars="200"/>
        <w:jc w:val="both"/>
        <w:textAlignment w:val="auto"/>
        <w:rPr>
          <w:rFonts w:hint="eastAsia" w:ascii="宋体" w:hAnsi="宋体" w:eastAsia="宋体" w:cs="宋体"/>
        </w:rPr>
      </w:pPr>
      <w:r>
        <w:rPr>
          <w:rFonts w:hint="eastAsia" w:ascii="宋体" w:hAnsi="宋体" w:eastAsia="宋体" w:cs="宋体"/>
          <w:spacing w:val="-7"/>
        </w:rPr>
        <w:t>供应商是指向采购人提供货物、工程或者服务的法人、其他组织或者自然人。参加</w:t>
      </w:r>
      <w:r>
        <w:rPr>
          <w:rFonts w:hint="eastAsia" w:ascii="宋体" w:hAnsi="宋体" w:eastAsia="宋体" w:cs="宋体"/>
          <w:lang w:eastAsia="zh-CN"/>
        </w:rPr>
        <w:t>石嘴山市第一人民医院</w:t>
      </w:r>
      <w:r>
        <w:rPr>
          <w:rFonts w:hint="eastAsia" w:ascii="宋体" w:hAnsi="宋体" w:eastAsia="宋体" w:cs="宋体"/>
          <w:kern w:val="2"/>
          <w:sz w:val="22"/>
          <w:szCs w:val="22"/>
          <w:lang w:val="en-US" w:eastAsia="zh-CN" w:bidi="zh-CN"/>
        </w:rPr>
        <w:t>脱落细胞倍体分析检验</w:t>
      </w:r>
      <w:r>
        <w:rPr>
          <w:rFonts w:hint="eastAsia" w:ascii="宋体" w:hAnsi="宋体" w:eastAsia="宋体" w:cs="宋体"/>
          <w:spacing w:val="-7"/>
          <w:lang w:eastAsia="zh-CN"/>
        </w:rPr>
        <w:t>项目</w:t>
      </w:r>
      <w:r>
        <w:rPr>
          <w:rFonts w:hint="eastAsia" w:ascii="宋体" w:hAnsi="宋体" w:eastAsia="宋体" w:cs="宋体"/>
        </w:rPr>
        <w:t>单一来源采购的供应商，必须具备以下条件和资格。</w:t>
      </w:r>
    </w:p>
    <w:p>
      <w:pPr>
        <w:pStyle w:val="19"/>
        <w:keepNext w:val="0"/>
        <w:keepLines w:val="0"/>
        <w:pageBreakBefore w:val="0"/>
        <w:widowControl w:val="0"/>
        <w:numPr>
          <w:ilvl w:val="0"/>
          <w:numId w:val="3"/>
        </w:numPr>
        <w:tabs>
          <w:tab w:val="left" w:pos="581"/>
        </w:tabs>
        <w:kinsoku/>
        <w:wordWrap/>
        <w:overflowPunct/>
        <w:topLinePunct w:val="0"/>
        <w:autoSpaceDE w:val="0"/>
        <w:autoSpaceDN w:val="0"/>
        <w:bidi w:val="0"/>
        <w:adjustRightInd/>
        <w:snapToGrid/>
        <w:spacing w:before="0" w:after="0" w:line="480" w:lineRule="exact"/>
        <w:ind w:left="0" w:right="0" w:firstLine="480" w:firstLineChars="200"/>
        <w:jc w:val="left"/>
        <w:textAlignment w:val="auto"/>
        <w:rPr>
          <w:rFonts w:hint="eastAsia" w:ascii="宋体" w:hAnsi="宋体" w:eastAsia="宋体" w:cs="宋体"/>
          <w:sz w:val="24"/>
        </w:rPr>
      </w:pPr>
      <w:r>
        <w:rPr>
          <w:rFonts w:hint="eastAsia" w:ascii="宋体" w:hAnsi="宋体" w:eastAsia="宋体" w:cs="宋体"/>
          <w:sz w:val="24"/>
        </w:rPr>
        <w:t>条件</w:t>
      </w:r>
    </w:p>
    <w:p>
      <w:pPr>
        <w:pStyle w:val="19"/>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480" w:lineRule="exact"/>
        <w:ind w:right="0" w:rightChars="0" w:firstLine="480" w:firstLineChars="200"/>
        <w:jc w:val="left"/>
        <w:textAlignment w:val="auto"/>
        <w:rPr>
          <w:rFonts w:hint="eastAsia" w:ascii="宋体" w:hAnsi="宋体" w:eastAsia="宋体" w:cs="宋体"/>
          <w:sz w:val="24"/>
        </w:rPr>
      </w:pPr>
      <w:r>
        <w:rPr>
          <w:rFonts w:hint="eastAsia" w:cs="宋体"/>
          <w:sz w:val="24"/>
          <w:lang w:val="en-US" w:eastAsia="zh-CN"/>
        </w:rPr>
        <w:t>1.1</w:t>
      </w:r>
      <w:r>
        <w:rPr>
          <w:rFonts w:hint="eastAsia" w:ascii="宋体" w:hAnsi="宋体" w:eastAsia="宋体" w:cs="宋体"/>
          <w:sz w:val="24"/>
        </w:rPr>
        <w:t>具有独立承担民事责任能力；</w:t>
      </w:r>
    </w:p>
    <w:p>
      <w:pPr>
        <w:pStyle w:val="19"/>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480" w:lineRule="exact"/>
        <w:ind w:right="0" w:rightChars="0" w:firstLine="480" w:firstLineChars="200"/>
        <w:jc w:val="left"/>
        <w:textAlignment w:val="auto"/>
        <w:rPr>
          <w:rFonts w:hint="eastAsia" w:ascii="宋体" w:hAnsi="宋体" w:eastAsia="宋体" w:cs="宋体"/>
          <w:sz w:val="24"/>
        </w:rPr>
      </w:pPr>
      <w:r>
        <w:rPr>
          <w:rFonts w:hint="eastAsia" w:cs="宋体"/>
          <w:sz w:val="24"/>
          <w:lang w:val="en-US" w:eastAsia="zh-CN"/>
        </w:rPr>
        <w:t>1.2</w:t>
      </w:r>
      <w:r>
        <w:rPr>
          <w:rFonts w:hint="eastAsia" w:ascii="宋体" w:hAnsi="宋体" w:eastAsia="宋体" w:cs="宋体"/>
          <w:sz w:val="24"/>
        </w:rPr>
        <w:t>具有良好的商业信誉；</w:t>
      </w:r>
    </w:p>
    <w:p>
      <w:pPr>
        <w:pStyle w:val="19"/>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480" w:lineRule="exact"/>
        <w:ind w:right="0" w:rightChars="0" w:firstLine="480" w:firstLineChars="200"/>
        <w:jc w:val="left"/>
        <w:textAlignment w:val="auto"/>
        <w:rPr>
          <w:rFonts w:hint="eastAsia" w:ascii="宋体" w:hAnsi="宋体" w:eastAsia="宋体" w:cs="宋体"/>
          <w:sz w:val="24"/>
        </w:rPr>
      </w:pPr>
      <w:r>
        <w:rPr>
          <w:rFonts w:hint="eastAsia" w:cs="宋体"/>
          <w:sz w:val="24"/>
          <w:lang w:val="en-US" w:eastAsia="zh-CN"/>
        </w:rPr>
        <w:t>1.3</w:t>
      </w:r>
      <w:r>
        <w:rPr>
          <w:rFonts w:hint="eastAsia" w:ascii="宋体" w:hAnsi="宋体" w:eastAsia="宋体" w:cs="宋体"/>
          <w:sz w:val="24"/>
        </w:rPr>
        <w:t>具有履行合同所必需的专业技术能力；</w:t>
      </w:r>
    </w:p>
    <w:p>
      <w:pPr>
        <w:pStyle w:val="19"/>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480" w:lineRule="exact"/>
        <w:ind w:right="0" w:rightChars="0" w:firstLine="480" w:firstLineChars="200"/>
        <w:jc w:val="left"/>
        <w:textAlignment w:val="auto"/>
        <w:rPr>
          <w:rFonts w:hint="eastAsia" w:ascii="宋体" w:hAnsi="宋体" w:eastAsia="宋体" w:cs="宋体"/>
          <w:sz w:val="24"/>
        </w:rPr>
      </w:pPr>
      <w:r>
        <w:rPr>
          <w:rFonts w:hint="eastAsia" w:cs="宋体"/>
          <w:sz w:val="24"/>
          <w:lang w:val="en-US" w:eastAsia="zh-CN"/>
        </w:rPr>
        <w:t>1.4</w:t>
      </w:r>
      <w:r>
        <w:rPr>
          <w:rFonts w:hint="eastAsia" w:ascii="宋体" w:hAnsi="宋体" w:eastAsia="宋体" w:cs="宋体"/>
          <w:sz w:val="24"/>
        </w:rPr>
        <w:t>具备法律、行政法规规定的其他条件。</w:t>
      </w:r>
    </w:p>
    <w:p>
      <w:pPr>
        <w:pStyle w:val="19"/>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480" w:lineRule="exact"/>
        <w:ind w:right="0" w:rightChars="0" w:firstLine="480" w:firstLineChars="200"/>
        <w:jc w:val="left"/>
        <w:textAlignment w:val="auto"/>
        <w:rPr>
          <w:rFonts w:hint="eastAsia" w:ascii="宋体" w:hAnsi="宋体" w:eastAsia="宋体" w:cs="宋体"/>
          <w:sz w:val="24"/>
        </w:rPr>
      </w:pPr>
      <w:r>
        <w:rPr>
          <w:rFonts w:hint="eastAsia" w:cs="宋体"/>
          <w:sz w:val="24"/>
          <w:lang w:val="en-US" w:eastAsia="zh-CN"/>
        </w:rPr>
        <w:t>2.</w:t>
      </w:r>
      <w:r>
        <w:rPr>
          <w:rFonts w:hint="eastAsia" w:ascii="宋体" w:hAnsi="宋体" w:eastAsia="宋体" w:cs="宋体"/>
          <w:sz w:val="24"/>
        </w:rPr>
        <w:t>资格【以下文件除标注出具原件</w:t>
      </w:r>
      <w:r>
        <w:rPr>
          <w:rFonts w:hint="eastAsia" w:ascii="宋体" w:hAnsi="宋体" w:eastAsia="宋体" w:cs="宋体"/>
          <w:spacing w:val="-3"/>
          <w:sz w:val="24"/>
        </w:rPr>
        <w:t>的，其余文</w:t>
      </w:r>
      <w:r>
        <w:rPr>
          <w:rFonts w:hint="eastAsia" w:ascii="宋体" w:hAnsi="宋体" w:eastAsia="宋体" w:cs="宋体"/>
          <w:sz w:val="24"/>
        </w:rPr>
        <w:t>件在</w:t>
      </w:r>
      <w:r>
        <w:rPr>
          <w:rFonts w:hint="eastAsia" w:cs="宋体"/>
          <w:sz w:val="24"/>
          <w:lang w:eastAsia="zh-CN"/>
        </w:rPr>
        <w:t>投标</w:t>
      </w:r>
      <w:r>
        <w:rPr>
          <w:rFonts w:hint="eastAsia" w:ascii="宋体" w:hAnsi="宋体" w:eastAsia="宋体" w:cs="宋体"/>
          <w:sz w:val="24"/>
        </w:rPr>
        <w:t>书中附复印件加盖公章】</w:t>
      </w:r>
    </w:p>
    <w:p>
      <w:pPr>
        <w:pStyle w:val="19"/>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480" w:lineRule="exact"/>
        <w:ind w:right="0" w:rightChars="0" w:firstLine="480" w:firstLineChars="200"/>
        <w:jc w:val="left"/>
        <w:textAlignment w:val="auto"/>
        <w:rPr>
          <w:rFonts w:hint="eastAsia" w:ascii="宋体" w:hAnsi="宋体" w:eastAsia="宋体" w:cs="宋体"/>
          <w:sz w:val="24"/>
        </w:rPr>
      </w:pPr>
      <w:r>
        <w:rPr>
          <w:rFonts w:hint="eastAsia" w:cs="宋体"/>
          <w:sz w:val="24"/>
          <w:lang w:val="en-US" w:eastAsia="zh-CN"/>
        </w:rPr>
        <w:t>2.1</w:t>
      </w:r>
      <w:r>
        <w:rPr>
          <w:rFonts w:hint="eastAsia" w:ascii="宋体" w:hAnsi="宋体" w:eastAsia="宋体" w:cs="宋体"/>
          <w:sz w:val="24"/>
        </w:rPr>
        <w:t>法定代表人身份证明、法人授权委托书及被授权人身份证（原件）；</w:t>
      </w:r>
    </w:p>
    <w:p>
      <w:pPr>
        <w:pStyle w:val="19"/>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480" w:lineRule="exact"/>
        <w:ind w:right="0" w:rightChars="0" w:firstLine="480" w:firstLineChars="200"/>
        <w:jc w:val="both"/>
        <w:textAlignment w:val="auto"/>
        <w:rPr>
          <w:rFonts w:hint="eastAsia" w:ascii="宋体" w:hAnsi="宋体" w:eastAsia="宋体" w:cs="宋体"/>
          <w:sz w:val="24"/>
        </w:rPr>
      </w:pPr>
      <w:r>
        <w:rPr>
          <w:rFonts w:hint="eastAsia" w:cs="宋体"/>
          <w:sz w:val="24"/>
          <w:lang w:val="en-US" w:eastAsia="zh-CN"/>
        </w:rPr>
        <w:t>2.2</w:t>
      </w:r>
      <w:r>
        <w:rPr>
          <w:rFonts w:hint="eastAsia" w:ascii="宋体" w:hAnsi="宋体" w:eastAsia="宋体" w:cs="宋体"/>
          <w:sz w:val="24"/>
        </w:rPr>
        <w:t>营业执照副本；</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kern w:val="2"/>
          <w:sz w:val="24"/>
          <w:szCs w:val="22"/>
          <w:lang w:val="en-US" w:eastAsia="zh-CN" w:bidi="zh-CN"/>
        </w:rPr>
      </w:pPr>
      <w:r>
        <w:rPr>
          <w:rFonts w:hint="eastAsia" w:ascii="宋体" w:hAnsi="宋体" w:eastAsia="宋体" w:cs="宋体"/>
          <w:kern w:val="2"/>
          <w:sz w:val="24"/>
          <w:szCs w:val="22"/>
          <w:lang w:val="en-US" w:eastAsia="zh-CN" w:bidi="zh-CN"/>
        </w:rPr>
        <w:t>2.3  具有良好的商业信誉和健全的财务会计制度承诺书；</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kern w:val="2"/>
          <w:sz w:val="24"/>
          <w:szCs w:val="22"/>
          <w:lang w:val="en-US" w:eastAsia="zh-CN" w:bidi="zh-CN"/>
        </w:rPr>
      </w:pPr>
      <w:r>
        <w:rPr>
          <w:rFonts w:hint="eastAsia" w:ascii="宋体" w:hAnsi="宋体" w:eastAsia="宋体" w:cs="宋体"/>
          <w:kern w:val="2"/>
          <w:sz w:val="24"/>
          <w:szCs w:val="22"/>
          <w:lang w:val="en-US" w:eastAsia="zh-CN" w:bidi="zh-CN"/>
        </w:rPr>
        <w:t>2.4  依法缴纳社会保障资金的缴纳记录和税收的承诺书；</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kern w:val="2"/>
          <w:sz w:val="24"/>
          <w:szCs w:val="22"/>
          <w:lang w:val="en-US" w:eastAsia="zh-CN" w:bidi="zh-CN"/>
        </w:rPr>
      </w:pPr>
      <w:r>
        <w:rPr>
          <w:rFonts w:hint="eastAsia" w:ascii="宋体" w:hAnsi="宋体" w:eastAsia="宋体" w:cs="宋体"/>
          <w:kern w:val="2"/>
          <w:sz w:val="24"/>
          <w:szCs w:val="22"/>
          <w:lang w:val="en-US" w:eastAsia="zh-CN" w:bidi="zh-CN"/>
        </w:rPr>
        <w:t>2.5 参加政府采购活动前三年内在经营活动中没有重大违法记录的承诺书。</w:t>
      </w:r>
    </w:p>
    <w:p>
      <w:pPr>
        <w:pStyle w:val="19"/>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480" w:lineRule="exact"/>
        <w:ind w:right="0" w:rightChars="0" w:firstLine="480" w:firstLineChars="200"/>
        <w:jc w:val="left"/>
        <w:textAlignment w:val="auto"/>
        <w:rPr>
          <w:rFonts w:hint="eastAsia" w:ascii="宋体" w:hAnsi="宋体" w:eastAsia="宋体" w:cs="宋体"/>
          <w:sz w:val="24"/>
        </w:rPr>
      </w:pPr>
      <w:r>
        <w:rPr>
          <w:rFonts w:hint="eastAsia" w:cs="宋体"/>
          <w:sz w:val="24"/>
          <w:lang w:val="en-US" w:eastAsia="zh-CN"/>
        </w:rPr>
        <w:t>2.6</w:t>
      </w:r>
      <w:r>
        <w:rPr>
          <w:rFonts w:hint="eastAsia" w:ascii="宋体" w:hAnsi="宋体" w:eastAsia="宋体" w:cs="宋体"/>
          <w:sz w:val="24"/>
          <w:lang w:val="zh-CN" w:eastAsia="zh-CN"/>
        </w:rPr>
        <w:t>医疗设备经营许可证</w:t>
      </w:r>
      <w:r>
        <w:rPr>
          <w:rFonts w:hint="eastAsia" w:cs="宋体"/>
          <w:sz w:val="24"/>
          <w:lang w:val="zh-CN" w:eastAsia="zh-CN"/>
        </w:rPr>
        <w:t>或医疗器械经营备案证</w:t>
      </w:r>
      <w:r>
        <w:rPr>
          <w:rFonts w:hint="eastAsia" w:ascii="宋体" w:hAnsi="宋体" w:eastAsia="宋体" w:cs="宋体"/>
          <w:sz w:val="24"/>
          <w:lang w:val="zh-CN" w:eastAsia="zh-CN"/>
        </w:rPr>
        <w:t>等相关资质</w:t>
      </w:r>
      <w:r>
        <w:rPr>
          <w:rFonts w:hint="eastAsia" w:ascii="宋体" w:hAnsi="宋体" w:eastAsia="宋体" w:cs="宋体"/>
          <w:sz w:val="24"/>
        </w:rPr>
        <w:t>；</w:t>
      </w:r>
    </w:p>
    <w:p>
      <w:pPr>
        <w:pStyle w:val="19"/>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480" w:lineRule="exact"/>
        <w:ind w:right="0" w:rightChars="0" w:firstLine="480" w:firstLineChars="200"/>
        <w:jc w:val="left"/>
        <w:textAlignment w:val="auto"/>
        <w:rPr>
          <w:rFonts w:hint="eastAsia" w:ascii="宋体" w:hAnsi="宋体" w:eastAsia="宋体" w:cs="宋体"/>
          <w:sz w:val="24"/>
          <w:lang w:val="en-US" w:eastAsia="zh-CN"/>
        </w:rPr>
      </w:pPr>
      <w:r>
        <w:rPr>
          <w:rFonts w:hint="eastAsia" w:cs="宋体"/>
          <w:sz w:val="24"/>
          <w:lang w:val="en-US" w:eastAsia="zh-CN"/>
        </w:rPr>
        <w:t xml:space="preserve">2.7 </w:t>
      </w:r>
      <w:r>
        <w:rPr>
          <w:rFonts w:hint="eastAsia" w:ascii="宋体" w:hAnsi="宋体" w:eastAsia="宋体" w:cs="宋体"/>
          <w:sz w:val="24"/>
          <w:lang w:eastAsia="zh-CN"/>
        </w:rPr>
        <w:t>具</w:t>
      </w:r>
      <w:r>
        <w:rPr>
          <w:rFonts w:hint="eastAsia" w:ascii="宋体" w:hAnsi="宋体" w:eastAsia="宋体" w:cs="宋体"/>
          <w:sz w:val="24"/>
          <w:lang w:val="en-US" w:eastAsia="zh-CN"/>
        </w:rPr>
        <w:t>有生产厂家或国内代理商出具的针对本项目的专项授权；</w:t>
      </w:r>
    </w:p>
    <w:p>
      <w:pPr>
        <w:pStyle w:val="19"/>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480" w:lineRule="exact"/>
        <w:ind w:right="0" w:rightChars="0" w:firstLine="480" w:firstLineChars="200"/>
        <w:jc w:val="left"/>
        <w:textAlignment w:val="auto"/>
        <w:rPr>
          <w:rFonts w:hint="eastAsia" w:ascii="宋体" w:hAnsi="宋体" w:eastAsia="宋体" w:cs="宋体"/>
          <w:sz w:val="24"/>
          <w:lang w:val="en-US" w:eastAsia="zh-CN"/>
        </w:rPr>
      </w:pPr>
      <w:r>
        <w:rPr>
          <w:rFonts w:hint="eastAsia" w:cs="宋体"/>
          <w:sz w:val="24"/>
          <w:lang w:val="en-US" w:eastAsia="zh-CN"/>
        </w:rPr>
        <w:t>2.8</w:t>
      </w:r>
      <w:r>
        <w:rPr>
          <w:rFonts w:hint="eastAsia" w:ascii="宋体" w:hAnsi="宋体" w:eastAsia="宋体" w:cs="宋体"/>
          <w:sz w:val="24"/>
          <w:lang w:val="en-US" w:eastAsia="zh-CN"/>
        </w:rPr>
        <w:t xml:space="preserve"> 开标现场查询“信用中国</w:t>
      </w:r>
      <w:r>
        <w:rPr>
          <w:rFonts w:hint="default" w:ascii="宋体" w:hAnsi="宋体" w:eastAsia="宋体" w:cs="宋体"/>
          <w:sz w:val="24"/>
          <w:lang w:val="en-US" w:eastAsia="zh-CN"/>
        </w:rPr>
        <w:t>”</w:t>
      </w:r>
      <w:r>
        <w:rPr>
          <w:rFonts w:hint="eastAsia" w:ascii="宋体" w:hAnsi="宋体" w:eastAsia="宋体" w:cs="宋体"/>
          <w:sz w:val="24"/>
          <w:lang w:val="en-US" w:eastAsia="zh-CN"/>
        </w:rPr>
        <w:t>和“中国政府采购网”，如为失信投标供应商，则谢绝投标。</w:t>
      </w:r>
    </w:p>
    <w:p>
      <w:pPr>
        <w:pStyle w:val="19"/>
        <w:keepNext w:val="0"/>
        <w:keepLines w:val="0"/>
        <w:pageBreakBefore w:val="0"/>
        <w:widowControl w:val="0"/>
        <w:numPr>
          <w:ilvl w:val="0"/>
          <w:numId w:val="0"/>
        </w:numPr>
        <w:tabs>
          <w:tab w:val="left" w:pos="581"/>
        </w:tabs>
        <w:kinsoku/>
        <w:wordWrap/>
        <w:overflowPunct/>
        <w:topLinePunct w:val="0"/>
        <w:autoSpaceDE w:val="0"/>
        <w:autoSpaceDN w:val="0"/>
        <w:bidi w:val="0"/>
        <w:adjustRightInd/>
        <w:snapToGrid/>
        <w:spacing w:before="0" w:after="0" w:line="480" w:lineRule="exact"/>
        <w:ind w:right="0" w:rightChars="0" w:firstLine="480" w:firstLineChars="200"/>
        <w:jc w:val="left"/>
        <w:textAlignment w:val="auto"/>
        <w:rPr>
          <w:rFonts w:hint="eastAsia" w:ascii="宋体" w:hAnsi="宋体" w:eastAsia="宋体" w:cs="宋体"/>
          <w:sz w:val="24"/>
        </w:rPr>
      </w:pPr>
      <w:r>
        <w:rPr>
          <w:rFonts w:hint="eastAsia" w:cs="宋体"/>
          <w:sz w:val="24"/>
          <w:lang w:val="en-US" w:eastAsia="zh-CN"/>
        </w:rPr>
        <w:t>3.</w:t>
      </w:r>
      <w:r>
        <w:rPr>
          <w:rFonts w:hint="eastAsia" w:ascii="宋体" w:hAnsi="宋体" w:eastAsia="宋体" w:cs="宋体"/>
          <w:sz w:val="24"/>
        </w:rPr>
        <w:t>费用</w:t>
      </w:r>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left="0" w:right="0" w:firstLine="480" w:firstLineChars="200"/>
        <w:jc w:val="both"/>
        <w:textAlignment w:val="auto"/>
        <w:rPr>
          <w:rFonts w:hint="eastAsia" w:ascii="宋体" w:hAnsi="宋体" w:eastAsia="宋体" w:cs="宋体"/>
        </w:rPr>
      </w:pPr>
      <w:r>
        <w:rPr>
          <w:rFonts w:hint="eastAsia" w:ascii="宋体" w:hAnsi="宋体" w:eastAsia="宋体" w:cs="宋体"/>
        </w:rPr>
        <w:t>不论采购结果如何，供应商必须自行承担参加此次采购活动的全部费用。</w:t>
      </w:r>
    </w:p>
    <w:p>
      <w:pPr>
        <w:keepNext w:val="0"/>
        <w:keepLines w:val="0"/>
        <w:pageBreakBefore w:val="0"/>
        <w:widowControl w:val="0"/>
        <w:kinsoku/>
        <w:wordWrap/>
        <w:overflowPunct/>
        <w:topLinePunct w:val="0"/>
        <w:bidi w:val="0"/>
        <w:adjustRightInd/>
        <w:snapToGrid/>
        <w:spacing w:before="159" w:line="480" w:lineRule="exact"/>
        <w:ind w:right="589"/>
        <w:jc w:val="center"/>
        <w:textAlignment w:val="auto"/>
        <w:outlineLvl w:val="1"/>
        <w:rPr>
          <w:b/>
          <w:sz w:val="28"/>
        </w:rPr>
      </w:pPr>
      <w:bookmarkStart w:id="4" w:name="_Toc20824"/>
      <w:r>
        <w:rPr>
          <w:b/>
          <w:sz w:val="28"/>
        </w:rPr>
        <w:t>（二）采购程序和原则</w:t>
      </w:r>
      <w:bookmarkEnd w:id="4"/>
    </w:p>
    <w:p>
      <w:pPr>
        <w:pStyle w:val="4"/>
        <w:keepNext w:val="0"/>
        <w:keepLines w:val="0"/>
        <w:pageBreakBefore w:val="0"/>
        <w:widowControl w:val="0"/>
        <w:kinsoku/>
        <w:wordWrap/>
        <w:overflowPunct/>
        <w:topLinePunct w:val="0"/>
        <w:autoSpaceDE w:val="0"/>
        <w:autoSpaceDN w:val="0"/>
        <w:bidi w:val="0"/>
        <w:adjustRightInd/>
        <w:snapToGrid/>
        <w:spacing w:before="0" w:line="480" w:lineRule="exact"/>
        <w:ind w:right="0" w:firstLine="468" w:firstLineChars="200"/>
        <w:textAlignment w:val="auto"/>
      </w:pPr>
      <w:bookmarkStart w:id="6" w:name="_GoBack"/>
      <w:bookmarkEnd w:id="6"/>
      <w:r>
        <w:rPr>
          <w:spacing w:val="-3"/>
          <w:sz w:val="24"/>
        </w:rPr>
        <w:t xml:space="preserve">成立谈判小组。谈判小组由采购人代表和有关专家共 </w:t>
      </w:r>
      <w:r>
        <w:rPr>
          <w:rFonts w:hint="eastAsia"/>
          <w:sz w:val="24"/>
          <w:lang w:val="en-US" w:eastAsia="zh-CN"/>
        </w:rPr>
        <w:t>3</w:t>
      </w:r>
      <w:r>
        <w:rPr>
          <w:spacing w:val="-12"/>
          <w:sz w:val="24"/>
        </w:rPr>
        <w:t xml:space="preserve"> 人组成，</w:t>
      </w:r>
      <w:r>
        <w:t>从</w:t>
      </w:r>
      <w:r>
        <w:rPr>
          <w:rFonts w:hint="eastAsia"/>
          <w:lang w:eastAsia="zh-CN"/>
        </w:rPr>
        <w:t>医院</w:t>
      </w:r>
      <w:r>
        <w:t>专家库中随机抽取</w:t>
      </w:r>
      <w:r>
        <w:rPr>
          <w:rFonts w:hint="eastAsia"/>
          <w:lang w:val="en-US" w:eastAsia="zh-CN"/>
        </w:rPr>
        <w:t>3</w:t>
      </w:r>
      <w:r>
        <w:t>人。</w:t>
      </w:r>
    </w:p>
    <w:p>
      <w:pPr>
        <w:pStyle w:val="19"/>
        <w:keepNext w:val="0"/>
        <w:keepLines w:val="0"/>
        <w:pageBreakBefore w:val="0"/>
        <w:widowControl w:val="0"/>
        <w:numPr>
          <w:ilvl w:val="0"/>
          <w:numId w:val="4"/>
        </w:numPr>
        <w:tabs>
          <w:tab w:val="left" w:pos="581"/>
        </w:tabs>
        <w:kinsoku/>
        <w:wordWrap/>
        <w:overflowPunct/>
        <w:topLinePunct w:val="0"/>
        <w:autoSpaceDE w:val="0"/>
        <w:autoSpaceDN w:val="0"/>
        <w:bidi w:val="0"/>
        <w:adjustRightInd/>
        <w:snapToGrid/>
        <w:spacing w:before="0" w:after="0" w:line="480" w:lineRule="exact"/>
        <w:ind w:left="0" w:right="0" w:firstLine="476" w:firstLineChars="200"/>
        <w:jc w:val="left"/>
        <w:textAlignment w:val="auto"/>
        <w:rPr>
          <w:rFonts w:hint="eastAsia" w:ascii="宋体" w:hAnsi="宋体" w:eastAsia="宋体" w:cs="宋体"/>
          <w:sz w:val="24"/>
          <w:lang w:val="zh-CN" w:eastAsia="zh-CN"/>
        </w:rPr>
      </w:pPr>
      <w:r>
        <w:rPr>
          <w:spacing w:val="-1"/>
          <w:sz w:val="24"/>
        </w:rPr>
        <w:t>谈判小组与供应商应当遵循政府采购法规定的原则，在保证采购项目质量和商定合</w:t>
      </w:r>
      <w:r>
        <w:rPr>
          <w:sz w:val="24"/>
        </w:rPr>
        <w:t>理价格的基础上进行采购。</w:t>
      </w:r>
    </w:p>
    <w:p>
      <w:pPr>
        <w:pStyle w:val="19"/>
        <w:keepNext w:val="0"/>
        <w:keepLines w:val="0"/>
        <w:pageBreakBefore w:val="0"/>
        <w:widowControl w:val="0"/>
        <w:numPr>
          <w:ilvl w:val="0"/>
          <w:numId w:val="4"/>
        </w:numPr>
        <w:tabs>
          <w:tab w:val="left" w:pos="581"/>
        </w:tabs>
        <w:kinsoku/>
        <w:wordWrap/>
        <w:overflowPunct/>
        <w:topLinePunct w:val="0"/>
        <w:autoSpaceDE w:val="0"/>
        <w:autoSpaceDN w:val="0"/>
        <w:bidi w:val="0"/>
        <w:adjustRightInd/>
        <w:snapToGrid/>
        <w:spacing w:before="0" w:after="0" w:line="480" w:lineRule="exact"/>
        <w:ind w:left="0" w:right="0" w:firstLine="480" w:firstLineChars="2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成交金额不得超过采购预算。</w:t>
      </w:r>
    </w:p>
    <w:p>
      <w:pPr>
        <w:pStyle w:val="19"/>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480" w:lineRule="exact"/>
        <w:ind w:leftChars="200" w:right="0" w:rightChars="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成交结果必须与批准的采购内容相一致。</w:t>
      </w: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p>
    <w:p>
      <w:pPr>
        <w:pStyle w:val="3"/>
        <w:jc w:val="center"/>
        <w:outlineLvl w:val="0"/>
        <w:rPr>
          <w:rFonts w:hint="eastAsia"/>
          <w:lang w:eastAsia="zh-CN"/>
        </w:rPr>
      </w:pPr>
      <w:r>
        <w:rPr>
          <w:rFonts w:hint="eastAsia"/>
          <w:lang w:eastAsia="zh-CN"/>
        </w:rPr>
        <w:t>第四章</w:t>
      </w:r>
      <w:r>
        <w:rPr>
          <w:rFonts w:hint="eastAsia"/>
        </w:rPr>
        <w:t xml:space="preserve"> </w:t>
      </w:r>
      <w:r>
        <w:rPr>
          <w:rFonts w:hint="eastAsia"/>
          <w:lang w:eastAsia="zh-CN"/>
        </w:rPr>
        <w:t>服务要求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both"/>
        <w:textAlignment w:val="auto"/>
        <w:rPr>
          <w:rFonts w:hint="eastAsia" w:ascii="仿宋" w:hAnsi="仿宋" w:eastAsia="仿宋" w:cs="仿宋"/>
          <w:sz w:val="32"/>
          <w:szCs w:val="32"/>
          <w:lang w:eastAsia="zh-CN"/>
        </w:rPr>
      </w:pPr>
    </w:p>
    <w:p>
      <w:pPr>
        <w:pStyle w:val="4"/>
        <w:rPr>
          <w:rFonts w:hint="eastAsia" w:ascii="宋体" w:hAnsi="宋体" w:eastAsia="宋体" w:cs="宋体"/>
          <w:kern w:val="2"/>
          <w:sz w:val="24"/>
          <w:szCs w:val="22"/>
          <w:lang w:val="en-US" w:eastAsia="zh-CN" w:bidi="zh-CN"/>
        </w:rPr>
      </w:pPr>
      <w:r>
        <w:rPr>
          <w:rFonts w:hint="eastAsia" w:ascii="宋体" w:hAnsi="宋体" w:eastAsia="宋体" w:cs="宋体"/>
          <w:kern w:val="2"/>
          <w:sz w:val="24"/>
          <w:szCs w:val="22"/>
          <w:lang w:val="en-US" w:eastAsia="zh-CN" w:bidi="zh-CN"/>
        </w:rPr>
        <w:t>服务需求：</w:t>
      </w:r>
    </w:p>
    <w:p>
      <w:pPr>
        <w:pStyle w:val="19"/>
        <w:keepNext w:val="0"/>
        <w:keepLines w:val="0"/>
        <w:pageBreakBefore w:val="0"/>
        <w:widowControl w:val="0"/>
        <w:numPr>
          <w:ilvl w:val="0"/>
          <w:numId w:val="0"/>
        </w:numPr>
        <w:tabs>
          <w:tab w:val="left" w:pos="581"/>
        </w:tabs>
        <w:kinsoku/>
        <w:wordWrap/>
        <w:overflowPunct/>
        <w:topLinePunct w:val="0"/>
        <w:autoSpaceDE w:val="0"/>
        <w:autoSpaceDN w:val="0"/>
        <w:bidi w:val="0"/>
        <w:adjustRightInd/>
        <w:snapToGrid/>
        <w:spacing w:before="0" w:after="0" w:line="500" w:lineRule="exact"/>
        <w:ind w:right="0" w:rightChars="0"/>
        <w:jc w:val="left"/>
        <w:textAlignment w:val="auto"/>
        <w:rPr>
          <w:rFonts w:hint="eastAsia" w:ascii="宋体" w:hAnsi="宋体" w:eastAsia="宋体" w:cs="宋体"/>
          <w:sz w:val="24"/>
          <w:lang w:val="zh-CN" w:eastAsia="zh-CN"/>
        </w:rPr>
      </w:pPr>
      <w:r>
        <w:rPr>
          <w:rFonts w:hint="eastAsia" w:cs="宋体"/>
          <w:sz w:val="24"/>
          <w:lang w:val="en-US" w:eastAsia="zh-CN"/>
        </w:rPr>
        <w:t>1.</w:t>
      </w:r>
      <w:r>
        <w:rPr>
          <w:rFonts w:hint="eastAsia" w:ascii="宋体" w:hAnsi="宋体" w:eastAsia="宋体" w:cs="宋体"/>
          <w:sz w:val="24"/>
          <w:lang w:val="zh-CN" w:eastAsia="zh-CN"/>
        </w:rPr>
        <w:t>标本接收</w:t>
      </w:r>
      <w:r>
        <w:rPr>
          <w:rFonts w:hint="eastAsia" w:cs="宋体"/>
          <w:sz w:val="24"/>
          <w:lang w:val="zh-CN" w:eastAsia="zh-CN"/>
        </w:rPr>
        <w:t>要求</w:t>
      </w:r>
      <w:r>
        <w:rPr>
          <w:rFonts w:hint="eastAsia" w:ascii="宋体" w:hAnsi="宋体" w:eastAsia="宋体" w:cs="宋体"/>
          <w:sz w:val="24"/>
          <w:lang w:val="zh-CN" w:eastAsia="zh-CN"/>
        </w:rPr>
        <w:t xml:space="preserve">：物流人员接收 </w:t>
      </w:r>
    </w:p>
    <w:p>
      <w:pPr>
        <w:pStyle w:val="19"/>
        <w:keepNext w:val="0"/>
        <w:keepLines w:val="0"/>
        <w:pageBreakBefore w:val="0"/>
        <w:widowControl w:val="0"/>
        <w:numPr>
          <w:ilvl w:val="0"/>
          <w:numId w:val="0"/>
        </w:numPr>
        <w:tabs>
          <w:tab w:val="left" w:pos="581"/>
        </w:tabs>
        <w:kinsoku/>
        <w:wordWrap/>
        <w:overflowPunct/>
        <w:topLinePunct w:val="0"/>
        <w:autoSpaceDE w:val="0"/>
        <w:autoSpaceDN w:val="0"/>
        <w:bidi w:val="0"/>
        <w:adjustRightInd/>
        <w:snapToGrid/>
        <w:spacing w:before="0" w:after="0" w:line="500" w:lineRule="exact"/>
        <w:ind w:right="0" w:rightChars="0"/>
        <w:jc w:val="left"/>
        <w:textAlignment w:val="auto"/>
        <w:rPr>
          <w:rFonts w:hint="eastAsia" w:ascii="宋体" w:hAnsi="宋体" w:eastAsia="宋体" w:cs="宋体"/>
          <w:sz w:val="24"/>
          <w:lang w:val="zh-CN" w:eastAsia="zh-CN"/>
        </w:rPr>
      </w:pPr>
      <w:r>
        <w:rPr>
          <w:rFonts w:hint="eastAsia" w:cs="宋体"/>
          <w:sz w:val="24"/>
          <w:lang w:val="en-US" w:eastAsia="zh-CN"/>
        </w:rPr>
        <w:t>2.</w:t>
      </w:r>
      <w:r>
        <w:rPr>
          <w:rFonts w:hint="eastAsia" w:ascii="宋体" w:hAnsi="宋体" w:eastAsia="宋体" w:cs="宋体"/>
          <w:sz w:val="24"/>
          <w:lang w:val="zh-CN" w:eastAsia="zh-CN"/>
        </w:rPr>
        <w:t>报告时间：接收日起3个工作日，开具报告打印系统自行打印</w:t>
      </w:r>
    </w:p>
    <w:p>
      <w:pPr>
        <w:pStyle w:val="19"/>
        <w:keepNext w:val="0"/>
        <w:keepLines w:val="0"/>
        <w:pageBreakBefore w:val="0"/>
        <w:widowControl w:val="0"/>
        <w:numPr>
          <w:ilvl w:val="0"/>
          <w:numId w:val="0"/>
        </w:numPr>
        <w:tabs>
          <w:tab w:val="left" w:pos="581"/>
        </w:tabs>
        <w:kinsoku/>
        <w:wordWrap/>
        <w:overflowPunct/>
        <w:topLinePunct w:val="0"/>
        <w:autoSpaceDE w:val="0"/>
        <w:autoSpaceDN w:val="0"/>
        <w:bidi w:val="0"/>
        <w:adjustRightInd/>
        <w:snapToGrid/>
        <w:spacing w:before="0" w:after="0" w:line="500" w:lineRule="exact"/>
        <w:ind w:right="0" w:rightChars="0"/>
        <w:jc w:val="left"/>
        <w:textAlignment w:val="auto"/>
        <w:rPr>
          <w:rFonts w:hint="eastAsia" w:ascii="宋体" w:hAnsi="宋体" w:eastAsia="宋体" w:cs="宋体"/>
          <w:sz w:val="24"/>
          <w:lang w:val="zh-CN" w:eastAsia="zh-CN"/>
        </w:rPr>
      </w:pPr>
      <w:r>
        <w:rPr>
          <w:rFonts w:hint="eastAsia" w:cs="宋体"/>
          <w:sz w:val="24"/>
          <w:lang w:val="en-US" w:eastAsia="zh-CN"/>
        </w:rPr>
        <w:t>3.</w:t>
      </w:r>
      <w:r>
        <w:rPr>
          <w:rFonts w:hint="eastAsia" w:ascii="宋体" w:hAnsi="宋体" w:eastAsia="宋体" w:cs="宋体"/>
          <w:sz w:val="24"/>
          <w:lang w:val="zh-CN" w:eastAsia="zh-CN"/>
        </w:rPr>
        <w:t>实验质控：每例标本都有iod值质控，iod值无法更改，超出范围会进行二次实验，每份报告单都有iod数值。</w:t>
      </w:r>
    </w:p>
    <w:p>
      <w:pPr>
        <w:rPr>
          <w:lang w:val="zh-CN"/>
        </w:rPr>
      </w:pPr>
    </w:p>
    <w:p>
      <w:pPr>
        <w:pStyle w:val="4"/>
        <w:rPr>
          <w:lang w:val="zh-CN"/>
        </w:rPr>
      </w:pPr>
    </w:p>
    <w:p>
      <w:pPr>
        <w:rPr>
          <w:lang w:val="zh-CN"/>
        </w:rPr>
      </w:pPr>
    </w:p>
    <w:p>
      <w:pPr>
        <w:pStyle w:val="4"/>
        <w:rPr>
          <w:lang w:val="zh-CN"/>
        </w:rPr>
      </w:pPr>
    </w:p>
    <w:p>
      <w:pPr>
        <w:rPr>
          <w:lang w:val="zh-CN"/>
        </w:rPr>
      </w:pPr>
    </w:p>
    <w:p>
      <w:pPr>
        <w:pStyle w:val="4"/>
        <w:rPr>
          <w:lang w:val="zh-CN"/>
        </w:rPr>
      </w:pPr>
    </w:p>
    <w:p>
      <w:pPr>
        <w:rPr>
          <w:lang w:val="zh-CN"/>
        </w:rPr>
      </w:pPr>
    </w:p>
    <w:p>
      <w:pPr>
        <w:pStyle w:val="4"/>
        <w:rPr>
          <w:lang w:val="zh-CN"/>
        </w:rPr>
      </w:pPr>
    </w:p>
    <w:p>
      <w:pPr>
        <w:rPr>
          <w:lang w:val="zh-CN"/>
        </w:rPr>
      </w:pPr>
    </w:p>
    <w:p>
      <w:pPr>
        <w:pStyle w:val="4"/>
        <w:rPr>
          <w:lang w:val="zh-CN"/>
        </w:rPr>
      </w:pPr>
    </w:p>
    <w:p>
      <w:pPr>
        <w:rPr>
          <w:lang w:val="zh-CN"/>
        </w:rPr>
      </w:pPr>
    </w:p>
    <w:p>
      <w:pPr>
        <w:pStyle w:val="4"/>
        <w:rPr>
          <w:lang w:val="zh-CN"/>
        </w:rPr>
      </w:pPr>
    </w:p>
    <w:p>
      <w:pPr>
        <w:rPr>
          <w:lang w:val="zh-CN"/>
        </w:rPr>
      </w:pPr>
    </w:p>
    <w:p>
      <w:pPr>
        <w:pStyle w:val="4"/>
        <w:rPr>
          <w:lang w:val="zh-CN"/>
        </w:rPr>
      </w:pPr>
    </w:p>
    <w:p>
      <w:pPr>
        <w:rPr>
          <w:lang w:val="zh-CN"/>
        </w:rPr>
      </w:pPr>
    </w:p>
    <w:p>
      <w:pPr>
        <w:pStyle w:val="4"/>
        <w:rPr>
          <w:lang w:val="zh-CN"/>
        </w:rPr>
      </w:pPr>
    </w:p>
    <w:p>
      <w:pPr>
        <w:rPr>
          <w:lang w:val="zh-CN"/>
        </w:rPr>
      </w:pPr>
    </w:p>
    <w:p>
      <w:pPr>
        <w:pStyle w:val="4"/>
        <w:rPr>
          <w:lang w:val="zh-CN"/>
        </w:rPr>
      </w:pPr>
    </w:p>
    <w:p>
      <w:pPr>
        <w:rPr>
          <w:lang w:val="zh-CN"/>
        </w:rPr>
      </w:pPr>
    </w:p>
    <w:p>
      <w:pPr>
        <w:pStyle w:val="4"/>
        <w:rPr>
          <w:lang w:val="zh-CN"/>
        </w:rPr>
      </w:pPr>
    </w:p>
    <w:p>
      <w:pPr>
        <w:rPr>
          <w:lang w:val="zh-CN"/>
        </w:rPr>
      </w:pPr>
    </w:p>
    <w:p>
      <w:pPr>
        <w:pStyle w:val="4"/>
        <w:rPr>
          <w:lang w:val="zh-CN"/>
        </w:rPr>
      </w:pPr>
    </w:p>
    <w:p>
      <w:pPr>
        <w:rPr>
          <w:lang w:val="zh-CN"/>
        </w:rPr>
      </w:pPr>
    </w:p>
    <w:p>
      <w:pPr>
        <w:pStyle w:val="4"/>
        <w:rPr>
          <w:lang w:val="zh-CN"/>
        </w:rPr>
      </w:pPr>
    </w:p>
    <w:p>
      <w:pPr>
        <w:rPr>
          <w:lang w:val="zh-CN"/>
        </w:rPr>
      </w:pPr>
    </w:p>
    <w:p>
      <w:pPr>
        <w:pStyle w:val="6"/>
        <w:numPr>
          <w:ilvl w:val="0"/>
          <w:numId w:val="0"/>
        </w:numPr>
        <w:jc w:val="both"/>
        <w:rPr>
          <w:rFonts w:hint="eastAsia" w:ascii="宋体" w:hAnsi="??_GB2312" w:cs="宋体"/>
          <w:kern w:val="0"/>
          <w:sz w:val="24"/>
          <w:lang w:val="zh-CN"/>
        </w:rPr>
      </w:pP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仿宋" w:hAnsi="仿宋" w:eastAsia="仿宋" w:cs="仿宋"/>
          <w:b w:val="0"/>
          <w:bCs/>
          <w:spacing w:val="-5"/>
          <w:w w:val="99"/>
          <w:position w:val="2"/>
          <w:sz w:val="28"/>
          <w:szCs w:val="28"/>
          <w:lang w:val="en-US" w:eastAsia="zh-CN"/>
        </w:rPr>
      </w:pPr>
    </w:p>
    <w:p>
      <w:pPr>
        <w:autoSpaceDE w:val="0"/>
        <w:autoSpaceDN w:val="0"/>
        <w:adjustRightInd w:val="0"/>
        <w:spacing w:line="360" w:lineRule="auto"/>
        <w:ind w:firstLine="2168" w:firstLineChars="600"/>
        <w:jc w:val="both"/>
        <w:rPr>
          <w:rFonts w:hint="eastAsia" w:ascii="宋体" w:hAnsi="??_GB2312" w:cs="宋体"/>
          <w:b/>
          <w:bCs/>
          <w:kern w:val="0"/>
          <w:sz w:val="36"/>
          <w:szCs w:val="36"/>
          <w:lang w:val="zh-CN"/>
        </w:rPr>
      </w:pPr>
    </w:p>
    <w:p>
      <w:pPr>
        <w:autoSpaceDE w:val="0"/>
        <w:autoSpaceDN w:val="0"/>
        <w:adjustRightInd w:val="0"/>
        <w:spacing w:line="360" w:lineRule="auto"/>
        <w:ind w:firstLine="2168" w:firstLineChars="600"/>
        <w:jc w:val="both"/>
        <w:rPr>
          <w:rFonts w:ascii="??_GB2312" w:hAnsi="??_GB2312" w:cs="??_GB2312"/>
          <w:b/>
          <w:bCs/>
          <w:kern w:val="0"/>
          <w:sz w:val="36"/>
          <w:szCs w:val="36"/>
        </w:rPr>
      </w:pPr>
      <w:r>
        <w:rPr>
          <w:rFonts w:hint="eastAsia" w:ascii="宋体" w:hAnsi="??_GB2312" w:cs="宋体"/>
          <w:b/>
          <w:bCs/>
          <w:kern w:val="0"/>
          <w:sz w:val="36"/>
          <w:szCs w:val="36"/>
          <w:lang w:val="zh-CN"/>
        </w:rPr>
        <w:t>第五</w:t>
      </w:r>
      <w:r>
        <w:rPr>
          <w:rFonts w:hint="eastAsia" w:ascii="宋体" w:hAnsi="??_GB2312" w:cs="宋体"/>
          <w:b/>
          <w:bCs/>
          <w:color w:val="000000"/>
          <w:kern w:val="0"/>
          <w:sz w:val="36"/>
          <w:szCs w:val="36"/>
          <w:lang w:val="zh-CN"/>
        </w:rPr>
        <w:t>章</w:t>
      </w:r>
      <w:r>
        <w:rPr>
          <w:rFonts w:ascii="??_GB2312" w:hAnsi="??_GB2312" w:cs="??_GB2312"/>
          <w:b/>
          <w:bCs/>
          <w:kern w:val="0"/>
          <w:sz w:val="36"/>
          <w:szCs w:val="36"/>
        </w:rPr>
        <w:t xml:space="preserve">    </w:t>
      </w:r>
      <w:r>
        <w:rPr>
          <w:rFonts w:hint="eastAsia" w:ascii="宋体" w:hAnsi="??_GB2312" w:cs="宋体"/>
          <w:b/>
          <w:bCs/>
          <w:kern w:val="0"/>
          <w:sz w:val="36"/>
          <w:szCs w:val="36"/>
          <w:lang w:val="zh-CN"/>
        </w:rPr>
        <w:t>投标文件格式</w:t>
      </w:r>
    </w:p>
    <w:p>
      <w:pPr>
        <w:autoSpaceDE w:val="0"/>
        <w:autoSpaceDN w:val="0"/>
        <w:adjustRightInd w:val="0"/>
        <w:spacing w:line="360" w:lineRule="auto"/>
        <w:jc w:val="center"/>
        <w:rPr>
          <w:rFonts w:ascii="??_GB2312" w:hAnsi="??_GB2312" w:cs="??_GB2312"/>
          <w:b/>
          <w:bCs/>
          <w:kern w:val="0"/>
          <w:sz w:val="52"/>
          <w:szCs w:val="52"/>
        </w:rPr>
      </w:pPr>
      <w:r>
        <w:rPr>
          <w:rFonts w:hint="eastAsia" w:ascii="宋体" w:hAnsi="??_GB2312" w:cs="宋体"/>
          <w:b/>
          <w:bCs/>
          <w:kern w:val="0"/>
          <w:sz w:val="52"/>
          <w:szCs w:val="52"/>
          <w:lang w:val="zh-CN"/>
        </w:rPr>
        <w:t>正（副）本</w:t>
      </w: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r>
        <w:rPr>
          <w:rFonts w:hint="eastAsia" w:ascii="宋体" w:hAnsi="??_GB2312" w:cs="宋体"/>
          <w:b/>
          <w:bCs/>
          <w:kern w:val="0"/>
          <w:sz w:val="72"/>
          <w:szCs w:val="72"/>
          <w:lang w:val="zh-CN"/>
        </w:rPr>
        <w:t>投</w:t>
      </w:r>
      <w:r>
        <w:rPr>
          <w:rFonts w:ascii="??_GB2312" w:hAnsi="??_GB2312" w:cs="??_GB2312"/>
          <w:b/>
          <w:bCs/>
          <w:kern w:val="0"/>
          <w:sz w:val="72"/>
          <w:szCs w:val="72"/>
        </w:rPr>
        <w:t xml:space="preserve">  </w:t>
      </w:r>
      <w:r>
        <w:rPr>
          <w:rFonts w:hint="eastAsia" w:ascii="宋体" w:hAnsi="??_GB2312" w:cs="宋体"/>
          <w:b/>
          <w:bCs/>
          <w:kern w:val="0"/>
          <w:sz w:val="72"/>
          <w:szCs w:val="72"/>
          <w:lang w:val="zh-CN"/>
        </w:rPr>
        <w:t>标</w:t>
      </w:r>
      <w:r>
        <w:rPr>
          <w:rFonts w:ascii="??_GB2312" w:hAnsi="??_GB2312" w:cs="??_GB2312"/>
          <w:b/>
          <w:bCs/>
          <w:kern w:val="0"/>
          <w:sz w:val="72"/>
          <w:szCs w:val="72"/>
        </w:rPr>
        <w:t xml:space="preserve">  </w:t>
      </w:r>
      <w:r>
        <w:rPr>
          <w:rFonts w:hint="eastAsia" w:ascii="宋体" w:hAnsi="??_GB2312" w:cs="宋体"/>
          <w:b/>
          <w:bCs/>
          <w:kern w:val="0"/>
          <w:sz w:val="72"/>
          <w:szCs w:val="72"/>
          <w:lang w:val="zh-CN"/>
        </w:rPr>
        <w:t>文</w:t>
      </w:r>
      <w:r>
        <w:rPr>
          <w:rFonts w:ascii="??_GB2312" w:hAnsi="??_GB2312" w:cs="??_GB2312"/>
          <w:b/>
          <w:bCs/>
          <w:kern w:val="0"/>
          <w:sz w:val="72"/>
          <w:szCs w:val="72"/>
        </w:rPr>
        <w:t xml:space="preserve">  </w:t>
      </w:r>
      <w:r>
        <w:rPr>
          <w:rFonts w:hint="eastAsia" w:ascii="宋体" w:hAnsi="??_GB2312" w:cs="宋体"/>
          <w:b/>
          <w:bCs/>
          <w:kern w:val="0"/>
          <w:sz w:val="72"/>
          <w:szCs w:val="72"/>
          <w:lang w:val="zh-CN"/>
        </w:rPr>
        <w:t>件</w:t>
      </w: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ind w:firstLine="1084"/>
        <w:rPr>
          <w:rFonts w:ascii="??_GB2312" w:hAnsi="??_GB2312" w:cs="??_GB2312"/>
          <w:b/>
          <w:bCs/>
          <w:kern w:val="0"/>
          <w:sz w:val="36"/>
          <w:szCs w:val="36"/>
        </w:rPr>
      </w:pPr>
      <w:r>
        <w:rPr>
          <w:rFonts w:hint="eastAsia" w:ascii="宋体" w:hAnsi="??_GB2312" w:cs="宋体"/>
          <w:b/>
          <w:bCs/>
          <w:kern w:val="0"/>
          <w:sz w:val="36"/>
          <w:szCs w:val="36"/>
          <w:lang w:val="zh-CN"/>
        </w:rPr>
        <w:t>项</w:t>
      </w:r>
      <w:r>
        <w:rPr>
          <w:rFonts w:ascii="??_GB2312" w:hAnsi="??_GB2312" w:cs="??_GB2312"/>
          <w:b/>
          <w:bCs/>
          <w:kern w:val="0"/>
          <w:sz w:val="36"/>
          <w:szCs w:val="36"/>
        </w:rPr>
        <w:t xml:space="preserve"> </w:t>
      </w:r>
      <w:r>
        <w:rPr>
          <w:rFonts w:hint="eastAsia" w:ascii="宋体" w:hAnsi="??_GB2312" w:cs="宋体"/>
          <w:b/>
          <w:bCs/>
          <w:kern w:val="0"/>
          <w:sz w:val="36"/>
          <w:szCs w:val="36"/>
          <w:lang w:val="zh-CN"/>
        </w:rPr>
        <w:t>目</w:t>
      </w:r>
      <w:r>
        <w:rPr>
          <w:rFonts w:ascii="??_GB2312" w:hAnsi="??_GB2312" w:cs="??_GB2312"/>
          <w:b/>
          <w:bCs/>
          <w:kern w:val="0"/>
          <w:sz w:val="36"/>
          <w:szCs w:val="36"/>
        </w:rPr>
        <w:t xml:space="preserve"> </w:t>
      </w:r>
      <w:r>
        <w:rPr>
          <w:rFonts w:hint="eastAsia" w:ascii="宋体" w:hAnsi="??_GB2312" w:cs="宋体"/>
          <w:b/>
          <w:bCs/>
          <w:kern w:val="0"/>
          <w:sz w:val="36"/>
          <w:szCs w:val="36"/>
          <w:lang w:val="zh-CN"/>
        </w:rPr>
        <w:t>名</w:t>
      </w:r>
      <w:r>
        <w:rPr>
          <w:rFonts w:ascii="??_GB2312" w:hAnsi="??_GB2312" w:cs="??_GB2312"/>
          <w:b/>
          <w:bCs/>
          <w:kern w:val="0"/>
          <w:sz w:val="36"/>
          <w:szCs w:val="36"/>
        </w:rPr>
        <w:t xml:space="preserve"> </w:t>
      </w:r>
      <w:r>
        <w:rPr>
          <w:rFonts w:hint="eastAsia" w:ascii="宋体" w:hAnsi="??_GB2312" w:cs="宋体"/>
          <w:b/>
          <w:bCs/>
          <w:kern w:val="0"/>
          <w:sz w:val="36"/>
          <w:szCs w:val="36"/>
          <w:lang w:val="zh-CN"/>
        </w:rPr>
        <w:t>称：</w:t>
      </w:r>
      <w:r>
        <w:rPr>
          <w:rFonts w:ascii="??_GB2312" w:hAnsi="??_GB2312" w:cs="??_GB2312"/>
          <w:b/>
          <w:bCs/>
          <w:kern w:val="0"/>
          <w:sz w:val="36"/>
          <w:szCs w:val="36"/>
          <w:u w:val="single"/>
        </w:rPr>
        <w:t xml:space="preserve">               </w:t>
      </w:r>
    </w:p>
    <w:p>
      <w:pPr>
        <w:autoSpaceDE w:val="0"/>
        <w:autoSpaceDN w:val="0"/>
        <w:adjustRightInd w:val="0"/>
        <w:spacing w:line="360" w:lineRule="auto"/>
        <w:ind w:firstLine="1084"/>
        <w:rPr>
          <w:rFonts w:ascii="??_GB2312" w:hAnsi="??_GB2312" w:cs="??_GB2312"/>
          <w:b/>
          <w:bCs/>
          <w:kern w:val="0"/>
          <w:sz w:val="36"/>
          <w:szCs w:val="36"/>
          <w:u w:val="single"/>
        </w:rPr>
      </w:pPr>
      <w:r>
        <w:rPr>
          <w:rFonts w:hint="eastAsia" w:ascii="宋体" w:hAnsi="??_GB2312" w:cs="宋体"/>
          <w:b/>
          <w:bCs/>
          <w:kern w:val="0"/>
          <w:sz w:val="36"/>
          <w:szCs w:val="36"/>
          <w:lang w:val="zh-CN"/>
        </w:rPr>
        <w:t>招</w:t>
      </w:r>
      <w:r>
        <w:rPr>
          <w:rFonts w:ascii="??_GB2312" w:hAnsi="??_GB2312" w:cs="??_GB2312"/>
          <w:b/>
          <w:bCs/>
          <w:kern w:val="0"/>
          <w:sz w:val="36"/>
          <w:szCs w:val="36"/>
        </w:rPr>
        <w:t xml:space="preserve"> </w:t>
      </w:r>
      <w:r>
        <w:rPr>
          <w:rFonts w:hint="eastAsia" w:ascii="宋体" w:hAnsi="??_GB2312" w:cs="宋体"/>
          <w:b/>
          <w:bCs/>
          <w:kern w:val="0"/>
          <w:sz w:val="36"/>
          <w:szCs w:val="36"/>
          <w:lang w:val="zh-CN"/>
        </w:rPr>
        <w:t>标</w:t>
      </w:r>
      <w:r>
        <w:rPr>
          <w:rFonts w:ascii="??_GB2312" w:hAnsi="??_GB2312" w:cs="??_GB2312"/>
          <w:b/>
          <w:bCs/>
          <w:kern w:val="0"/>
          <w:sz w:val="36"/>
          <w:szCs w:val="36"/>
        </w:rPr>
        <w:t xml:space="preserve"> </w:t>
      </w:r>
      <w:r>
        <w:rPr>
          <w:rFonts w:hint="eastAsia" w:ascii="宋体" w:hAnsi="??_GB2312" w:cs="宋体"/>
          <w:b/>
          <w:bCs/>
          <w:kern w:val="0"/>
          <w:sz w:val="36"/>
          <w:szCs w:val="36"/>
          <w:lang w:val="zh-CN"/>
        </w:rPr>
        <w:t>编</w:t>
      </w:r>
      <w:r>
        <w:rPr>
          <w:rFonts w:ascii="??_GB2312" w:hAnsi="??_GB2312" w:cs="??_GB2312"/>
          <w:b/>
          <w:bCs/>
          <w:kern w:val="0"/>
          <w:sz w:val="36"/>
          <w:szCs w:val="36"/>
        </w:rPr>
        <w:t xml:space="preserve"> </w:t>
      </w:r>
      <w:r>
        <w:rPr>
          <w:rFonts w:hint="eastAsia" w:ascii="宋体" w:hAnsi="??_GB2312" w:cs="宋体"/>
          <w:b/>
          <w:bCs/>
          <w:kern w:val="0"/>
          <w:sz w:val="36"/>
          <w:szCs w:val="36"/>
          <w:lang w:val="zh-CN"/>
        </w:rPr>
        <w:t>号：</w:t>
      </w:r>
      <w:r>
        <w:rPr>
          <w:rFonts w:ascii="??_GB2312" w:hAnsi="??_GB2312" w:cs="??_GB2312"/>
          <w:b/>
          <w:bCs/>
          <w:kern w:val="0"/>
          <w:sz w:val="36"/>
          <w:szCs w:val="36"/>
          <w:u w:val="single"/>
        </w:rPr>
        <w:t xml:space="preserve">               </w:t>
      </w:r>
    </w:p>
    <w:p>
      <w:pPr>
        <w:autoSpaceDE w:val="0"/>
        <w:autoSpaceDN w:val="0"/>
        <w:adjustRightInd w:val="0"/>
        <w:spacing w:line="360" w:lineRule="auto"/>
        <w:rPr>
          <w:rFonts w:ascii="??_GB2312" w:hAnsi="??_GB2312" w:cs="??_GB2312"/>
          <w:b/>
          <w:bCs/>
          <w:kern w:val="0"/>
          <w:sz w:val="36"/>
          <w:szCs w:val="36"/>
          <w:u w:val="single"/>
        </w:rPr>
      </w:pPr>
      <w:r>
        <w:rPr>
          <w:rFonts w:ascii="??_GB2312" w:hAnsi="??_GB2312" w:cs="??_GB2312"/>
          <w:b/>
          <w:bCs/>
          <w:kern w:val="0"/>
          <w:sz w:val="36"/>
          <w:szCs w:val="36"/>
        </w:rPr>
        <w:t xml:space="preserve">      </w:t>
      </w:r>
      <w:r>
        <w:rPr>
          <w:rFonts w:hint="eastAsia" w:ascii="宋体" w:hAnsi="??_GB2312" w:cs="宋体"/>
          <w:b/>
          <w:bCs/>
          <w:kern w:val="0"/>
          <w:sz w:val="36"/>
          <w:szCs w:val="36"/>
          <w:lang w:val="zh-CN"/>
        </w:rPr>
        <w:t>投标人名称</w:t>
      </w:r>
      <w:r>
        <w:rPr>
          <w:rFonts w:ascii="??_GB2312" w:hAnsi="??_GB2312" w:cs="??_GB2312"/>
          <w:b/>
          <w:bCs/>
          <w:kern w:val="0"/>
          <w:sz w:val="36"/>
          <w:szCs w:val="36"/>
        </w:rPr>
        <w:t xml:space="preserve"> </w:t>
      </w:r>
      <w:r>
        <w:rPr>
          <w:rFonts w:hint="eastAsia" w:ascii="宋体" w:hAnsi="??_GB2312" w:cs="宋体"/>
          <w:b/>
          <w:bCs/>
          <w:kern w:val="0"/>
          <w:sz w:val="36"/>
          <w:szCs w:val="36"/>
          <w:lang w:val="zh-CN"/>
        </w:rPr>
        <w:t>：</w:t>
      </w:r>
      <w:r>
        <w:rPr>
          <w:rFonts w:ascii="??_GB2312" w:hAnsi="??_GB2312" w:cs="??_GB2312"/>
          <w:b/>
          <w:bCs/>
          <w:kern w:val="0"/>
          <w:sz w:val="36"/>
          <w:szCs w:val="36"/>
          <w:u w:val="single"/>
        </w:rPr>
        <w:t xml:space="preserve">               </w:t>
      </w:r>
    </w:p>
    <w:p>
      <w:pPr>
        <w:autoSpaceDE w:val="0"/>
        <w:autoSpaceDN w:val="0"/>
        <w:adjustRightInd w:val="0"/>
        <w:spacing w:line="360" w:lineRule="auto"/>
        <w:rPr>
          <w:rFonts w:ascii="??_GB2312" w:hAnsi="??_GB2312" w:cs="??_GB2312"/>
          <w:b/>
          <w:bCs/>
          <w:kern w:val="0"/>
          <w:sz w:val="36"/>
          <w:szCs w:val="36"/>
        </w:rPr>
      </w:pPr>
      <w:r>
        <w:rPr>
          <w:rFonts w:ascii="??_GB2312" w:hAnsi="??_GB2312" w:cs="??_GB2312"/>
          <w:b/>
          <w:bCs/>
          <w:kern w:val="0"/>
          <w:sz w:val="36"/>
          <w:szCs w:val="36"/>
        </w:rPr>
        <w:t xml:space="preserve">      </w:t>
      </w:r>
      <w:r>
        <w:rPr>
          <w:rFonts w:hint="eastAsia" w:ascii="宋体" w:hAnsi="??_GB2312" w:cs="宋体"/>
          <w:b/>
          <w:bCs/>
          <w:kern w:val="0"/>
          <w:sz w:val="36"/>
          <w:szCs w:val="36"/>
          <w:lang w:val="zh-CN"/>
        </w:rPr>
        <w:t>日</w:t>
      </w:r>
      <w:r>
        <w:rPr>
          <w:rFonts w:ascii="??_GB2312" w:hAnsi="??_GB2312" w:cs="??_GB2312"/>
          <w:b/>
          <w:bCs/>
          <w:kern w:val="0"/>
          <w:sz w:val="36"/>
          <w:szCs w:val="36"/>
        </w:rPr>
        <w:t xml:space="preserve">      </w:t>
      </w:r>
      <w:r>
        <w:rPr>
          <w:rFonts w:hint="eastAsia" w:ascii="宋体" w:hAnsi="??_GB2312" w:cs="宋体"/>
          <w:b/>
          <w:bCs/>
          <w:kern w:val="0"/>
          <w:sz w:val="36"/>
          <w:szCs w:val="36"/>
          <w:lang w:val="zh-CN"/>
        </w:rPr>
        <w:t>期</w:t>
      </w:r>
      <w:r>
        <w:rPr>
          <w:rFonts w:ascii="??_GB2312" w:hAnsi="??_GB2312" w:cs="??_GB2312"/>
          <w:b/>
          <w:bCs/>
          <w:kern w:val="0"/>
          <w:sz w:val="36"/>
          <w:szCs w:val="36"/>
        </w:rPr>
        <w:t xml:space="preserve"> </w:t>
      </w:r>
      <w:r>
        <w:rPr>
          <w:rFonts w:hint="eastAsia" w:ascii="宋体" w:hAnsi="??_GB2312" w:cs="宋体"/>
          <w:b/>
          <w:bCs/>
          <w:kern w:val="0"/>
          <w:sz w:val="36"/>
          <w:szCs w:val="36"/>
          <w:lang w:val="zh-CN"/>
        </w:rPr>
        <w:t>：</w:t>
      </w:r>
      <w:r>
        <w:rPr>
          <w:rFonts w:ascii="??_GB2312" w:hAnsi="??_GB2312" w:cs="??_GB2312"/>
          <w:b/>
          <w:bCs/>
          <w:kern w:val="0"/>
          <w:sz w:val="36"/>
          <w:szCs w:val="36"/>
          <w:u w:val="single"/>
        </w:rPr>
        <w:t xml:space="preserve">               </w:t>
      </w:r>
    </w:p>
    <w:p>
      <w:pPr>
        <w:autoSpaceDE w:val="0"/>
        <w:autoSpaceDN w:val="0"/>
        <w:adjustRightInd w:val="0"/>
        <w:spacing w:line="360" w:lineRule="auto"/>
        <w:jc w:val="left"/>
        <w:rPr>
          <w:rFonts w:ascii="??_GB2312" w:hAnsi="??_GB2312" w:cs="??_GB2312"/>
          <w:b/>
          <w:bCs/>
          <w:kern w:val="0"/>
          <w:sz w:val="24"/>
        </w:rPr>
      </w:pPr>
    </w:p>
    <w:p>
      <w:pPr>
        <w:autoSpaceDE w:val="0"/>
        <w:autoSpaceDN w:val="0"/>
        <w:adjustRightInd w:val="0"/>
        <w:spacing w:line="360" w:lineRule="auto"/>
        <w:ind w:firstLine="660"/>
        <w:rPr>
          <w:rFonts w:ascii="??_GB2312" w:hAnsi="??_GB2312" w:cs="??_GB2312"/>
          <w:kern w:val="0"/>
          <w:sz w:val="24"/>
        </w:rPr>
      </w:pPr>
    </w:p>
    <w:p>
      <w:pPr>
        <w:autoSpaceDE w:val="0"/>
        <w:autoSpaceDN w:val="0"/>
        <w:adjustRightInd w:val="0"/>
        <w:spacing w:line="360" w:lineRule="auto"/>
        <w:ind w:firstLine="660"/>
        <w:rPr>
          <w:rFonts w:ascii="??_GB2312" w:hAnsi="??_GB2312" w:cs="??_GB2312"/>
          <w:kern w:val="0"/>
          <w:sz w:val="24"/>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autoSpaceDE w:val="0"/>
        <w:autoSpaceDN w:val="0"/>
        <w:adjustRightInd w:val="0"/>
        <w:spacing w:line="360" w:lineRule="auto"/>
        <w:ind w:firstLine="883"/>
        <w:jc w:val="center"/>
        <w:rPr>
          <w:rFonts w:hint="eastAsia" w:ascii="宋体" w:hAnsi="??_GB2312" w:cs="宋体"/>
          <w:b/>
          <w:bCs/>
          <w:kern w:val="0"/>
          <w:sz w:val="32"/>
          <w:szCs w:val="32"/>
          <w:lang w:val="zh-CN"/>
        </w:rPr>
      </w:pPr>
    </w:p>
    <w:p>
      <w:pPr>
        <w:autoSpaceDE w:val="0"/>
        <w:autoSpaceDN w:val="0"/>
        <w:adjustRightInd w:val="0"/>
        <w:spacing w:line="360" w:lineRule="auto"/>
        <w:ind w:firstLine="3913" w:firstLineChars="1218"/>
        <w:jc w:val="both"/>
        <w:rPr>
          <w:rFonts w:ascii="宋体" w:hAnsi="??_GB2312" w:cs="宋体"/>
          <w:b/>
          <w:bCs/>
          <w:kern w:val="0"/>
          <w:sz w:val="32"/>
          <w:szCs w:val="32"/>
          <w:lang w:val="zh-CN"/>
        </w:rPr>
      </w:pPr>
      <w:r>
        <w:rPr>
          <w:rFonts w:hint="eastAsia" w:ascii="宋体" w:hAnsi="??_GB2312" w:cs="宋体"/>
          <w:b/>
          <w:bCs/>
          <w:kern w:val="0"/>
          <w:sz w:val="32"/>
          <w:szCs w:val="32"/>
          <w:lang w:val="zh-CN"/>
        </w:rPr>
        <w:t>目</w:t>
      </w:r>
      <w:r>
        <w:rPr>
          <w:rFonts w:ascii="宋体" w:hAnsi="??_GB2312" w:cs="宋体"/>
          <w:b/>
          <w:bCs/>
          <w:kern w:val="0"/>
          <w:sz w:val="32"/>
          <w:szCs w:val="32"/>
          <w:lang w:val="zh-CN"/>
        </w:rPr>
        <w:t xml:space="preserve">    </w:t>
      </w:r>
      <w:r>
        <w:rPr>
          <w:rFonts w:hint="eastAsia" w:ascii="宋体" w:hAnsi="??_GB2312" w:cs="宋体"/>
          <w:b/>
          <w:bCs/>
          <w:kern w:val="0"/>
          <w:sz w:val="32"/>
          <w:szCs w:val="32"/>
          <w:lang w:val="zh-CN"/>
        </w:rPr>
        <w:t>录</w:t>
      </w:r>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rPr>
          <w:rFonts w:ascii="宋体" w:hAnsi="??_GB2312" w:cs="宋体"/>
          <w:kern w:val="0"/>
          <w:sz w:val="24"/>
          <w:lang w:val="zh-CN"/>
        </w:rPr>
      </w:pPr>
    </w:p>
    <w:p>
      <w:pPr>
        <w:numPr>
          <w:ilvl w:val="0"/>
          <w:numId w:val="5"/>
        </w:num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项目报名表</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页</w:t>
      </w:r>
    </w:p>
    <w:p>
      <w:pPr>
        <w:numPr>
          <w:ilvl w:val="0"/>
          <w:numId w:val="0"/>
        </w:num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en-US" w:eastAsia="zh-CN"/>
        </w:rPr>
        <w:t>2</w:t>
      </w:r>
      <w:r>
        <w:rPr>
          <w:rFonts w:hint="eastAsia" w:ascii="仿宋" w:hAnsi="仿宋" w:eastAsia="仿宋" w:cs="仿宋"/>
          <w:kern w:val="0"/>
          <w:sz w:val="24"/>
          <w:lang w:val="zh-CN"/>
        </w:rPr>
        <w:t>、单位简介…………………………………………………………………   页</w:t>
      </w:r>
    </w:p>
    <w:p>
      <w:pPr>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3</w:t>
      </w:r>
      <w:r>
        <w:rPr>
          <w:rFonts w:hint="eastAsia" w:ascii="仿宋" w:hAnsi="仿宋" w:eastAsia="仿宋" w:cs="仿宋"/>
          <w:kern w:val="0"/>
          <w:sz w:val="24"/>
          <w:lang w:val="zh-CN"/>
        </w:rPr>
        <w:t>、开标一览表………………………………………………………………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4</w:t>
      </w:r>
      <w:r>
        <w:rPr>
          <w:rFonts w:hint="eastAsia" w:ascii="仿宋" w:hAnsi="仿宋" w:eastAsia="仿宋" w:cs="仿宋"/>
          <w:kern w:val="0"/>
          <w:sz w:val="24"/>
          <w:lang w:val="zh-CN"/>
        </w:rPr>
        <w:t>、售后服务及培训计划……………………………………………………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5</w:t>
      </w:r>
      <w:r>
        <w:rPr>
          <w:rFonts w:hint="eastAsia" w:ascii="仿宋" w:hAnsi="仿宋" w:eastAsia="仿宋" w:cs="仿宋"/>
          <w:kern w:val="0"/>
          <w:sz w:val="24"/>
          <w:lang w:val="zh-CN"/>
        </w:rPr>
        <w:t>、服务承诺…………………………………………………………………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6</w:t>
      </w:r>
      <w:r>
        <w:rPr>
          <w:rFonts w:hint="eastAsia" w:ascii="仿宋" w:hAnsi="仿宋" w:eastAsia="仿宋" w:cs="仿宋"/>
          <w:kern w:val="0"/>
          <w:sz w:val="24"/>
          <w:lang w:val="zh-CN"/>
        </w:rPr>
        <w:t>、法定代表人授权书………………………………………………………   页</w:t>
      </w:r>
    </w:p>
    <w:p>
      <w:p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en-US" w:eastAsia="zh-CN"/>
        </w:rPr>
        <w:t>7</w:t>
      </w:r>
      <w:r>
        <w:rPr>
          <w:rFonts w:hint="eastAsia" w:ascii="仿宋" w:hAnsi="仿宋" w:eastAsia="仿宋" w:cs="仿宋"/>
          <w:kern w:val="0"/>
          <w:sz w:val="24"/>
          <w:lang w:val="zh-CN"/>
        </w:rPr>
        <w:t>、其他有关资料…………………………………………………………    页</w:t>
      </w: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12"/>
        <w:jc w:val="center"/>
        <w:rPr>
          <w:rFonts w:ascii="黑体" w:hAnsi="黑体" w:eastAsia="黑体"/>
          <w:color w:val="000000"/>
          <w:sz w:val="36"/>
          <w:szCs w:val="36"/>
        </w:rPr>
      </w:pPr>
      <w:r>
        <w:rPr>
          <w:rFonts w:hint="eastAsia" w:ascii="黑体" w:hAnsi="黑体" w:eastAsia="黑体"/>
          <w:color w:val="000000"/>
          <w:sz w:val="36"/>
          <w:szCs w:val="36"/>
        </w:rPr>
        <w:t>石嘴山市第一人民医院招标项目</w:t>
      </w:r>
      <w:r>
        <w:rPr>
          <w:rFonts w:ascii="黑体" w:hAnsi="黑体" w:eastAsia="黑体"/>
          <w:color w:val="000000"/>
          <w:sz w:val="36"/>
          <w:szCs w:val="36"/>
        </w:rPr>
        <w:t>报名</w:t>
      </w:r>
      <w:r>
        <w:rPr>
          <w:rFonts w:hint="eastAsia" w:ascii="黑体" w:hAnsi="黑体" w:eastAsia="黑体"/>
          <w:color w:val="000000"/>
          <w:sz w:val="36"/>
          <w:szCs w:val="36"/>
        </w:rPr>
        <w:t>表</w:t>
      </w:r>
    </w:p>
    <w:p>
      <w:pPr>
        <w:pStyle w:val="12"/>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石嘴山市第一人民医院：</w:t>
      </w:r>
    </w:p>
    <w:p>
      <w:pPr>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我单位认真阅读</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招标公告及相关招标文件资料，并确信已完全符合招标文件所列的招标项目需求条件和要求，愿以积极认真的态度参加投标，恪守诚信，并提供良好的合作，并愿对本表所填写内容的真实性承担法律责任，现申请报名。</w:t>
      </w:r>
    </w:p>
    <w:p>
      <w:pPr>
        <w:pStyle w:val="12"/>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法人代表（签字）               投标单位（盖章）</w:t>
      </w:r>
    </w:p>
    <w:p>
      <w:pPr>
        <w:pStyle w:val="12"/>
        <w:spacing w:before="0" w:beforeAutospacing="0" w:after="0" w:afterAutospacing="0"/>
        <w:ind w:firstLine="1280" w:firstLineChars="4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年    月    日</w:t>
      </w:r>
    </w:p>
    <w:tbl>
      <w:tblPr>
        <w:tblStyle w:val="13"/>
        <w:tblpPr w:leftFromText="180" w:rightFromText="180" w:vertAnchor="text" w:horzAnchor="margin" w:tblpXSpec="left" w:tblpY="208"/>
        <w:tblW w:w="9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965"/>
        <w:gridCol w:w="2006"/>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lang w:eastAsia="zh-CN"/>
              </w:rPr>
              <w:t>投标</w:t>
            </w:r>
            <w:r>
              <w:rPr>
                <w:rFonts w:hint="eastAsia"/>
                <w:color w:val="000000"/>
                <w:sz w:val="28"/>
                <w:szCs w:val="28"/>
              </w:rPr>
              <w:t>单位全称</w:t>
            </w:r>
          </w:p>
        </w:tc>
        <w:tc>
          <w:tcPr>
            <w:tcW w:w="7341" w:type="dxa"/>
            <w:gridSpan w:val="3"/>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营业执照证号</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eastAsia" w:eastAsia="宋体"/>
                <w:color w:val="000000"/>
                <w:sz w:val="28"/>
                <w:szCs w:val="28"/>
                <w:lang w:eastAsia="zh-CN"/>
              </w:rPr>
            </w:pPr>
            <w:r>
              <w:rPr>
                <w:rFonts w:hint="eastAsia"/>
                <w:color w:val="000000"/>
                <w:sz w:val="28"/>
                <w:szCs w:val="28"/>
                <w:lang w:eastAsia="zh-CN"/>
              </w:rPr>
              <w:t>投标项目</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税务登记证号</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注册资金</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联系电话</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传真</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联系地址</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邮政编码</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Merge w:val="restart"/>
            <w:vAlign w:val="center"/>
          </w:tcPr>
          <w:p>
            <w:pPr>
              <w:pStyle w:val="12"/>
              <w:spacing w:before="0" w:beforeAutospacing="0" w:after="0" w:afterAutospacing="0" w:line="420" w:lineRule="exact"/>
              <w:ind w:left="0" w:right="0"/>
              <w:jc w:val="center"/>
              <w:rPr>
                <w:rFonts w:hint="default"/>
                <w:color w:val="000000"/>
                <w:sz w:val="28"/>
                <w:szCs w:val="28"/>
              </w:rPr>
            </w:pPr>
            <w:r>
              <w:rPr>
                <w:rFonts w:hint="eastAsia"/>
                <w:color w:val="000000"/>
                <w:sz w:val="28"/>
                <w:szCs w:val="28"/>
              </w:rPr>
              <w:t>授权代理人（签名）</w:t>
            </w:r>
          </w:p>
        </w:tc>
        <w:tc>
          <w:tcPr>
            <w:tcW w:w="2965" w:type="dxa"/>
            <w:vMerge w:val="restart"/>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联系电话</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Merge w:val="continue"/>
            <w:vAlign w:val="center"/>
          </w:tcPr>
          <w:p>
            <w:pPr>
              <w:pStyle w:val="12"/>
              <w:ind w:left="0" w:right="0"/>
              <w:jc w:val="center"/>
              <w:rPr>
                <w:rFonts w:hint="default"/>
                <w:color w:val="000000"/>
                <w:sz w:val="28"/>
                <w:szCs w:val="28"/>
              </w:rPr>
            </w:pPr>
          </w:p>
        </w:tc>
        <w:tc>
          <w:tcPr>
            <w:tcW w:w="2965" w:type="dxa"/>
            <w:vMerge w:val="continue"/>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E-mail</w:t>
            </w:r>
          </w:p>
        </w:tc>
        <w:tc>
          <w:tcPr>
            <w:tcW w:w="2370" w:type="dxa"/>
            <w:vAlign w:val="center"/>
          </w:tcPr>
          <w:p>
            <w:pPr>
              <w:pStyle w:val="12"/>
              <w:ind w:left="0" w:right="0"/>
              <w:jc w:val="center"/>
              <w:rPr>
                <w:rFonts w:hint="default"/>
                <w:color w:val="000000"/>
                <w:sz w:val="21"/>
                <w:szCs w:val="21"/>
              </w:rPr>
            </w:pPr>
          </w:p>
        </w:tc>
      </w:tr>
    </w:tbl>
    <w:p>
      <w:pPr>
        <w:spacing w:line="420" w:lineRule="exact"/>
        <w:ind w:firstLine="560" w:firstLineChars="200"/>
        <w:rPr>
          <w:sz w:val="28"/>
          <w:szCs w:val="28"/>
        </w:rPr>
      </w:pPr>
    </w:p>
    <w:p>
      <w:pPr>
        <w:pStyle w:val="6"/>
        <w:numPr>
          <w:ilvl w:val="0"/>
          <w:numId w:val="0"/>
        </w:numPr>
        <w:ind w:leftChars="0"/>
        <w:jc w:val="both"/>
        <w:rPr>
          <w:rFonts w:hint="eastAsia"/>
          <w:color w:val="auto"/>
          <w:sz w:val="28"/>
          <w:szCs w:val="28"/>
        </w:rPr>
      </w:pPr>
      <w:r>
        <w:rPr>
          <w:rFonts w:hint="eastAsia" w:ascii="仿宋" w:hAnsi="仿宋" w:eastAsia="仿宋" w:cs="仿宋"/>
          <w:sz w:val="28"/>
          <w:szCs w:val="28"/>
        </w:rPr>
        <w:t>说明：</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"mailto:本报名表可在招标公告附件中下载，在报名截至时间前将报名表（扫描件电子版）发送到指定邮箱szssdyrmyyzbb@163.com)，并电话告知医院招标办。" </w:instrText>
      </w:r>
      <w:r>
        <w:rPr>
          <w:rFonts w:hint="eastAsia" w:ascii="仿宋" w:hAnsi="仿宋" w:eastAsia="仿宋" w:cs="仿宋"/>
          <w:color w:val="auto"/>
          <w:sz w:val="28"/>
          <w:szCs w:val="28"/>
        </w:rPr>
        <w:fldChar w:fldCharType="separate"/>
      </w:r>
      <w:r>
        <w:rPr>
          <w:rStyle w:val="17"/>
          <w:rFonts w:hint="eastAsia" w:ascii="仿宋" w:hAnsi="仿宋" w:eastAsia="仿宋" w:cs="仿宋"/>
          <w:color w:val="auto"/>
          <w:sz w:val="28"/>
          <w:szCs w:val="28"/>
        </w:rPr>
        <w:t>本报名表可在招标公告附件中下载，在报名截至时间前将报名表（扫描件电子版）发送到指定邮箱szssdyrmyyzbb@163.com)，并电话告知医院招标办。</w:t>
      </w:r>
      <w:r>
        <w:rPr>
          <w:rFonts w:hint="eastAsia" w:ascii="仿宋" w:hAnsi="仿宋" w:eastAsia="仿宋" w:cs="仿宋"/>
          <w:color w:val="auto"/>
          <w:sz w:val="28"/>
          <w:szCs w:val="28"/>
        </w:rPr>
        <w:fldChar w:fldCharType="end"/>
      </w:r>
    </w:p>
    <w:p>
      <w:pPr>
        <w:pStyle w:val="6"/>
        <w:numPr>
          <w:ilvl w:val="0"/>
          <w:numId w:val="0"/>
        </w:numPr>
        <w:ind w:leftChars="0"/>
        <w:jc w:val="both"/>
        <w:rPr>
          <w:rFonts w:hint="eastAsia"/>
          <w:sz w:val="28"/>
          <w:szCs w:val="28"/>
          <w:lang w:eastAsia="zh-CN"/>
        </w:rPr>
      </w:pPr>
    </w:p>
    <w:p>
      <w:pPr>
        <w:autoSpaceDE w:val="0"/>
        <w:autoSpaceDN w:val="0"/>
        <w:adjustRightInd w:val="0"/>
        <w:spacing w:line="360" w:lineRule="auto"/>
        <w:jc w:val="center"/>
        <w:rPr>
          <w:rFonts w:ascii="??_GB2312" w:hAnsi="??_GB2312" w:cs="??_GB2312"/>
          <w:b/>
          <w:bCs/>
          <w:kern w:val="0"/>
          <w:sz w:val="36"/>
          <w:szCs w:val="36"/>
        </w:rPr>
      </w:pPr>
      <w:r>
        <w:rPr>
          <w:rFonts w:hint="eastAsia" w:ascii="宋体" w:hAnsi="??_GB2312" w:cs="宋体"/>
          <w:b/>
          <w:bCs/>
          <w:kern w:val="0"/>
          <w:sz w:val="36"/>
          <w:szCs w:val="36"/>
          <w:lang w:val="zh-CN"/>
        </w:rPr>
        <w:t>单</w:t>
      </w:r>
      <w:r>
        <w:rPr>
          <w:rFonts w:hint="eastAsia" w:ascii="宋体" w:hAnsi="??_GB2312" w:cs="宋体"/>
          <w:b/>
          <w:bCs/>
          <w:kern w:val="0"/>
          <w:sz w:val="36"/>
          <w:szCs w:val="36"/>
          <w:lang w:val="en-US" w:eastAsia="zh-CN"/>
        </w:rPr>
        <w:t xml:space="preserve"> </w:t>
      </w:r>
      <w:r>
        <w:rPr>
          <w:rFonts w:hint="eastAsia" w:ascii="宋体" w:hAnsi="??_GB2312" w:cs="宋体"/>
          <w:b/>
          <w:bCs/>
          <w:kern w:val="0"/>
          <w:sz w:val="36"/>
          <w:szCs w:val="36"/>
          <w:lang w:val="zh-CN"/>
        </w:rPr>
        <w:t>位</w:t>
      </w:r>
      <w:r>
        <w:rPr>
          <w:rFonts w:ascii="??_GB2312" w:hAnsi="??_GB2312" w:cs="??_GB2312"/>
          <w:b/>
          <w:bCs/>
          <w:kern w:val="0"/>
          <w:sz w:val="36"/>
          <w:szCs w:val="36"/>
        </w:rPr>
        <w:t xml:space="preserve"> </w:t>
      </w:r>
      <w:r>
        <w:rPr>
          <w:rFonts w:hint="eastAsia" w:ascii="宋体" w:hAnsi="??_GB2312" w:cs="宋体"/>
          <w:b/>
          <w:bCs/>
          <w:kern w:val="0"/>
          <w:sz w:val="36"/>
          <w:szCs w:val="36"/>
          <w:lang w:val="zh-CN"/>
        </w:rPr>
        <w:t>简</w:t>
      </w:r>
      <w:r>
        <w:rPr>
          <w:rFonts w:ascii="??_GB2312" w:hAnsi="??_GB2312" w:cs="??_GB2312"/>
          <w:b/>
          <w:bCs/>
          <w:kern w:val="0"/>
          <w:sz w:val="36"/>
          <w:szCs w:val="36"/>
        </w:rPr>
        <w:t xml:space="preserve"> </w:t>
      </w:r>
      <w:r>
        <w:rPr>
          <w:rFonts w:hint="eastAsia" w:ascii="宋体" w:hAnsi="??_GB2312" w:cs="宋体"/>
          <w:b/>
          <w:bCs/>
          <w:kern w:val="0"/>
          <w:sz w:val="36"/>
          <w:szCs w:val="36"/>
          <w:lang w:val="zh-CN"/>
        </w:rPr>
        <w:t>介</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主要包括，但不仅限于以下内容：</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1、企业全称、性质及隶属关系、设立时间、所在地址、注册资本、在宁夏（石嘴山市）的分支机构等；</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2、企业的主要经营范围、规模、设备及技术能力；</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3、最近三年与本项目类似的案例：</w:t>
      </w:r>
    </w:p>
    <w:tbl>
      <w:tblPr>
        <w:tblStyle w:val="13"/>
        <w:tblW w:w="892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7"/>
        <w:gridCol w:w="3344"/>
        <w:gridCol w:w="1463"/>
        <w:gridCol w:w="1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用户名称和地址</w:t>
            </w: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已完成类似项目名称</w:t>
            </w: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完成日期</w:t>
            </w: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运行状况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bl>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color w:val="000000"/>
          <w:kern w:val="0"/>
          <w:sz w:val="24"/>
          <w:lang w:val="zh-CN"/>
        </w:rPr>
        <w:t>注：</w:t>
      </w:r>
      <w:r>
        <w:rPr>
          <w:rFonts w:hint="eastAsia" w:ascii="仿宋" w:hAnsi="仿宋" w:eastAsia="仿宋" w:cs="仿宋"/>
          <w:b/>
          <w:bCs/>
          <w:color w:val="000000"/>
          <w:kern w:val="0"/>
          <w:sz w:val="24"/>
          <w:lang w:val="zh-CN"/>
        </w:rPr>
        <w:t>投标人应提供中标通知书和双方签订的相应的合同书，并在投标文件中附加盖投标人公章的复印件。</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4、投标人应提供的经营状况证明（列在投标文件“其他有关资料”中）；</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lang w:val="en-US" w:eastAsia="zh-CN"/>
        </w:rPr>
        <w:t>1</w:t>
      </w:r>
      <w:r>
        <w:rPr>
          <w:rFonts w:hint="eastAsia" w:ascii="仿宋" w:hAnsi="仿宋" w:eastAsia="仿宋" w:cs="仿宋"/>
          <w:kern w:val="0"/>
          <w:sz w:val="24"/>
          <w:lang w:val="zh-CN"/>
        </w:rPr>
        <w:t>）营业执照</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lang w:val="en-US" w:eastAsia="zh-CN"/>
        </w:rPr>
        <w:t>2</w:t>
      </w:r>
      <w:r>
        <w:rPr>
          <w:rFonts w:hint="eastAsia" w:ascii="仿宋" w:hAnsi="仿宋" w:eastAsia="仿宋" w:cs="仿宋"/>
          <w:kern w:val="0"/>
          <w:sz w:val="24"/>
          <w:lang w:val="zh-CN"/>
        </w:rPr>
        <w:t>）</w:t>
      </w:r>
      <w:r>
        <w:rPr>
          <w:rFonts w:hint="eastAsia" w:ascii="仿宋" w:hAnsi="仿宋" w:eastAsia="仿宋" w:cs="仿宋"/>
          <w:kern w:val="0"/>
          <w:sz w:val="24"/>
          <w:lang w:val="zh-CN" w:eastAsia="zh-CN"/>
        </w:rPr>
        <w:t>法人身份证、投标人</w:t>
      </w:r>
      <w:r>
        <w:rPr>
          <w:rFonts w:hint="eastAsia" w:ascii="仿宋" w:hAnsi="仿宋" w:eastAsia="仿宋" w:cs="仿宋"/>
          <w:kern w:val="0"/>
          <w:sz w:val="24"/>
          <w:lang w:val="zh-CN"/>
        </w:rPr>
        <w:t>身份证</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5、与本次投标项目有关的情况说明及特点优势；</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6、其他。</w:t>
      </w:r>
    </w:p>
    <w:p>
      <w:pPr>
        <w:pStyle w:val="6"/>
        <w:numPr>
          <w:ilvl w:val="0"/>
          <w:numId w:val="0"/>
        </w:numPr>
        <w:ind w:leftChars="0" w:firstLine="480" w:firstLineChars="200"/>
        <w:jc w:val="both"/>
        <w:rPr>
          <w:rFonts w:hint="eastAsia" w:ascii="仿宋" w:hAnsi="仿宋" w:eastAsia="仿宋" w:cs="仿宋"/>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jc w:val="both"/>
        <w:rPr>
          <w:rFonts w:hint="eastAsia" w:ascii="宋体" w:cs="宋体"/>
          <w:kern w:val="0"/>
          <w:sz w:val="24"/>
          <w:lang w:val="zh-CN"/>
        </w:rPr>
      </w:pPr>
    </w:p>
    <w:p>
      <w:pPr>
        <w:autoSpaceDE w:val="0"/>
        <w:autoSpaceDN w:val="0"/>
        <w:adjustRightInd w:val="0"/>
        <w:spacing w:line="360" w:lineRule="auto"/>
        <w:jc w:val="center"/>
        <w:rPr>
          <w:rFonts w:hint="eastAsia" w:ascii="宋体" w:cs="宋体"/>
          <w:b/>
          <w:bCs/>
          <w:kern w:val="0"/>
          <w:sz w:val="36"/>
          <w:szCs w:val="36"/>
          <w:lang w:val="zh-CN"/>
        </w:rPr>
      </w:pPr>
      <w:r>
        <w:rPr>
          <w:rFonts w:hint="eastAsia" w:ascii="宋体" w:cs="宋体"/>
          <w:b/>
          <w:bCs/>
          <w:kern w:val="0"/>
          <w:sz w:val="36"/>
          <w:szCs w:val="36"/>
          <w:lang w:val="zh-CN"/>
        </w:rPr>
        <w:t>开标一览表</w:t>
      </w:r>
    </w:p>
    <w:p>
      <w:pPr>
        <w:pStyle w:val="4"/>
      </w:pPr>
    </w:p>
    <w:p>
      <w:pPr>
        <w:autoSpaceDE w:val="0"/>
        <w:autoSpaceDN w:val="0"/>
        <w:adjustRightInd w:val="0"/>
        <w:spacing w:line="300" w:lineRule="atLeast"/>
        <w:rPr>
          <w:rFonts w:ascii="宋体" w:hAnsi="??_GB2312" w:cs="宋体"/>
          <w:color w:val="000000"/>
          <w:kern w:val="0"/>
          <w:sz w:val="24"/>
          <w:u w:val="single"/>
          <w:lang w:val="zh-CN"/>
        </w:rPr>
      </w:pPr>
      <w:r>
        <w:rPr>
          <w:rFonts w:hint="eastAsia" w:ascii="宋体" w:hAnsi="??_GB2312" w:cs="宋体"/>
          <w:color w:val="000000"/>
          <w:kern w:val="0"/>
          <w:sz w:val="24"/>
          <w:lang w:val="zh-CN"/>
        </w:rPr>
        <w:t>项目名称：</w:t>
      </w:r>
      <w:r>
        <w:rPr>
          <w:rFonts w:ascii="宋体" w:hAnsi="??_GB2312" w:cs="宋体"/>
          <w:color w:val="000000"/>
          <w:kern w:val="0"/>
          <w:sz w:val="24"/>
          <w:u w:val="single"/>
          <w:lang w:val="zh-CN"/>
        </w:rPr>
        <w:t xml:space="preserve">_____________________________________    </w:t>
      </w:r>
      <w:r>
        <w:rPr>
          <w:rFonts w:hint="eastAsia" w:ascii="宋体" w:hAnsi="??_GB2312" w:cs="宋体"/>
          <w:color w:val="000000"/>
          <w:kern w:val="0"/>
          <w:sz w:val="24"/>
          <w:lang w:val="zh-CN"/>
        </w:rPr>
        <w:t>招标编号：</w:t>
      </w:r>
      <w:r>
        <w:rPr>
          <w:rFonts w:ascii="宋体" w:hAnsi="??_GB2312" w:cs="宋体"/>
          <w:color w:val="000000"/>
          <w:kern w:val="0"/>
          <w:sz w:val="24"/>
          <w:u w:val="single"/>
          <w:lang w:val="zh-CN"/>
        </w:rPr>
        <w:t xml:space="preserve">         </w:t>
      </w:r>
    </w:p>
    <w:p>
      <w:pPr>
        <w:autoSpaceDE w:val="0"/>
        <w:autoSpaceDN w:val="0"/>
        <w:adjustRightInd w:val="0"/>
        <w:spacing w:line="300" w:lineRule="atLeast"/>
        <w:rPr>
          <w:rFonts w:ascii="宋体" w:hAnsi="??_GB2312" w:cs="宋体"/>
          <w:color w:val="000000"/>
          <w:kern w:val="0"/>
          <w:sz w:val="24"/>
          <w:u w:val="single"/>
          <w:lang w:val="zh-CN"/>
        </w:rPr>
      </w:pPr>
    </w:p>
    <w:tbl>
      <w:tblPr>
        <w:tblStyle w:val="13"/>
        <w:tblW w:w="9010" w:type="dxa"/>
        <w:tblInd w:w="108" w:type="dxa"/>
        <w:tblLayout w:type="fixed"/>
        <w:tblCellMar>
          <w:top w:w="0" w:type="dxa"/>
          <w:left w:w="108" w:type="dxa"/>
          <w:bottom w:w="0" w:type="dxa"/>
          <w:right w:w="108" w:type="dxa"/>
        </w:tblCellMar>
      </w:tblPr>
      <w:tblGrid>
        <w:gridCol w:w="1368"/>
        <w:gridCol w:w="5940"/>
        <w:gridCol w:w="1702"/>
      </w:tblGrid>
      <w:tr>
        <w:tblPrEx>
          <w:tblCellMar>
            <w:top w:w="0" w:type="dxa"/>
            <w:left w:w="108" w:type="dxa"/>
            <w:bottom w:w="0" w:type="dxa"/>
            <w:right w:w="108" w:type="dxa"/>
          </w:tblCellMar>
        </w:tblPrEx>
        <w:trPr>
          <w:trHeight w:val="405" w:hRule="atLeast"/>
        </w:trPr>
        <w:tc>
          <w:tcPr>
            <w:tcW w:w="13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00" w:lineRule="atLeast"/>
              <w:jc w:val="center"/>
              <w:rPr>
                <w:rFonts w:ascii="宋体" w:hAnsi="??_GB2312" w:cs="宋体"/>
                <w:kern w:val="0"/>
                <w:sz w:val="22"/>
                <w:szCs w:val="22"/>
                <w:lang w:val="zh-CN"/>
              </w:rPr>
            </w:pPr>
            <w:r>
              <w:rPr>
                <w:rFonts w:hint="eastAsia" w:ascii="宋体" w:hAnsi="??_GB2312" w:cs="宋体"/>
                <w:b/>
                <w:bCs/>
                <w:color w:val="000000"/>
                <w:kern w:val="0"/>
                <w:szCs w:val="21"/>
                <w:lang w:val="zh-CN"/>
              </w:rPr>
              <w:t>序号</w:t>
            </w:r>
          </w:p>
        </w:tc>
        <w:tc>
          <w:tcPr>
            <w:tcW w:w="594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00" w:lineRule="atLeast"/>
              <w:jc w:val="center"/>
              <w:rPr>
                <w:rFonts w:ascii="宋体" w:hAnsi="??_GB2312" w:cs="宋体"/>
                <w:kern w:val="0"/>
                <w:sz w:val="22"/>
                <w:szCs w:val="22"/>
                <w:lang w:val="zh-CN"/>
              </w:rPr>
            </w:pPr>
            <w:r>
              <w:rPr>
                <w:rFonts w:hint="eastAsia" w:ascii="宋体" w:hAnsi="??_GB2312" w:cs="宋体"/>
                <w:b/>
                <w:bCs/>
                <w:color w:val="000000"/>
                <w:kern w:val="0"/>
                <w:szCs w:val="21"/>
                <w:lang w:val="zh-CN"/>
              </w:rPr>
              <w:t>投标总报价（元）</w:t>
            </w:r>
          </w:p>
        </w:tc>
        <w:tc>
          <w:tcPr>
            <w:tcW w:w="170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00" w:lineRule="atLeast"/>
              <w:jc w:val="center"/>
              <w:rPr>
                <w:rFonts w:ascii="宋体" w:hAnsi="??_GB2312" w:cs="宋体"/>
                <w:kern w:val="0"/>
                <w:sz w:val="22"/>
                <w:szCs w:val="22"/>
                <w:lang w:val="zh-CN"/>
              </w:rPr>
            </w:pPr>
            <w:r>
              <w:rPr>
                <w:rFonts w:hint="eastAsia" w:ascii="宋体" w:hAnsi="??_GB2312" w:cs="宋体"/>
                <w:b/>
                <w:bCs/>
                <w:color w:val="000000"/>
                <w:kern w:val="0"/>
                <w:szCs w:val="21"/>
                <w:lang w:val="zh-CN"/>
              </w:rPr>
              <w:t>备注</w:t>
            </w:r>
          </w:p>
        </w:tc>
      </w:tr>
      <w:tr>
        <w:tblPrEx>
          <w:tblCellMar>
            <w:top w:w="0" w:type="dxa"/>
            <w:left w:w="108" w:type="dxa"/>
            <w:bottom w:w="0" w:type="dxa"/>
            <w:right w:w="108" w:type="dxa"/>
          </w:tblCellMar>
        </w:tblPrEx>
        <w:trPr>
          <w:trHeight w:val="1191" w:hRule="atLeast"/>
        </w:trPr>
        <w:tc>
          <w:tcPr>
            <w:tcW w:w="13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00" w:lineRule="atLeast"/>
              <w:jc w:val="center"/>
              <w:rPr>
                <w:rFonts w:ascii="宋体" w:hAnsi="??_GB2312" w:cs="宋体"/>
                <w:kern w:val="0"/>
                <w:sz w:val="22"/>
                <w:szCs w:val="22"/>
                <w:lang w:val="zh-CN"/>
              </w:rPr>
            </w:pPr>
            <w:r>
              <w:rPr>
                <w:rFonts w:hint="eastAsia" w:ascii="宋体" w:hAnsi="??_GB2312" w:cs="宋体"/>
                <w:kern w:val="0"/>
                <w:sz w:val="22"/>
                <w:szCs w:val="22"/>
                <w:lang w:val="zh-CN"/>
              </w:rPr>
              <w:t>一</w:t>
            </w:r>
          </w:p>
        </w:tc>
        <w:tc>
          <w:tcPr>
            <w:tcW w:w="5940" w:type="dxa"/>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pacing w:line="300" w:lineRule="atLeast"/>
              <w:jc w:val="center"/>
              <w:rPr>
                <w:rFonts w:ascii="宋体" w:cs="宋体"/>
                <w:kern w:val="0"/>
                <w:sz w:val="22"/>
                <w:szCs w:val="22"/>
                <w:lang w:val="zh-CN"/>
              </w:rPr>
            </w:pPr>
            <w:r>
              <w:rPr>
                <w:rFonts w:hint="eastAsia" w:ascii="宋体" w:hAnsi="??_GB2312" w:cs="宋体"/>
                <w:color w:val="000000"/>
                <w:kern w:val="0"/>
                <w:sz w:val="24"/>
                <w:lang w:val="zh-CN"/>
              </w:rPr>
              <w:t>（大写）人民币</w:t>
            </w:r>
            <w:r>
              <w:rPr>
                <w:color w:val="000000"/>
                <w:kern w:val="0"/>
                <w:sz w:val="24"/>
              </w:rPr>
              <w:t>_______________</w:t>
            </w:r>
            <w:r>
              <w:rPr>
                <w:rFonts w:hint="eastAsia" w:ascii="宋体" w:cs="宋体"/>
                <w:color w:val="000000"/>
                <w:kern w:val="0"/>
                <w:sz w:val="24"/>
                <w:lang w:val="zh-CN"/>
              </w:rPr>
              <w:t>元整（￥：</w:t>
            </w:r>
            <w:r>
              <w:rPr>
                <w:color w:val="000000"/>
                <w:kern w:val="0"/>
                <w:sz w:val="24"/>
              </w:rPr>
              <w:t>__________</w:t>
            </w:r>
            <w:r>
              <w:rPr>
                <w:rFonts w:hint="eastAsia" w:ascii="宋体" w:cs="宋体"/>
                <w:color w:val="000000"/>
                <w:kern w:val="0"/>
                <w:sz w:val="24"/>
                <w:lang w:val="zh-CN"/>
              </w:rPr>
              <w:t>）</w:t>
            </w:r>
          </w:p>
        </w:tc>
        <w:tc>
          <w:tcPr>
            <w:tcW w:w="1702" w:type="dxa"/>
            <w:tcBorders>
              <w:top w:val="single" w:color="000000" w:sz="2" w:space="0"/>
              <w:left w:val="single" w:color="auto" w:sz="4" w:space="0"/>
              <w:bottom w:val="single" w:color="auto" w:sz="4" w:space="0"/>
              <w:right w:val="single" w:color="000000" w:sz="2" w:space="0"/>
            </w:tcBorders>
            <w:shd w:val="clear" w:color="000000" w:fill="FFFFFF"/>
            <w:noWrap w:val="0"/>
            <w:vAlign w:val="center"/>
          </w:tcPr>
          <w:p>
            <w:pPr>
              <w:autoSpaceDE w:val="0"/>
              <w:autoSpaceDN w:val="0"/>
              <w:adjustRightInd w:val="0"/>
              <w:spacing w:line="300" w:lineRule="atLeast"/>
              <w:jc w:val="center"/>
              <w:rPr>
                <w:rFonts w:ascii="宋体" w:cs="宋体"/>
                <w:kern w:val="0"/>
                <w:sz w:val="22"/>
                <w:szCs w:val="22"/>
                <w:lang w:val="zh-CN"/>
              </w:rPr>
            </w:pPr>
          </w:p>
        </w:tc>
      </w:tr>
    </w:tbl>
    <w:p>
      <w:pPr>
        <w:autoSpaceDE w:val="0"/>
        <w:autoSpaceDN w:val="0"/>
        <w:adjustRightInd w:val="0"/>
        <w:spacing w:line="300" w:lineRule="atLeast"/>
        <w:jc w:val="left"/>
        <w:rPr>
          <w:rFonts w:ascii="宋体" w:cs="宋体"/>
          <w:color w:val="000000"/>
          <w:kern w:val="0"/>
          <w:sz w:val="24"/>
          <w:lang w:val="zh-CN"/>
        </w:rPr>
      </w:pPr>
    </w:p>
    <w:p>
      <w:pPr>
        <w:autoSpaceDE w:val="0"/>
        <w:autoSpaceDN w:val="0"/>
        <w:adjustRightInd w:val="0"/>
        <w:ind w:firstLine="3120"/>
        <w:rPr>
          <w:rFonts w:ascii="宋体" w:cs="宋体"/>
          <w:kern w:val="0"/>
          <w:sz w:val="24"/>
          <w:lang w:val="zh-CN"/>
        </w:rPr>
      </w:pPr>
    </w:p>
    <w:p>
      <w:pPr>
        <w:autoSpaceDE w:val="0"/>
        <w:autoSpaceDN w:val="0"/>
        <w:adjustRightInd w:val="0"/>
        <w:ind w:firstLine="3120"/>
        <w:rPr>
          <w:rFonts w:ascii="宋体" w:cs="宋体"/>
          <w:kern w:val="0"/>
          <w:sz w:val="24"/>
          <w:lang w:val="zh-CN"/>
        </w:rPr>
      </w:pPr>
      <w:r>
        <w:rPr>
          <w:rFonts w:hint="eastAsia" w:ascii="宋体" w:cs="宋体"/>
          <w:kern w:val="0"/>
          <w:sz w:val="24"/>
          <w:lang w:val="zh-CN"/>
        </w:rPr>
        <w:t>投标人（全称并加盖公章）：</w:t>
      </w:r>
      <w:r>
        <w:rPr>
          <w:rFonts w:ascii="宋体" w:cs="宋体"/>
          <w:kern w:val="0"/>
          <w:sz w:val="24"/>
          <w:u w:val="single"/>
          <w:lang w:val="zh-CN"/>
        </w:rPr>
        <w:t xml:space="preserve">                   </w:t>
      </w:r>
    </w:p>
    <w:p>
      <w:pPr>
        <w:autoSpaceDE w:val="0"/>
        <w:autoSpaceDN w:val="0"/>
        <w:adjustRightInd w:val="0"/>
        <w:rPr>
          <w:rFonts w:ascii="宋体" w:cs="宋体"/>
          <w:kern w:val="0"/>
          <w:sz w:val="24"/>
          <w:u w:val="single"/>
          <w:lang w:val="zh-CN"/>
        </w:rPr>
      </w:pPr>
      <w:r>
        <w:rPr>
          <w:rFonts w:ascii="宋体" w:cs="宋体"/>
          <w:kern w:val="0"/>
          <w:sz w:val="24"/>
          <w:lang w:val="zh-CN"/>
        </w:rPr>
        <w:t xml:space="preserve">                          </w:t>
      </w:r>
      <w:r>
        <w:rPr>
          <w:rFonts w:hint="eastAsia" w:ascii="宋体" w:cs="宋体"/>
          <w:kern w:val="0"/>
          <w:sz w:val="24"/>
          <w:lang w:val="zh-CN"/>
        </w:rPr>
        <w:t>投标人代表签字：</w:t>
      </w:r>
      <w:r>
        <w:rPr>
          <w:rFonts w:ascii="宋体" w:cs="宋体"/>
          <w:kern w:val="0"/>
          <w:sz w:val="24"/>
          <w:u w:val="single"/>
          <w:lang w:val="zh-CN"/>
        </w:rPr>
        <w:t xml:space="preserve">                            </w:t>
      </w:r>
    </w:p>
    <w:p>
      <w:pPr>
        <w:autoSpaceDE w:val="0"/>
        <w:autoSpaceDN w:val="0"/>
        <w:adjustRightInd w:val="0"/>
        <w:spacing w:line="300" w:lineRule="atLeast"/>
        <w:jc w:val="center"/>
        <w:rPr>
          <w:rFonts w:ascii="宋体" w:cs="宋体"/>
          <w:color w:val="000000"/>
          <w:kern w:val="0"/>
          <w:sz w:val="24"/>
          <w:lang w:val="zh-CN"/>
        </w:rPr>
      </w:pPr>
      <w:r>
        <w:rPr>
          <w:rFonts w:ascii="宋体" w:cs="宋体"/>
          <w:kern w:val="0"/>
          <w:sz w:val="24"/>
          <w:lang w:val="zh-CN"/>
        </w:rPr>
        <w:t xml:space="preserve">                        </w:t>
      </w:r>
      <w:r>
        <w:rPr>
          <w:rFonts w:hint="eastAsia" w:ascii="宋体" w:cs="宋体"/>
          <w:kern w:val="0"/>
          <w:sz w:val="24"/>
          <w:lang w:val="zh-CN"/>
        </w:rPr>
        <w:t>日</w:t>
      </w:r>
      <w:r>
        <w:rPr>
          <w:rFonts w:ascii="宋体" w:cs="宋体"/>
          <w:kern w:val="0"/>
          <w:sz w:val="24"/>
          <w:lang w:val="zh-CN"/>
        </w:rPr>
        <w:t xml:space="preserve">      </w:t>
      </w:r>
      <w:r>
        <w:rPr>
          <w:rFonts w:hint="eastAsia" w:ascii="宋体" w:cs="宋体"/>
          <w:kern w:val="0"/>
          <w:sz w:val="24"/>
          <w:lang w:val="zh-CN"/>
        </w:rPr>
        <w:t>期：</w:t>
      </w:r>
      <w:r>
        <w:rPr>
          <w:rFonts w:ascii="宋体" w:cs="宋体"/>
          <w:kern w:val="0"/>
          <w:sz w:val="24"/>
          <w:u w:val="single"/>
          <w:lang w:val="zh-CN"/>
        </w:rPr>
        <w:t xml:space="preserve">        </w:t>
      </w:r>
      <w:r>
        <w:rPr>
          <w:rFonts w:hint="eastAsia" w:ascii="宋体" w:cs="宋体"/>
          <w:kern w:val="0"/>
          <w:sz w:val="24"/>
          <w:lang w:val="zh-CN"/>
        </w:rPr>
        <w:t>年</w:t>
      </w:r>
      <w:r>
        <w:rPr>
          <w:rFonts w:ascii="宋体" w:cs="宋体"/>
          <w:kern w:val="0"/>
          <w:sz w:val="24"/>
          <w:u w:val="single"/>
          <w:lang w:val="zh-CN"/>
        </w:rPr>
        <w:t xml:space="preserve">         </w:t>
      </w:r>
      <w:r>
        <w:rPr>
          <w:rFonts w:hint="eastAsia" w:ascii="宋体" w:cs="宋体"/>
          <w:kern w:val="0"/>
          <w:sz w:val="24"/>
          <w:lang w:val="zh-CN"/>
        </w:rPr>
        <w:t>月</w:t>
      </w:r>
      <w:r>
        <w:rPr>
          <w:rFonts w:ascii="宋体" w:cs="宋体"/>
          <w:kern w:val="0"/>
          <w:sz w:val="24"/>
          <w:lang w:val="zh-CN"/>
        </w:rPr>
        <w:t xml:space="preserve"> </w:t>
      </w:r>
      <w:r>
        <w:rPr>
          <w:rFonts w:ascii="宋体" w:cs="宋体"/>
          <w:kern w:val="0"/>
          <w:sz w:val="24"/>
          <w:u w:val="single"/>
          <w:lang w:val="zh-CN"/>
        </w:rPr>
        <w:t xml:space="preserve">      </w:t>
      </w:r>
      <w:r>
        <w:rPr>
          <w:rFonts w:ascii="宋体" w:cs="宋体"/>
          <w:kern w:val="0"/>
          <w:sz w:val="24"/>
          <w:lang w:val="zh-CN"/>
        </w:rPr>
        <w:t xml:space="preserve">  </w:t>
      </w:r>
      <w:r>
        <w:rPr>
          <w:rFonts w:hint="eastAsia" w:ascii="宋体" w:cs="宋体"/>
          <w:kern w:val="0"/>
          <w:sz w:val="24"/>
          <w:lang w:val="zh-CN"/>
        </w:rPr>
        <w:t>日</w:t>
      </w:r>
    </w:p>
    <w:p>
      <w:pPr>
        <w:autoSpaceDE w:val="0"/>
        <w:autoSpaceDN w:val="0"/>
        <w:adjustRightInd w:val="0"/>
        <w:spacing w:line="360" w:lineRule="auto"/>
        <w:jc w:val="center"/>
        <w:rPr>
          <w:kern w:val="0"/>
          <w:szCs w:val="21"/>
        </w:rPr>
      </w:pPr>
    </w:p>
    <w:p>
      <w:pPr>
        <w:autoSpaceDE w:val="0"/>
        <w:autoSpaceDN w:val="0"/>
        <w:adjustRightInd w:val="0"/>
        <w:spacing w:line="360" w:lineRule="auto"/>
        <w:rPr>
          <w:rFonts w:hint="eastAsia" w:ascii="宋体" w:cs="宋体"/>
          <w:kern w:val="0"/>
          <w:sz w:val="24"/>
          <w:lang w:val="zh-CN"/>
        </w:rPr>
      </w:pPr>
      <w:r>
        <w:rPr>
          <w:kern w:val="0"/>
          <w:sz w:val="24"/>
        </w:rPr>
        <w:t xml:space="preserve"> </w:t>
      </w:r>
      <w:r>
        <w:rPr>
          <w:b/>
          <w:bCs/>
          <w:kern w:val="0"/>
          <w:sz w:val="24"/>
        </w:rPr>
        <w:t xml:space="preserve"> </w:t>
      </w:r>
      <w:r>
        <w:rPr>
          <w:rFonts w:hint="eastAsia" w:ascii="宋体" w:cs="宋体"/>
          <w:b/>
          <w:bCs/>
          <w:kern w:val="0"/>
          <w:sz w:val="24"/>
          <w:lang w:val="zh-CN"/>
        </w:rPr>
        <w:t>注：为便于开标现场唱标，投标人须将开标一览表另外独立密封包装。</w:t>
      </w: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autoSpaceDE w:val="0"/>
        <w:autoSpaceDN w:val="0"/>
        <w:adjustRightInd w:val="0"/>
        <w:spacing w:line="360" w:lineRule="auto"/>
        <w:jc w:val="center"/>
        <w:rPr>
          <w:rFonts w:ascii="宋体" w:hAnsi="??_GB2312" w:cs="宋体"/>
          <w:b/>
          <w:bCs/>
          <w:kern w:val="0"/>
          <w:sz w:val="32"/>
          <w:szCs w:val="32"/>
          <w:lang w:val="zh-CN"/>
        </w:rPr>
      </w:pPr>
      <w:r>
        <w:rPr>
          <w:rFonts w:hint="eastAsia"/>
          <w:b/>
          <w:sz w:val="24"/>
        </w:rPr>
        <w:t xml:space="preserve">   </w:t>
      </w:r>
      <w:r>
        <w:rPr>
          <w:rFonts w:hint="eastAsia"/>
          <w:b/>
          <w:sz w:val="24"/>
          <w:lang w:val="en-US" w:eastAsia="zh-CN"/>
        </w:rPr>
        <w:t xml:space="preserve">          </w:t>
      </w:r>
      <w:r>
        <w:rPr>
          <w:rFonts w:hint="eastAsia" w:ascii="宋体" w:hAnsi="??_GB2312" w:cs="宋体"/>
          <w:b/>
          <w:bCs/>
          <w:kern w:val="0"/>
          <w:sz w:val="36"/>
          <w:szCs w:val="36"/>
          <w:lang w:val="zh-CN"/>
        </w:rPr>
        <w:t>售后服务及培训计划</w:t>
      </w:r>
    </w:p>
    <w:p>
      <w:pPr>
        <w:keepLines/>
        <w:autoSpaceDE w:val="0"/>
        <w:autoSpaceDN w:val="0"/>
        <w:adjustRightInd w:val="0"/>
        <w:spacing w:line="360" w:lineRule="auto"/>
        <w:rPr>
          <w:rFonts w:ascii="宋体" w:hAnsi="??_GB2312" w:cs="宋体"/>
          <w:kern w:val="0"/>
          <w:szCs w:val="21"/>
          <w:lang w:val="zh-CN"/>
        </w:rPr>
      </w:pPr>
    </w:p>
    <w:p>
      <w:pPr>
        <w:autoSpaceDE w:val="0"/>
        <w:autoSpaceDN w:val="0"/>
        <w:adjustRightInd w:val="0"/>
        <w:spacing w:line="360" w:lineRule="auto"/>
        <w:rPr>
          <w:rFonts w:ascii="宋体" w:hAnsi="??_GB2312" w:cs="宋体"/>
          <w:kern w:val="0"/>
          <w:sz w:val="24"/>
          <w:lang w:val="zh-CN"/>
        </w:rPr>
      </w:pPr>
      <w:r>
        <w:rPr>
          <w:rFonts w:hint="eastAsia" w:ascii="宋体" w:hAnsi="??_GB2312" w:cs="宋体"/>
          <w:kern w:val="0"/>
          <w:sz w:val="24"/>
          <w:lang w:val="zh-CN"/>
        </w:rPr>
        <w:t>投标人名称：</w:t>
      </w:r>
      <w:r>
        <w:rPr>
          <w:rFonts w:ascii="宋体" w:hAnsi="??_GB2312" w:cs="宋体"/>
          <w:kern w:val="0"/>
          <w:sz w:val="24"/>
          <w:lang w:val="zh-CN"/>
        </w:rPr>
        <w:t xml:space="preserve">                      </w:t>
      </w:r>
      <w:r>
        <w:rPr>
          <w:rFonts w:hint="eastAsia" w:ascii="宋体" w:hAnsi="??_GB2312" w:cs="宋体"/>
          <w:kern w:val="0"/>
          <w:sz w:val="24"/>
          <w:lang w:val="zh-CN"/>
        </w:rPr>
        <w:t>招标编号：</w:t>
      </w:r>
      <w:r>
        <w:rPr>
          <w:rFonts w:ascii="宋体" w:hAnsi="??_GB2312" w:cs="宋体"/>
          <w:kern w:val="0"/>
          <w:sz w:val="24"/>
          <w:lang w:val="zh-CN"/>
        </w:rPr>
        <w:t xml:space="preserve">               </w:t>
      </w:r>
    </w:p>
    <w:p>
      <w:pPr>
        <w:autoSpaceDE w:val="0"/>
        <w:autoSpaceDN w:val="0"/>
        <w:adjustRightInd w:val="0"/>
        <w:spacing w:line="360" w:lineRule="auto"/>
        <w:rPr>
          <w:rFonts w:ascii="宋体" w:hAnsi="??_GB2312" w:cs="宋体"/>
          <w:kern w:val="0"/>
          <w:sz w:val="24"/>
          <w:lang w:val="zh-CN"/>
        </w:rPr>
      </w:pPr>
      <w:r>
        <w:rPr>
          <w:rFonts w:ascii="宋体" w:hAnsi="??_GB2312" w:cs="宋体"/>
          <w:kern w:val="0"/>
          <w:sz w:val="24"/>
          <w:lang w:val="zh-CN"/>
        </w:rPr>
        <w:t>_____________________________</w:t>
      </w:r>
      <w:r>
        <w:rPr>
          <w:rFonts w:hint="eastAsia" w:ascii="宋体" w:hAnsi="??_GB2312" w:cs="宋体"/>
          <w:kern w:val="0"/>
          <w:sz w:val="24"/>
          <w:lang w:val="zh-CN"/>
        </w:rPr>
        <w:t>项目</w:t>
      </w:r>
    </w:p>
    <w:p>
      <w:pPr>
        <w:autoSpaceDE w:val="0"/>
        <w:autoSpaceDN w:val="0"/>
        <w:adjustRightInd w:val="0"/>
        <w:spacing w:line="360" w:lineRule="auto"/>
        <w:rPr>
          <w:rFonts w:ascii="宋体" w:hAnsi="??_GB2312" w:cs="宋体"/>
          <w:kern w:val="0"/>
          <w:sz w:val="24"/>
          <w:lang w:val="zh-CN"/>
        </w:rPr>
      </w:pPr>
    </w:p>
    <w:p>
      <w:pPr>
        <w:pStyle w:val="4"/>
        <w:rPr>
          <w:rFonts w:ascii="宋体" w:hAnsi="??_GB2312" w:cs="宋体"/>
          <w:kern w:val="0"/>
          <w:sz w:val="24"/>
          <w:lang w:val="zh-CN"/>
        </w:rPr>
      </w:pPr>
    </w:p>
    <w:p>
      <w:pPr>
        <w:rPr>
          <w:rFonts w:ascii="宋体" w:hAnsi="??_GB2312" w:cs="宋体"/>
          <w:kern w:val="0"/>
          <w:sz w:val="24"/>
          <w:lang w:val="zh-CN"/>
        </w:rPr>
      </w:pPr>
    </w:p>
    <w:p>
      <w:pPr>
        <w:pStyle w:val="4"/>
        <w:rPr>
          <w:rFonts w:ascii="宋体" w:hAnsi="??_GB2312" w:cs="宋体"/>
          <w:kern w:val="0"/>
          <w:sz w:val="24"/>
          <w:lang w:val="zh-CN"/>
        </w:rPr>
      </w:pPr>
    </w:p>
    <w:p>
      <w:pPr>
        <w:rPr>
          <w:rFonts w:ascii="宋体" w:hAnsi="??_GB2312" w:cs="宋体"/>
          <w:kern w:val="0"/>
          <w:sz w:val="24"/>
          <w:lang w:val="zh-CN"/>
        </w:rPr>
      </w:pPr>
    </w:p>
    <w:p>
      <w:pPr>
        <w:pStyle w:val="7"/>
        <w:rPr>
          <w:rFonts w:ascii="宋体" w:hAnsi="??_GB2312" w:cs="宋体"/>
          <w:kern w:val="0"/>
          <w:sz w:val="24"/>
          <w:lang w:val="zh-CN"/>
        </w:rPr>
      </w:pPr>
    </w:p>
    <w:p>
      <w:pPr>
        <w:pStyle w:val="7"/>
        <w:rPr>
          <w:rFonts w:ascii="宋体" w:hAnsi="??_GB2312" w:cs="宋体"/>
          <w:kern w:val="0"/>
          <w:sz w:val="24"/>
          <w:lang w:val="zh-CN"/>
        </w:rPr>
      </w:pPr>
    </w:p>
    <w:p>
      <w:pPr>
        <w:pStyle w:val="7"/>
        <w:rPr>
          <w:rFonts w:ascii="宋体" w:hAnsi="??_GB2312" w:cs="宋体"/>
          <w:kern w:val="0"/>
          <w:sz w:val="24"/>
          <w:lang w:val="zh-CN"/>
        </w:rPr>
      </w:pPr>
    </w:p>
    <w:p>
      <w:pPr>
        <w:pStyle w:val="7"/>
        <w:rPr>
          <w:rFonts w:ascii="宋体" w:hAnsi="??_GB2312" w:cs="宋体"/>
          <w:kern w:val="0"/>
          <w:sz w:val="24"/>
          <w:lang w:val="zh-CN"/>
        </w:rPr>
      </w:pPr>
    </w:p>
    <w:p>
      <w:pPr>
        <w:rPr>
          <w:lang w:val="zh-CN"/>
        </w:rPr>
      </w:pPr>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ind w:firstLine="2880"/>
        <w:rPr>
          <w:rFonts w:ascii="宋体" w:hAnsi="??_GB2312" w:cs="宋体"/>
          <w:kern w:val="0"/>
          <w:sz w:val="24"/>
          <w:lang w:val="zh-CN"/>
        </w:rPr>
      </w:pPr>
      <w:r>
        <w:rPr>
          <w:rFonts w:hint="eastAsia" w:ascii="宋体" w:hAnsi="??_GB2312" w:cs="宋体"/>
          <w:kern w:val="0"/>
          <w:sz w:val="24"/>
          <w:lang w:val="zh-CN"/>
        </w:rPr>
        <w:t>投标人（全称并加盖公章）：</w:t>
      </w:r>
      <w:r>
        <w:rPr>
          <w:rFonts w:ascii="宋体" w:hAnsi="??_GB2312" w:cs="宋体"/>
          <w:kern w:val="0"/>
          <w:sz w:val="24"/>
          <w:u w:val="single"/>
          <w:lang w:val="zh-CN"/>
        </w:rPr>
        <w:t xml:space="preserve">                   </w:t>
      </w:r>
    </w:p>
    <w:p>
      <w:pPr>
        <w:autoSpaceDE w:val="0"/>
        <w:autoSpaceDN w:val="0"/>
        <w:adjustRightInd w:val="0"/>
        <w:spacing w:line="360" w:lineRule="auto"/>
        <w:rPr>
          <w:rFonts w:ascii="宋体" w:hAnsi="??_GB2312" w:cs="宋体"/>
          <w:kern w:val="0"/>
          <w:sz w:val="24"/>
          <w:u w:val="single"/>
          <w:lang w:val="zh-CN"/>
        </w:rPr>
      </w:pPr>
      <w:r>
        <w:rPr>
          <w:rFonts w:ascii="宋体" w:hAnsi="??_GB2312" w:cs="宋体"/>
          <w:kern w:val="0"/>
          <w:sz w:val="24"/>
          <w:lang w:val="zh-CN"/>
        </w:rPr>
        <w:t xml:space="preserve">                        </w:t>
      </w:r>
      <w:r>
        <w:rPr>
          <w:rFonts w:hint="eastAsia" w:ascii="宋体" w:hAnsi="??_GB2312" w:cs="宋体"/>
          <w:kern w:val="0"/>
          <w:sz w:val="24"/>
          <w:lang w:val="zh-CN"/>
        </w:rPr>
        <w:t>投标人代表签字：</w:t>
      </w:r>
      <w:r>
        <w:rPr>
          <w:rFonts w:ascii="宋体" w:hAnsi="??_GB2312" w:cs="宋体"/>
          <w:kern w:val="0"/>
          <w:sz w:val="24"/>
          <w:u w:val="single"/>
          <w:lang w:val="zh-CN"/>
        </w:rPr>
        <w:t xml:space="preserve">                            </w:t>
      </w:r>
    </w:p>
    <w:p>
      <w:pPr>
        <w:autoSpaceDE w:val="0"/>
        <w:autoSpaceDN w:val="0"/>
        <w:adjustRightInd w:val="0"/>
        <w:spacing w:line="360" w:lineRule="auto"/>
        <w:ind w:firstLine="2880" w:firstLineChars="1200"/>
        <w:rPr>
          <w:rFonts w:ascii="??_GB2312" w:hAnsi="??_GB2312" w:cs="??_GB2312"/>
          <w:kern w:val="0"/>
          <w:sz w:val="24"/>
        </w:rPr>
      </w:pPr>
      <w:r>
        <w:rPr>
          <w:rFonts w:hint="eastAsia" w:ascii="宋体" w:hAnsi="??_GB2312" w:cs="宋体"/>
          <w:kern w:val="0"/>
          <w:sz w:val="24"/>
          <w:lang w:val="zh-CN"/>
        </w:rPr>
        <w:t>日</w:t>
      </w:r>
      <w:r>
        <w:rPr>
          <w:rFonts w:ascii="宋体" w:hAnsi="??_GB2312" w:cs="宋体"/>
          <w:kern w:val="0"/>
          <w:sz w:val="24"/>
          <w:lang w:val="zh-CN"/>
        </w:rPr>
        <w:t xml:space="preserve">          </w:t>
      </w:r>
      <w:r>
        <w:rPr>
          <w:rFonts w:hint="eastAsia" w:ascii="宋体" w:hAnsi="??_GB2312" w:cs="宋体"/>
          <w:kern w:val="0"/>
          <w:sz w:val="24"/>
          <w:lang w:val="zh-CN"/>
        </w:rPr>
        <w:t>期：</w:t>
      </w:r>
      <w:r>
        <w:rPr>
          <w:rFonts w:ascii="宋体" w:hAnsi="??_GB2312" w:cs="宋体"/>
          <w:kern w:val="0"/>
          <w:sz w:val="24"/>
          <w:u w:val="single"/>
          <w:lang w:val="zh-CN"/>
        </w:rPr>
        <w:t xml:space="preserve">       </w:t>
      </w:r>
      <w:r>
        <w:rPr>
          <w:rFonts w:hint="eastAsia" w:ascii="宋体" w:hAnsi="??_GB2312" w:cs="宋体"/>
          <w:kern w:val="0"/>
          <w:sz w:val="24"/>
          <w:lang w:val="zh-CN"/>
        </w:rPr>
        <w:t>年</w:t>
      </w:r>
      <w:r>
        <w:rPr>
          <w:rFonts w:ascii="宋体" w:hAnsi="??_GB2312" w:cs="宋体"/>
          <w:kern w:val="0"/>
          <w:sz w:val="24"/>
          <w:u w:val="single"/>
          <w:lang w:val="zh-CN"/>
        </w:rPr>
        <w:t xml:space="preserve">        </w:t>
      </w:r>
      <w:r>
        <w:rPr>
          <w:rFonts w:hint="eastAsia" w:ascii="宋体" w:hAnsi="??_GB2312" w:cs="宋体"/>
          <w:kern w:val="0"/>
          <w:sz w:val="24"/>
          <w:lang w:val="zh-CN"/>
        </w:rPr>
        <w:t>月</w:t>
      </w:r>
      <w:r>
        <w:rPr>
          <w:rFonts w:ascii="宋体" w:hAnsi="??_GB2312" w:cs="宋体"/>
          <w:kern w:val="0"/>
          <w:sz w:val="24"/>
          <w:lang w:val="zh-CN"/>
        </w:rPr>
        <w:t xml:space="preserve"> </w:t>
      </w:r>
      <w:r>
        <w:rPr>
          <w:rFonts w:ascii="宋体" w:hAnsi="??_GB2312" w:cs="宋体"/>
          <w:kern w:val="0"/>
          <w:sz w:val="24"/>
          <w:u w:val="single"/>
          <w:lang w:val="zh-CN"/>
        </w:rPr>
        <w:t xml:space="preserve">      </w:t>
      </w:r>
      <w:r>
        <w:rPr>
          <w:rFonts w:ascii="宋体" w:hAnsi="??_GB2312" w:cs="宋体"/>
          <w:kern w:val="0"/>
          <w:sz w:val="24"/>
          <w:lang w:val="zh-CN"/>
        </w:rPr>
        <w:t xml:space="preserve"> </w:t>
      </w:r>
      <w:r>
        <w:rPr>
          <w:rFonts w:hint="eastAsia" w:ascii="宋体" w:hAnsi="??_GB2312" w:cs="宋体"/>
          <w:kern w:val="0"/>
          <w:sz w:val="24"/>
          <w:lang w:val="zh-CN"/>
        </w:rPr>
        <w:t>日</w:t>
      </w: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jc w:val="both"/>
        <w:rPr>
          <w:rFonts w:hint="eastAsia" w:ascii="宋体" w:cs="宋体"/>
          <w:b/>
          <w:bCs/>
          <w:kern w:val="0"/>
          <w:sz w:val="36"/>
          <w:szCs w:val="36"/>
          <w:lang w:val="zh-CN"/>
        </w:rPr>
      </w:pPr>
    </w:p>
    <w:p>
      <w:pPr>
        <w:autoSpaceDE w:val="0"/>
        <w:autoSpaceDN w:val="0"/>
        <w:adjustRightInd w:val="0"/>
        <w:spacing w:line="360" w:lineRule="auto"/>
        <w:jc w:val="center"/>
        <w:rPr>
          <w:rFonts w:hint="eastAsia" w:ascii="宋体" w:cs="宋体"/>
          <w:b/>
          <w:bCs/>
          <w:kern w:val="0"/>
          <w:sz w:val="36"/>
          <w:szCs w:val="36"/>
          <w:lang w:val="zh-CN"/>
        </w:rPr>
      </w:pPr>
    </w:p>
    <w:p>
      <w:pPr>
        <w:autoSpaceDE w:val="0"/>
        <w:autoSpaceDN w:val="0"/>
        <w:adjustRightInd w:val="0"/>
        <w:spacing w:line="360" w:lineRule="auto"/>
        <w:jc w:val="center"/>
        <w:rPr>
          <w:rFonts w:hint="eastAsia" w:ascii="宋体" w:cs="宋体"/>
          <w:b/>
          <w:bCs/>
          <w:kern w:val="0"/>
          <w:sz w:val="36"/>
          <w:szCs w:val="36"/>
          <w:lang w:val="zh-CN"/>
        </w:rPr>
      </w:pPr>
    </w:p>
    <w:p>
      <w:pPr>
        <w:autoSpaceDE w:val="0"/>
        <w:autoSpaceDN w:val="0"/>
        <w:adjustRightInd w:val="0"/>
        <w:spacing w:line="360" w:lineRule="auto"/>
        <w:jc w:val="center"/>
        <w:rPr>
          <w:rFonts w:hint="eastAsia" w:ascii="宋体" w:cs="宋体"/>
          <w:b/>
          <w:bCs/>
          <w:kern w:val="0"/>
          <w:sz w:val="36"/>
          <w:szCs w:val="36"/>
          <w:lang w:val="zh-CN"/>
        </w:rPr>
      </w:pPr>
    </w:p>
    <w:p>
      <w:pPr>
        <w:pStyle w:val="7"/>
        <w:rPr>
          <w:rFonts w:hint="eastAsia" w:ascii="宋体" w:cs="宋体"/>
          <w:b/>
          <w:bCs/>
          <w:kern w:val="0"/>
          <w:sz w:val="36"/>
          <w:szCs w:val="36"/>
          <w:lang w:val="zh-CN"/>
        </w:rPr>
      </w:pPr>
    </w:p>
    <w:p>
      <w:pPr>
        <w:pStyle w:val="7"/>
        <w:rPr>
          <w:rFonts w:hint="eastAsia" w:ascii="宋体" w:cs="宋体"/>
          <w:b/>
          <w:bCs/>
          <w:kern w:val="0"/>
          <w:sz w:val="36"/>
          <w:szCs w:val="36"/>
          <w:lang w:val="zh-CN"/>
        </w:rPr>
      </w:pPr>
    </w:p>
    <w:p>
      <w:pPr>
        <w:autoSpaceDE w:val="0"/>
        <w:autoSpaceDN w:val="0"/>
        <w:adjustRightInd w:val="0"/>
        <w:spacing w:line="360" w:lineRule="auto"/>
        <w:jc w:val="center"/>
        <w:rPr>
          <w:rFonts w:hint="eastAsia" w:ascii="宋体" w:cs="宋体"/>
          <w:b/>
          <w:bCs/>
          <w:kern w:val="0"/>
          <w:sz w:val="36"/>
          <w:szCs w:val="36"/>
          <w:lang w:val="zh-CN"/>
        </w:rPr>
      </w:pPr>
    </w:p>
    <w:p>
      <w:pPr>
        <w:autoSpaceDE w:val="0"/>
        <w:autoSpaceDN w:val="0"/>
        <w:adjustRightInd w:val="0"/>
        <w:spacing w:line="360" w:lineRule="auto"/>
        <w:jc w:val="center"/>
        <w:rPr>
          <w:rFonts w:ascii="宋体" w:hAnsi="??_GB2312" w:cs="宋体"/>
          <w:b/>
          <w:bCs/>
          <w:kern w:val="0"/>
          <w:sz w:val="32"/>
          <w:szCs w:val="32"/>
          <w:lang w:val="zh-CN"/>
        </w:rPr>
      </w:pPr>
      <w:r>
        <w:rPr>
          <w:rFonts w:hint="eastAsia" w:ascii="宋体" w:hAnsi="??_GB2312" w:cs="宋体"/>
          <w:b/>
          <w:bCs/>
          <w:kern w:val="0"/>
          <w:sz w:val="36"/>
          <w:szCs w:val="36"/>
          <w:lang w:val="zh-CN"/>
        </w:rPr>
        <w:t>服务承诺</w:t>
      </w:r>
    </w:p>
    <w:p>
      <w:pPr>
        <w:keepLines/>
        <w:autoSpaceDE w:val="0"/>
        <w:autoSpaceDN w:val="0"/>
        <w:adjustRightInd w:val="0"/>
        <w:spacing w:line="360" w:lineRule="auto"/>
        <w:rPr>
          <w:rFonts w:ascii="宋体" w:hAnsi="??_GB2312" w:cs="宋体"/>
          <w:kern w:val="0"/>
          <w:szCs w:val="21"/>
          <w:lang w:val="zh-CN"/>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投标人名称：                      招标编号：               </w:t>
      </w: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_____________________________项目</w:t>
      </w:r>
    </w:p>
    <w:p>
      <w:pPr>
        <w:autoSpaceDE w:val="0"/>
        <w:autoSpaceDN w:val="0"/>
        <w:adjustRightInd w:val="0"/>
        <w:spacing w:line="360" w:lineRule="auto"/>
        <w:rPr>
          <w:rFonts w:hint="eastAsia" w:ascii="仿宋" w:hAnsi="仿宋" w:eastAsia="仿宋" w:cs="仿宋"/>
          <w:kern w:val="0"/>
          <w:sz w:val="24"/>
          <w:lang w:val="zh-CN"/>
        </w:rPr>
      </w:pPr>
    </w:p>
    <w:p>
      <w:pPr>
        <w:rPr>
          <w:rFonts w:hint="eastAsia" w:ascii="仿宋" w:hAnsi="仿宋" w:eastAsia="仿宋" w:cs="仿宋"/>
          <w:kern w:val="0"/>
          <w:sz w:val="24"/>
          <w:lang w:val="zh-CN"/>
        </w:rPr>
      </w:pPr>
    </w:p>
    <w:p>
      <w:pPr>
        <w:autoSpaceDE w:val="0"/>
        <w:autoSpaceDN w:val="0"/>
        <w:adjustRightInd w:val="0"/>
        <w:spacing w:line="360" w:lineRule="auto"/>
        <w:rPr>
          <w:rFonts w:hint="eastAsia" w:ascii="仿宋" w:hAnsi="仿宋" w:eastAsia="仿宋" w:cs="仿宋"/>
          <w:kern w:val="0"/>
          <w:sz w:val="24"/>
          <w:lang w:val="zh-CN"/>
        </w:rPr>
      </w:pPr>
    </w:p>
    <w:p>
      <w:pPr>
        <w:rPr>
          <w:rFonts w:hint="eastAsia" w:ascii="仿宋" w:hAnsi="仿宋" w:eastAsia="仿宋" w:cs="仿宋"/>
          <w:kern w:val="0"/>
          <w:sz w:val="24"/>
          <w:lang w:val="zh-CN"/>
        </w:rPr>
      </w:pPr>
    </w:p>
    <w:p>
      <w:pPr>
        <w:pStyle w:val="4"/>
        <w:rPr>
          <w:rFonts w:hint="eastAsia" w:ascii="仿宋" w:hAnsi="仿宋" w:eastAsia="仿宋" w:cs="仿宋"/>
          <w:kern w:val="0"/>
          <w:sz w:val="24"/>
          <w:lang w:val="zh-CN"/>
        </w:rPr>
      </w:pPr>
    </w:p>
    <w:p>
      <w:pPr>
        <w:autoSpaceDE w:val="0"/>
        <w:autoSpaceDN w:val="0"/>
        <w:adjustRightInd w:val="0"/>
        <w:spacing w:line="360" w:lineRule="auto"/>
        <w:rPr>
          <w:rFonts w:hint="eastAsia" w:ascii="仿宋" w:hAnsi="仿宋" w:eastAsia="仿宋" w:cs="仿宋"/>
          <w:kern w:val="0"/>
          <w:sz w:val="24"/>
          <w:lang w:val="zh-CN"/>
        </w:rPr>
      </w:pPr>
    </w:p>
    <w:p>
      <w:pPr>
        <w:rPr>
          <w:rFonts w:hint="eastAsia" w:ascii="仿宋" w:hAnsi="仿宋" w:eastAsia="仿宋" w:cs="仿宋"/>
          <w:kern w:val="0"/>
          <w:sz w:val="24"/>
          <w:lang w:val="zh-CN"/>
        </w:rPr>
      </w:pPr>
    </w:p>
    <w:p>
      <w:pPr>
        <w:pStyle w:val="4"/>
        <w:rPr>
          <w:rFonts w:hint="eastAsia" w:ascii="仿宋" w:hAnsi="仿宋" w:eastAsia="仿宋" w:cs="仿宋"/>
          <w:kern w:val="0"/>
          <w:sz w:val="24"/>
          <w:lang w:val="zh-CN"/>
        </w:rPr>
      </w:pPr>
    </w:p>
    <w:p>
      <w:pPr>
        <w:autoSpaceDE w:val="0"/>
        <w:autoSpaceDN w:val="0"/>
        <w:adjustRightInd w:val="0"/>
        <w:spacing w:line="360" w:lineRule="auto"/>
        <w:rPr>
          <w:rFonts w:hint="eastAsia" w:ascii="仿宋" w:hAnsi="仿宋" w:eastAsia="仿宋" w:cs="仿宋"/>
          <w:kern w:val="0"/>
          <w:sz w:val="24"/>
          <w:lang w:val="zh-CN"/>
        </w:rPr>
      </w:pPr>
    </w:p>
    <w:p>
      <w:pPr>
        <w:rPr>
          <w:rFonts w:hint="eastAsia" w:ascii="仿宋" w:hAnsi="仿宋" w:eastAsia="仿宋" w:cs="仿宋"/>
          <w:kern w:val="0"/>
          <w:sz w:val="24"/>
          <w:lang w:val="zh-CN"/>
        </w:rPr>
      </w:pPr>
    </w:p>
    <w:p>
      <w:pPr>
        <w:pStyle w:val="4"/>
        <w:rPr>
          <w:rFonts w:hint="eastAsia" w:ascii="仿宋" w:hAnsi="仿宋" w:eastAsia="仿宋" w:cs="仿宋"/>
          <w:kern w:val="0"/>
          <w:sz w:val="24"/>
          <w:lang w:val="zh-CN"/>
        </w:rPr>
      </w:pPr>
    </w:p>
    <w:p>
      <w:pPr>
        <w:autoSpaceDE w:val="0"/>
        <w:autoSpaceDN w:val="0"/>
        <w:adjustRightInd w:val="0"/>
        <w:spacing w:line="360" w:lineRule="auto"/>
        <w:rPr>
          <w:rFonts w:hint="eastAsia" w:ascii="仿宋" w:hAnsi="仿宋" w:eastAsia="仿宋" w:cs="仿宋"/>
          <w:kern w:val="0"/>
          <w:sz w:val="24"/>
          <w:lang w:val="zh-CN"/>
        </w:rPr>
      </w:pPr>
    </w:p>
    <w:p>
      <w:pPr>
        <w:rPr>
          <w:rFonts w:hint="eastAsia" w:ascii="仿宋" w:hAnsi="仿宋" w:eastAsia="仿宋" w:cs="仿宋"/>
          <w:kern w:val="0"/>
          <w:sz w:val="24"/>
          <w:lang w:val="zh-CN"/>
        </w:rPr>
      </w:pPr>
    </w:p>
    <w:p>
      <w:pPr>
        <w:pStyle w:val="4"/>
        <w:rPr>
          <w:rFonts w:hint="eastAsia" w:ascii="仿宋" w:hAnsi="仿宋" w:eastAsia="仿宋" w:cs="仿宋"/>
          <w:kern w:val="0"/>
          <w:sz w:val="24"/>
          <w:lang w:val="zh-CN"/>
        </w:rPr>
      </w:pPr>
    </w:p>
    <w:p>
      <w:pPr>
        <w:pStyle w:val="4"/>
        <w:rPr>
          <w:rFonts w:hint="eastAsia" w:ascii="仿宋" w:hAnsi="仿宋" w:eastAsia="仿宋" w:cs="仿宋"/>
          <w:kern w:val="0"/>
          <w:sz w:val="24"/>
          <w:lang w:val="zh-CN"/>
        </w:rPr>
      </w:pPr>
    </w:p>
    <w:p>
      <w:pPr>
        <w:rPr>
          <w:rFonts w:hint="eastAsia" w:ascii="仿宋" w:hAnsi="仿宋" w:eastAsia="仿宋" w:cs="仿宋"/>
          <w:lang w:val="zh-CN"/>
        </w:rPr>
      </w:pPr>
    </w:p>
    <w:p>
      <w:pPr>
        <w:autoSpaceDE w:val="0"/>
        <w:autoSpaceDN w:val="0"/>
        <w:adjustRightInd w:val="0"/>
        <w:spacing w:line="360" w:lineRule="auto"/>
        <w:rPr>
          <w:rFonts w:hint="eastAsia" w:ascii="仿宋" w:hAnsi="仿宋" w:eastAsia="仿宋" w:cs="仿宋"/>
          <w:kern w:val="0"/>
          <w:sz w:val="24"/>
          <w:lang w:val="zh-CN"/>
        </w:rPr>
      </w:pPr>
    </w:p>
    <w:p>
      <w:pPr>
        <w:autoSpaceDE w:val="0"/>
        <w:autoSpaceDN w:val="0"/>
        <w:adjustRightInd w:val="0"/>
        <w:spacing w:line="360" w:lineRule="auto"/>
        <w:ind w:firstLine="2880"/>
        <w:rPr>
          <w:rFonts w:hint="eastAsia" w:ascii="仿宋" w:hAnsi="仿宋" w:eastAsia="仿宋" w:cs="仿宋"/>
          <w:kern w:val="0"/>
          <w:sz w:val="24"/>
          <w:lang w:val="zh-CN"/>
        </w:rPr>
      </w:pPr>
      <w:r>
        <w:rPr>
          <w:rFonts w:hint="eastAsia" w:ascii="仿宋" w:hAnsi="仿宋" w:eastAsia="仿宋" w:cs="仿宋"/>
          <w:kern w:val="0"/>
          <w:sz w:val="24"/>
          <w:lang w:val="zh-CN"/>
        </w:rPr>
        <w:t>投标人（全称并加盖公章）：</w:t>
      </w:r>
      <w:r>
        <w:rPr>
          <w:rFonts w:hint="eastAsia" w:ascii="仿宋" w:hAnsi="仿宋" w:eastAsia="仿宋" w:cs="仿宋"/>
          <w:kern w:val="0"/>
          <w:sz w:val="24"/>
          <w:u w:val="single"/>
          <w:lang w:val="zh-CN"/>
        </w:rPr>
        <w:t xml:space="preserve">                   </w:t>
      </w:r>
    </w:p>
    <w:p>
      <w:pPr>
        <w:autoSpaceDE w:val="0"/>
        <w:autoSpaceDN w:val="0"/>
        <w:adjustRightInd w:val="0"/>
        <w:spacing w:line="360" w:lineRule="auto"/>
        <w:rPr>
          <w:rFonts w:hint="eastAsia" w:ascii="仿宋" w:hAnsi="仿宋" w:eastAsia="仿宋" w:cs="仿宋"/>
          <w:kern w:val="0"/>
          <w:sz w:val="24"/>
          <w:u w:val="single"/>
          <w:lang w:val="zh-CN"/>
        </w:rPr>
      </w:pPr>
      <w:r>
        <w:rPr>
          <w:rFonts w:hint="eastAsia" w:ascii="仿宋" w:hAnsi="仿宋" w:eastAsia="仿宋" w:cs="仿宋"/>
          <w:kern w:val="0"/>
          <w:sz w:val="24"/>
          <w:lang w:val="zh-CN"/>
        </w:rPr>
        <w:t xml:space="preserve">                        投标人代表签字：</w:t>
      </w:r>
      <w:r>
        <w:rPr>
          <w:rFonts w:hint="eastAsia" w:ascii="仿宋" w:hAnsi="仿宋" w:eastAsia="仿宋" w:cs="仿宋"/>
          <w:kern w:val="0"/>
          <w:sz w:val="24"/>
          <w:u w:val="single"/>
          <w:lang w:val="zh-CN"/>
        </w:rPr>
        <w:t xml:space="preserve">                            </w:t>
      </w:r>
    </w:p>
    <w:p>
      <w:pPr>
        <w:pStyle w:val="6"/>
        <w:numPr>
          <w:ilvl w:val="0"/>
          <w:numId w:val="0"/>
        </w:numPr>
        <w:ind w:firstLine="2880" w:firstLineChars="1200"/>
        <w:jc w:val="both"/>
        <w:rPr>
          <w:rFonts w:hint="eastAsia" w:ascii="仿宋" w:hAnsi="仿宋" w:eastAsia="仿宋" w:cs="仿宋"/>
          <w:kern w:val="0"/>
          <w:sz w:val="24"/>
          <w:lang w:val="zh-CN"/>
        </w:rPr>
      </w:pPr>
      <w:r>
        <w:rPr>
          <w:rFonts w:hint="eastAsia" w:ascii="仿宋" w:hAnsi="仿宋" w:eastAsia="仿宋" w:cs="仿宋"/>
          <w:kern w:val="0"/>
          <w:sz w:val="24"/>
          <w:lang w:val="zh-CN"/>
        </w:rPr>
        <w:t>日          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月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日</w:t>
      </w:r>
    </w:p>
    <w:p>
      <w:pPr>
        <w:pStyle w:val="6"/>
        <w:numPr>
          <w:ilvl w:val="0"/>
          <w:numId w:val="0"/>
        </w:numPr>
        <w:jc w:val="both"/>
        <w:rPr>
          <w:rFonts w:hint="eastAsia" w:ascii="宋体" w:hAnsi="??_GB2312" w:cs="宋体"/>
          <w:kern w:val="0"/>
          <w:sz w:val="24"/>
          <w:lang w:val="zh-CN"/>
        </w:rPr>
      </w:pPr>
    </w:p>
    <w:p>
      <w:pPr>
        <w:pStyle w:val="6"/>
        <w:numPr>
          <w:ilvl w:val="0"/>
          <w:numId w:val="0"/>
        </w:numPr>
        <w:jc w:val="both"/>
        <w:rPr>
          <w:rFonts w:hint="eastAsia" w:ascii="宋体" w:hAnsi="??_GB2312" w:cs="宋体"/>
          <w:kern w:val="0"/>
          <w:sz w:val="24"/>
          <w:lang w:val="zh-CN"/>
        </w:rPr>
      </w:pPr>
    </w:p>
    <w:p>
      <w:pPr>
        <w:pStyle w:val="6"/>
        <w:numPr>
          <w:ilvl w:val="0"/>
          <w:numId w:val="0"/>
        </w:numPr>
        <w:jc w:val="both"/>
        <w:rPr>
          <w:rFonts w:hint="eastAsia" w:ascii="宋体" w:hAnsi="??_GB2312" w:cs="宋体"/>
          <w:kern w:val="0"/>
          <w:sz w:val="24"/>
          <w:lang w:val="zh-CN"/>
        </w:rPr>
      </w:pPr>
    </w:p>
    <w:p>
      <w:pPr>
        <w:pStyle w:val="6"/>
        <w:numPr>
          <w:ilvl w:val="0"/>
          <w:numId w:val="0"/>
        </w:numPr>
        <w:jc w:val="both"/>
        <w:rPr>
          <w:rFonts w:hint="eastAsia" w:ascii="宋体" w:hAnsi="??_GB2312" w:cs="宋体"/>
          <w:kern w:val="0"/>
          <w:sz w:val="24"/>
          <w:lang w:val="zh-CN"/>
        </w:rPr>
      </w:pPr>
    </w:p>
    <w:p>
      <w:pPr>
        <w:pStyle w:val="6"/>
        <w:numPr>
          <w:ilvl w:val="0"/>
          <w:numId w:val="0"/>
        </w:numPr>
        <w:jc w:val="both"/>
        <w:rPr>
          <w:rFonts w:hint="eastAsia" w:ascii="宋体" w:hAnsi="??_GB2312" w:cs="宋体"/>
          <w:kern w:val="0"/>
          <w:sz w:val="24"/>
          <w:lang w:val="zh-CN"/>
        </w:rPr>
      </w:pPr>
    </w:p>
    <w:p>
      <w:pPr>
        <w:pStyle w:val="6"/>
        <w:numPr>
          <w:ilvl w:val="0"/>
          <w:numId w:val="0"/>
        </w:numPr>
        <w:jc w:val="both"/>
        <w:rPr>
          <w:rFonts w:hint="eastAsia" w:ascii="宋体" w:hAnsi="??_GB2312" w:cs="宋体"/>
          <w:kern w:val="0"/>
          <w:sz w:val="24"/>
          <w:lang w:val="zh-CN"/>
        </w:rPr>
      </w:pPr>
    </w:p>
    <w:p>
      <w:pPr>
        <w:pStyle w:val="6"/>
        <w:numPr>
          <w:ilvl w:val="0"/>
          <w:numId w:val="0"/>
        </w:numPr>
        <w:jc w:val="both"/>
        <w:rPr>
          <w:rFonts w:hint="eastAsia" w:ascii="宋体" w:hAnsi="??_GB2312" w:cs="宋体"/>
          <w:kern w:val="0"/>
          <w:sz w:val="24"/>
          <w:lang w:val="zh-CN"/>
        </w:rPr>
      </w:pPr>
    </w:p>
    <w:p>
      <w:pPr>
        <w:keepLines/>
        <w:autoSpaceDE w:val="0"/>
        <w:autoSpaceDN w:val="0"/>
        <w:adjustRightInd w:val="0"/>
        <w:spacing w:line="360" w:lineRule="auto"/>
        <w:ind w:firstLine="2891" w:firstLineChars="800"/>
        <w:jc w:val="both"/>
        <w:rPr>
          <w:rFonts w:ascii="黑体" w:eastAsia="黑体" w:cs="黑体"/>
          <w:kern w:val="0"/>
          <w:sz w:val="24"/>
          <w:lang w:val="zh-CN"/>
        </w:rPr>
      </w:pPr>
      <w:r>
        <w:rPr>
          <w:rFonts w:hint="eastAsia" w:ascii="宋体" w:cs="宋体"/>
          <w:b/>
          <w:bCs/>
          <w:kern w:val="0"/>
          <w:sz w:val="36"/>
          <w:szCs w:val="36"/>
          <w:lang w:val="zh-CN"/>
        </w:rPr>
        <w:t>法定代表人授权书</w:t>
      </w:r>
    </w:p>
    <w:p>
      <w:pPr>
        <w:keepLines/>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石嘴山市第一人民医院:</w:t>
      </w:r>
    </w:p>
    <w:p>
      <w:pPr>
        <w:keepLine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本授权书声明：注册于中国的</w:t>
      </w:r>
      <w:r>
        <w:rPr>
          <w:rFonts w:hint="eastAsia" w:ascii="仿宋" w:hAnsi="仿宋" w:eastAsia="仿宋" w:cs="仿宋"/>
          <w:kern w:val="0"/>
          <w:sz w:val="24"/>
          <w:u w:val="single"/>
          <w:lang w:val="zh-CN"/>
        </w:rPr>
        <w:t xml:space="preserve">          （公司名称）                 </w:t>
      </w:r>
      <w:r>
        <w:rPr>
          <w:rFonts w:hint="eastAsia" w:ascii="仿宋" w:hAnsi="仿宋" w:eastAsia="仿宋" w:cs="仿宋"/>
          <w:kern w:val="0"/>
          <w:sz w:val="24"/>
          <w:lang w:val="zh-CN"/>
        </w:rPr>
        <w:t>在下面签字的</w:t>
      </w:r>
      <w:r>
        <w:rPr>
          <w:rFonts w:hint="eastAsia" w:ascii="仿宋" w:hAnsi="仿宋" w:eastAsia="仿宋" w:cs="仿宋"/>
          <w:kern w:val="0"/>
          <w:sz w:val="24"/>
          <w:u w:val="single"/>
          <w:lang w:val="zh-CN"/>
        </w:rPr>
        <w:t xml:space="preserve">   （法定代表人姓名、职务）   </w:t>
      </w:r>
      <w:r>
        <w:rPr>
          <w:rFonts w:hint="eastAsia" w:ascii="仿宋" w:hAnsi="仿宋" w:eastAsia="仿宋" w:cs="仿宋"/>
          <w:kern w:val="0"/>
          <w:sz w:val="24"/>
          <w:lang w:val="zh-CN"/>
        </w:rPr>
        <w:t xml:space="preserve"> 代表本公司授权</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w:t>
      </w:r>
      <w:r>
        <w:rPr>
          <w:rFonts w:hint="eastAsia" w:ascii="仿宋" w:hAnsi="仿宋" w:eastAsia="仿宋" w:cs="仿宋"/>
          <w:kern w:val="0"/>
          <w:sz w:val="24"/>
          <w:u w:val="single"/>
          <w:lang w:val="zh-CN"/>
        </w:rPr>
        <w:t xml:space="preserve">   （被授权人的姓名、职务）                  </w:t>
      </w:r>
      <w:r>
        <w:rPr>
          <w:rFonts w:hint="eastAsia" w:ascii="仿宋" w:hAnsi="仿宋" w:eastAsia="仿宋" w:cs="仿宋"/>
          <w:kern w:val="0"/>
          <w:sz w:val="24"/>
          <w:lang w:val="zh-CN"/>
        </w:rPr>
        <w:t>为本公司的就</w:t>
      </w:r>
      <w:r>
        <w:rPr>
          <w:rFonts w:hint="eastAsia" w:ascii="仿宋" w:hAnsi="仿宋" w:eastAsia="仿宋" w:cs="仿宋"/>
          <w:color w:val="000000"/>
          <w:kern w:val="0"/>
          <w:sz w:val="24"/>
          <w:lang w:val="zh-CN"/>
        </w:rPr>
        <w:t>石一医招-202</w:t>
      </w:r>
      <w:r>
        <w:rPr>
          <w:rFonts w:hint="eastAsia" w:ascii="仿宋" w:hAnsi="仿宋" w:eastAsia="仿宋" w:cs="仿宋"/>
          <w:color w:val="000000"/>
          <w:kern w:val="0"/>
          <w:sz w:val="24"/>
          <w:lang w:val="en-US" w:eastAsia="zh-CN"/>
        </w:rPr>
        <w:t>2</w:t>
      </w:r>
      <w:r>
        <w:rPr>
          <w:rFonts w:hint="eastAsia" w:ascii="仿宋" w:hAnsi="仿宋" w:eastAsia="仿宋" w:cs="仿宋"/>
          <w:color w:val="000000"/>
          <w:kern w:val="0"/>
          <w:sz w:val="24"/>
          <w:lang w:val="zh-CN"/>
        </w:rPr>
        <w:t>-</w:t>
      </w:r>
      <w:r>
        <w:rPr>
          <w:rFonts w:hint="eastAsia" w:ascii="仿宋" w:hAnsi="仿宋" w:eastAsia="仿宋" w:cs="仿宋"/>
          <w:color w:val="000000"/>
          <w:kern w:val="0"/>
          <w:sz w:val="24"/>
          <w:lang w:val="en-US" w:eastAsia="zh-CN"/>
        </w:rPr>
        <w:t>？</w:t>
      </w:r>
      <w:r>
        <w:rPr>
          <w:rFonts w:hint="eastAsia" w:ascii="仿宋" w:hAnsi="仿宋" w:eastAsia="仿宋" w:cs="仿宋"/>
          <w:color w:val="000000"/>
          <w:kern w:val="0"/>
          <w:sz w:val="24"/>
          <w:lang w:val="zh-CN"/>
        </w:rPr>
        <w:t>号</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项目投标活动的合法代理人，以本公司名义全权处理与该项目投标、签订合同以及合同执行有关的一切事务。</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本授权书于</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日签字生效，有效期为</w:t>
      </w:r>
      <w:r>
        <w:rPr>
          <w:rFonts w:hint="eastAsia" w:ascii="仿宋" w:hAnsi="仿宋" w:eastAsia="仿宋" w:cs="仿宋"/>
          <w:kern w:val="0"/>
          <w:sz w:val="24"/>
          <w:u w:val="single"/>
          <w:lang w:val="zh-CN"/>
        </w:rPr>
        <w:t xml:space="preserve">        ___</w:t>
      </w:r>
      <w:r>
        <w:rPr>
          <w:rFonts w:hint="eastAsia" w:ascii="仿宋" w:hAnsi="仿宋" w:eastAsia="仿宋" w:cs="仿宋"/>
          <w:kern w:val="0"/>
          <w:sz w:val="24"/>
          <w:lang w:val="zh-CN"/>
        </w:rPr>
        <w:t>日历日。被授权人无转委托权。特此声明。</w:t>
      </w:r>
    </w:p>
    <w:p>
      <w:pPr>
        <w:autoSpaceDE w:val="0"/>
        <w:autoSpaceDN w:val="0"/>
        <w:adjustRightInd w:val="0"/>
        <w:spacing w:line="360" w:lineRule="auto"/>
        <w:ind w:firstLine="480"/>
        <w:rPr>
          <w:rFonts w:hint="eastAsia" w:ascii="仿宋" w:hAnsi="仿宋" w:eastAsia="仿宋" w:cs="仿宋"/>
          <w:kern w:val="0"/>
          <w:sz w:val="24"/>
          <w:lang w:val="zh-CN"/>
        </w:rPr>
      </w:pP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法定代表人签字_____________________________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职务：_____________________________________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公司名称（加盖公章）：______________________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代理人(被授权人)签字_______________________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职务:______________________________________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公司名称（加盖公章）：______________________</w:t>
      </w:r>
    </w:p>
    <w:p>
      <w:pPr>
        <w:pStyle w:val="6"/>
        <w:numPr>
          <w:ilvl w:val="0"/>
          <w:numId w:val="0"/>
        </w:numPr>
        <w:jc w:val="both"/>
        <w:rPr>
          <w:rFonts w:hint="eastAsia" w:ascii="仿宋" w:hAnsi="仿宋" w:eastAsia="仿宋" w:cs="仿宋"/>
          <w:kern w:val="0"/>
          <w:sz w:val="24"/>
          <w:lang w:val="zh-CN" w:eastAsia="zh-CN"/>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pStyle w:val="7"/>
        <w:widowControl w:val="0"/>
        <w:numPr>
          <w:ilvl w:val="0"/>
          <w:numId w:val="0"/>
        </w:numPr>
        <w:wordWrap/>
        <w:adjustRightInd/>
        <w:snapToGrid/>
        <w:spacing w:line="480" w:lineRule="exact"/>
        <w:jc w:val="both"/>
        <w:textAlignment w:val="auto"/>
        <w:rPr>
          <w:rFonts w:hint="eastAsia" w:ascii="仿宋" w:hAnsi="仿宋" w:eastAsia="仿宋" w:cs="仿宋"/>
          <w:i w:val="0"/>
          <w:caps w:val="0"/>
          <w:color w:val="333333"/>
          <w:spacing w:val="0"/>
          <w:sz w:val="28"/>
          <w:szCs w:val="28"/>
          <w:lang w:eastAsia="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spacing w:line="360" w:lineRule="auto"/>
        <w:jc w:val="both"/>
        <w:rPr>
          <w:rFonts w:hint="eastAsia"/>
          <w:b/>
          <w:sz w:val="36"/>
          <w:szCs w:val="36"/>
        </w:rPr>
      </w:pPr>
    </w:p>
    <w:p>
      <w:pPr>
        <w:spacing w:line="360" w:lineRule="auto"/>
        <w:jc w:val="center"/>
        <w:rPr>
          <w:rFonts w:hint="eastAsia"/>
          <w:b/>
          <w:sz w:val="36"/>
          <w:szCs w:val="36"/>
        </w:rPr>
      </w:pPr>
      <w:r>
        <w:rPr>
          <w:rFonts w:hint="eastAsia"/>
          <w:b/>
          <w:sz w:val="36"/>
          <w:szCs w:val="36"/>
        </w:rPr>
        <w:t>其他资料</w:t>
      </w:r>
    </w:p>
    <w:p>
      <w:pPr>
        <w:pStyle w:val="2"/>
        <w:widowControl w:val="0"/>
        <w:numPr>
          <w:ilvl w:val="0"/>
          <w:numId w:val="0"/>
        </w:numPr>
        <w:spacing w:before="0" w:beforeLines="0" w:after="260" w:afterLines="0" w:line="560" w:lineRule="exact"/>
        <w:ind w:leftChars="100" w:firstLine="320" w:firstLineChars="100"/>
        <w:jc w:val="both"/>
        <w:rPr>
          <w:rFonts w:hint="eastAsia" w:ascii="宋体" w:hAnsi="宋体" w:eastAsia="宋体" w:cs="宋体"/>
          <w:b w:val="0"/>
          <w:color w:val="auto"/>
          <w:kern w:val="2"/>
          <w:sz w:val="32"/>
          <w:szCs w:val="32"/>
          <w:lang w:eastAsia="zh-CN" w:bidi="ar-SA"/>
        </w:rPr>
      </w:pPr>
      <w:r>
        <w:rPr>
          <w:rFonts w:hint="eastAsia" w:ascii="宋体" w:hAnsi="宋体" w:eastAsia="宋体" w:cs="宋体"/>
          <w:b w:val="0"/>
          <w:color w:val="auto"/>
          <w:kern w:val="2"/>
          <w:sz w:val="32"/>
          <w:szCs w:val="32"/>
          <w:lang w:eastAsia="zh-CN" w:bidi="ar-SA"/>
        </w:rPr>
        <w:t>具有良好的商业信誉和健全的财务会计制度承诺书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我单位具有符合《中华人民共和国政府采购法》《中华人民共和国政府采购法实施条例》及采购文件资格要求规定的良好的商业信誉和健全的财务会计制度。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hAnsi="仿宋" w:eastAsia="仿宋" w:cs="仿宋"/>
          <w:color w:val="auto"/>
          <w:sz w:val="28"/>
          <w:szCs w:val="28"/>
          <w:u w:val="none"/>
          <w:lang w:val="en-US" w:eastAsia="zh-CN"/>
        </w:rPr>
      </w:pPr>
    </w:p>
    <w:p>
      <w:pPr>
        <w:pStyle w:val="2"/>
        <w:numPr>
          <w:ilvl w:val="0"/>
          <w:numId w:val="0"/>
        </w:numPr>
        <w:ind w:leftChars="0"/>
        <w:rPr>
          <w:rFonts w:hint="eastAsia"/>
        </w:rPr>
      </w:pPr>
    </w:p>
    <w:p>
      <w:pPr>
        <w:rPr>
          <w:rFonts w:hint="eastAsia"/>
        </w:rPr>
      </w:pPr>
    </w:p>
    <w:p>
      <w:pPr>
        <w:pStyle w:val="2"/>
        <w:numPr>
          <w:ilvl w:val="0"/>
          <w:numId w:val="0"/>
        </w:numPr>
        <w:ind w:leftChars="0"/>
        <w:rPr>
          <w:rFonts w:hint="eastAsia"/>
        </w:rPr>
      </w:pPr>
    </w:p>
    <w:p>
      <w:pPr>
        <w:rPr>
          <w:rFonts w:hint="eastAsia"/>
        </w:rPr>
      </w:pPr>
    </w:p>
    <w:p>
      <w:pPr>
        <w:pStyle w:val="2"/>
        <w:numPr>
          <w:ilvl w:val="0"/>
          <w:numId w:val="0"/>
        </w:numPr>
        <w:ind w:leftChars="0"/>
        <w:rPr>
          <w:rFonts w:hint="eastAsia"/>
        </w:rPr>
      </w:pPr>
    </w:p>
    <w:p>
      <w:pPr>
        <w:rPr>
          <w:rFonts w:hint="eastAsia"/>
        </w:rPr>
      </w:pPr>
    </w:p>
    <w:p>
      <w:pPr>
        <w:pStyle w:val="2"/>
        <w:numPr>
          <w:ilvl w:val="0"/>
          <w:numId w:val="0"/>
        </w:numPr>
        <w:ind w:leftChars="0"/>
        <w:rPr>
          <w:rFonts w:hint="eastAsia"/>
        </w:rPr>
      </w:pPr>
    </w:p>
    <w:p>
      <w:pPr>
        <w:rPr>
          <w:rFonts w:hint="eastAsia"/>
        </w:rPr>
      </w:pPr>
    </w:p>
    <w:p>
      <w:pPr>
        <w:rPr>
          <w:rFonts w:hint="eastAsia" w:ascii="仿宋" w:hAnsi="仿宋" w:eastAsia="仿宋" w:cs="仿宋"/>
          <w:sz w:val="28"/>
          <w:szCs w:val="36"/>
        </w:rPr>
      </w:pPr>
    </w:p>
    <w:p>
      <w:pPr>
        <w:pStyle w:val="2"/>
        <w:widowControl w:val="0"/>
        <w:numPr>
          <w:ilvl w:val="1"/>
          <w:numId w:val="0"/>
        </w:numPr>
        <w:spacing w:before="0" w:beforeLines="0" w:after="260" w:afterLines="0" w:line="560" w:lineRule="exact"/>
        <w:ind w:leftChars="100"/>
        <w:jc w:val="both"/>
        <w:rPr>
          <w:rFonts w:hint="eastAsia" w:ascii="宋体" w:hAnsi="宋体" w:eastAsia="宋体" w:cs="宋体"/>
          <w:b w:val="0"/>
          <w:color w:val="auto"/>
          <w:kern w:val="2"/>
          <w:sz w:val="32"/>
          <w:szCs w:val="32"/>
          <w:lang w:eastAsia="zh-CN" w:bidi="ar-SA"/>
        </w:rPr>
      </w:pPr>
      <w:r>
        <w:rPr>
          <w:rFonts w:hint="eastAsia" w:ascii="宋体" w:hAnsi="宋体" w:eastAsia="宋体" w:cs="宋体"/>
          <w:b w:val="0"/>
          <w:color w:val="auto"/>
          <w:kern w:val="2"/>
          <w:sz w:val="32"/>
          <w:szCs w:val="32"/>
          <w:lang w:eastAsia="zh-CN" w:bidi="ar-SA"/>
        </w:rPr>
        <w:t>依法缴纳社会保障资金的缴纳记录和税收的承诺书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我单位符合《中华人民共和国政府采购法》《中华人民共和国政府采购法实施条例》及采购文件资格要求规定的依法缴纳税收和社会保障资金。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u w:val="single"/>
          <w:lang w:val="en-US" w:eastAsia="zh-CN"/>
        </w:rPr>
      </w:pPr>
    </w:p>
    <w:p>
      <w:pPr>
        <w:rPr>
          <w:rFonts w:hint="eastAsia" w:ascii="仿宋" w:hAnsi="仿宋" w:eastAsia="仿宋" w:cs="仿宋"/>
          <w:sz w:val="28"/>
          <w:szCs w:val="36"/>
        </w:rPr>
      </w:pPr>
    </w:p>
    <w:p>
      <w:pPr>
        <w:rPr>
          <w:rFonts w:hint="eastAsia" w:ascii="仿宋" w:hAnsi="仿宋" w:eastAsia="仿宋" w:cs="仿宋"/>
          <w:sz w:val="28"/>
          <w:szCs w:val="36"/>
        </w:rPr>
      </w:pPr>
    </w:p>
    <w:p>
      <w:pPr>
        <w:rPr>
          <w:rFonts w:hint="eastAsia" w:ascii="仿宋" w:hAnsi="仿宋" w:eastAsia="仿宋" w:cs="仿宋"/>
          <w:sz w:val="28"/>
          <w:szCs w:val="36"/>
        </w:rPr>
      </w:pPr>
    </w:p>
    <w:p>
      <w:pPr>
        <w:rPr>
          <w:rFonts w:hint="eastAsia" w:ascii="仿宋" w:hAnsi="仿宋" w:eastAsia="仿宋" w:cs="仿宋"/>
          <w:sz w:val="28"/>
          <w:szCs w:val="36"/>
        </w:rPr>
      </w:pPr>
    </w:p>
    <w:p>
      <w:pPr>
        <w:rPr>
          <w:rFonts w:hint="eastAsia" w:ascii="仿宋" w:hAnsi="仿宋" w:eastAsia="仿宋" w:cs="仿宋"/>
          <w:sz w:val="28"/>
          <w:szCs w:val="36"/>
        </w:rPr>
      </w:pPr>
    </w:p>
    <w:p>
      <w:pPr>
        <w:rPr>
          <w:rFonts w:hint="eastAsia" w:ascii="仿宋" w:hAnsi="仿宋" w:eastAsia="仿宋" w:cs="仿宋"/>
          <w:sz w:val="28"/>
          <w:szCs w:val="36"/>
        </w:rPr>
      </w:pPr>
    </w:p>
    <w:p>
      <w:pPr>
        <w:jc w:val="center"/>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参加政府采购活动前3年内在经营活动中没有重大违法记录的承诺书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资格承诺函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lang w:eastAsia="zh-CN"/>
        </w:rPr>
        <w:t>致：</w:t>
      </w:r>
      <w:r>
        <w:rPr>
          <w:rFonts w:hint="eastAsia" w:ascii="仿宋" w:hAnsi="仿宋" w:eastAsia="仿宋" w:cs="仿宋"/>
          <w:color w:val="auto"/>
          <w:sz w:val="28"/>
          <w:szCs w:val="28"/>
          <w:u w:val="single"/>
          <w:lang w:eastAsia="zh-CN"/>
        </w:rPr>
        <w:t>石嘴山市第一人民医院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我单位参与</w:t>
      </w:r>
      <w:r>
        <w:rPr>
          <w:rFonts w:hint="eastAsia" w:ascii="仿宋" w:hAnsi="仿宋" w:eastAsia="仿宋" w:cs="仿宋"/>
          <w:color w:val="auto"/>
          <w:sz w:val="28"/>
          <w:szCs w:val="28"/>
          <w:u w:val="single"/>
          <w:lang w:val="en-US" w:eastAsia="zh-CN"/>
        </w:rPr>
        <w:t>（项目名称）（项目编号：         ）</w:t>
      </w:r>
      <w:r>
        <w:rPr>
          <w:rFonts w:hint="eastAsia" w:ascii="仿宋" w:hAnsi="仿宋" w:eastAsia="仿宋" w:cs="仿宋"/>
          <w:color w:val="auto"/>
          <w:sz w:val="28"/>
          <w:szCs w:val="28"/>
          <w:lang w:val="en-US" w:eastAsia="zh-CN"/>
        </w:rPr>
        <w:t>项目的采购活动，现承诺如下：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我单位符合《中华人民共和国政府采购法》《中华人民共和国政府采购法实施条例》及采购文件资格要求规定的参加政府采购活动前三年内，在经营活动中没有重大违法记录。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若我单位以上承诺不实，自愿承担提供虚假材料谋取中标、成交的法律责任。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承诺供应商（全称并加盖公章）：</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688" w:firstLineChars="603"/>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单位负责人或授权代表（签字）：</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800"/>
        <w:textAlignment w:val="auto"/>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lang w:val="en-US" w:eastAsia="zh-CN"/>
        </w:rPr>
        <w:t>日期：</w:t>
      </w:r>
      <w:r>
        <w:rPr>
          <w:rFonts w:hint="eastAsia" w:ascii="仿宋" w:hAnsi="仿宋" w:eastAsia="仿宋" w:cs="仿宋"/>
          <w:color w:val="auto"/>
          <w:sz w:val="28"/>
          <w:szCs w:val="28"/>
          <w:u w:val="single"/>
          <w:lang w:val="en-US" w:eastAsia="zh-CN"/>
        </w:rPr>
        <w:t xml:space="preserve">            </w:t>
      </w:r>
    </w:p>
    <w:p>
      <w:pPr>
        <w:rPr>
          <w:rFonts w:hint="eastAsia" w:ascii="仿宋" w:hAnsi="仿宋" w:eastAsia="仿宋" w:cs="仿宋"/>
          <w:sz w:val="28"/>
          <w:szCs w:val="36"/>
        </w:rPr>
      </w:pPr>
    </w:p>
    <w:p>
      <w:pPr>
        <w:rPr>
          <w:rFonts w:hint="eastAsia" w:ascii="仿宋" w:hAnsi="仿宋" w:eastAsia="仿宋" w:cs="仿宋"/>
          <w:sz w:val="28"/>
          <w:szCs w:val="36"/>
        </w:rPr>
      </w:pPr>
    </w:p>
    <w:p>
      <w:pPr>
        <w:rPr>
          <w:rFonts w:hint="eastAsia" w:ascii="仿宋" w:hAnsi="仿宋" w:eastAsia="仿宋" w:cs="仿宋"/>
          <w:sz w:val="28"/>
          <w:szCs w:val="36"/>
        </w:rPr>
      </w:pPr>
    </w:p>
    <w:p>
      <w:pPr>
        <w:rPr>
          <w:rFonts w:hint="eastAsia" w:ascii="仿宋" w:hAnsi="仿宋" w:eastAsia="仿宋" w:cs="仿宋"/>
          <w:sz w:val="28"/>
          <w:szCs w:val="36"/>
        </w:rPr>
      </w:pPr>
    </w:p>
    <w:p>
      <w:pPr>
        <w:rPr>
          <w:rFonts w:hint="eastAsia" w:ascii="仿宋" w:hAnsi="仿宋" w:eastAsia="仿宋" w:cs="仿宋"/>
          <w:sz w:val="28"/>
          <w:szCs w:val="36"/>
        </w:rPr>
      </w:pPr>
    </w:p>
    <w:p>
      <w:pPr>
        <w:rPr>
          <w:rFonts w:hint="eastAsia" w:ascii="仿宋" w:hAnsi="仿宋" w:eastAsia="仿宋" w:cs="仿宋"/>
          <w:sz w:val="28"/>
          <w:szCs w:val="36"/>
        </w:rPr>
      </w:pPr>
    </w:p>
    <w:p>
      <w:pPr>
        <w:pStyle w:val="2"/>
        <w:numPr>
          <w:ilvl w:val="1"/>
          <w:numId w:val="0"/>
        </w:numPr>
        <w:ind w:leftChars="0"/>
        <w:rPr>
          <w:rFonts w:hint="eastAsia"/>
        </w:rPr>
      </w:pPr>
    </w:p>
    <w:p>
      <w:pPr>
        <w:rPr>
          <w:rFonts w:hint="eastAsia" w:ascii="仿宋" w:hAnsi="仿宋" w:eastAsia="仿宋" w:cs="仿宋"/>
          <w:i w:val="0"/>
          <w:caps w:val="0"/>
          <w:color w:val="000000"/>
          <w:spacing w:val="0"/>
          <w:sz w:val="28"/>
          <w:szCs w:val="28"/>
          <w:shd w:val="clear" w:color="auto" w:fill="auto"/>
          <w:lang w:eastAsia="zh-CN"/>
        </w:rPr>
      </w:pPr>
      <w:bookmarkStart w:id="5" w:name="_Toc26361"/>
      <w:r>
        <w:rPr>
          <w:rFonts w:hint="eastAsia" w:ascii="仿宋" w:hAnsi="仿宋" w:eastAsia="仿宋" w:cs="仿宋"/>
          <w:sz w:val="28"/>
          <w:szCs w:val="36"/>
        </w:rPr>
        <w:t>供应商认为需要提交的供应商信誉、获奖、财务状况(资产负债表、银行资信证明或财务审计报告)、</w:t>
      </w:r>
      <w:r>
        <w:rPr>
          <w:rFonts w:hint="eastAsia" w:ascii="仿宋" w:hAnsi="仿宋" w:eastAsia="仿宋" w:cs="仿宋"/>
          <w:sz w:val="28"/>
          <w:szCs w:val="36"/>
          <w:lang w:eastAsia="zh-CN"/>
        </w:rPr>
        <w:t>业绩、</w:t>
      </w:r>
      <w:r>
        <w:rPr>
          <w:rFonts w:hint="eastAsia" w:ascii="仿宋" w:hAnsi="仿宋" w:eastAsia="仿宋" w:cs="仿宋"/>
          <w:sz w:val="28"/>
          <w:szCs w:val="36"/>
        </w:rPr>
        <w:t>质量管理体系认证证书（如有）等其他内容</w:t>
      </w:r>
      <w:bookmarkEnd w:id="5"/>
      <w:r>
        <w:rPr>
          <w:rFonts w:hint="eastAsia" w:ascii="仿宋" w:hAnsi="仿宋" w:eastAsia="仿宋" w:cs="仿宋"/>
          <w:sz w:val="28"/>
          <w:szCs w:val="36"/>
          <w:lang w:eastAsia="zh-CN"/>
        </w:rPr>
        <w:t>。</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rPr>
          <w:rFonts w:hint="eastAsia" w:ascii="宋体" w:hAnsi="宋体" w:eastAsia="宋体" w:cs="宋体"/>
          <w:i w:val="0"/>
          <w:caps w:val="0"/>
          <w:color w:val="000000"/>
          <w:spacing w:val="0"/>
          <w:sz w:val="21"/>
          <w:szCs w:val="21"/>
          <w:shd w:val="clear" w:color="auto" w:fill="auto"/>
        </w:rPr>
      </w:pPr>
    </w:p>
    <w:p>
      <w:pPr>
        <w:pStyle w:val="6"/>
        <w:numPr>
          <w:ilvl w:val="0"/>
          <w:numId w:val="0"/>
        </w:numPr>
        <w:jc w:val="both"/>
        <w:rPr>
          <w:rFonts w:hint="eastAsia" w:ascii="宋体" w:hAnsi="??_GB2312" w:cs="宋体"/>
          <w:kern w:val="0"/>
          <w:sz w:val="24"/>
          <w:lang w:val="zh-CN"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9FE59"/>
    <w:multiLevelType w:val="multilevel"/>
    <w:tmpl w:val="D7F9FE59"/>
    <w:lvl w:ilvl="0" w:tentative="0">
      <w:start w:val="1"/>
      <w:numFmt w:val="decimal"/>
      <w:lvlText w:val="%1."/>
      <w:lvlJc w:val="left"/>
      <w:pPr>
        <w:ind w:left="584" w:hanging="365"/>
        <w:jc w:val="left"/>
      </w:pPr>
      <w:rPr>
        <w:rFonts w:hint="default" w:ascii="宋体" w:hAnsi="宋体" w:eastAsia="宋体" w:cs="宋体"/>
        <w:spacing w:val="2"/>
        <w:w w:val="100"/>
        <w:sz w:val="22"/>
        <w:szCs w:val="22"/>
        <w:lang w:val="zh-CN" w:eastAsia="zh-CN" w:bidi="zh-CN"/>
      </w:rPr>
    </w:lvl>
    <w:lvl w:ilvl="1" w:tentative="0">
      <w:start w:val="1"/>
      <w:numFmt w:val="decimal"/>
      <w:lvlText w:val="%2."/>
      <w:lvlJc w:val="left"/>
      <w:pPr>
        <w:ind w:left="220" w:hanging="360"/>
        <w:jc w:val="left"/>
      </w:pPr>
      <w:rPr>
        <w:rFonts w:hint="default" w:ascii="宋体" w:hAnsi="宋体" w:eastAsia="宋体" w:cs="宋体"/>
        <w:spacing w:val="-118"/>
        <w:w w:val="100"/>
        <w:sz w:val="24"/>
        <w:szCs w:val="24"/>
        <w:lang w:val="zh-CN" w:eastAsia="zh-CN" w:bidi="zh-CN"/>
      </w:rPr>
    </w:lvl>
    <w:lvl w:ilvl="2" w:tentative="0">
      <w:start w:val="0"/>
      <w:numFmt w:val="bullet"/>
      <w:lvlText w:val="•"/>
      <w:lvlJc w:val="left"/>
      <w:pPr>
        <w:ind w:left="1574" w:hanging="360"/>
      </w:pPr>
      <w:rPr>
        <w:rFonts w:hint="default"/>
        <w:lang w:val="zh-CN" w:eastAsia="zh-CN" w:bidi="zh-CN"/>
      </w:rPr>
    </w:lvl>
    <w:lvl w:ilvl="3" w:tentative="0">
      <w:start w:val="0"/>
      <w:numFmt w:val="bullet"/>
      <w:lvlText w:val="•"/>
      <w:lvlJc w:val="left"/>
      <w:pPr>
        <w:ind w:left="2568" w:hanging="360"/>
      </w:pPr>
      <w:rPr>
        <w:rFonts w:hint="default"/>
        <w:lang w:val="zh-CN" w:eastAsia="zh-CN" w:bidi="zh-CN"/>
      </w:rPr>
    </w:lvl>
    <w:lvl w:ilvl="4" w:tentative="0">
      <w:start w:val="0"/>
      <w:numFmt w:val="bullet"/>
      <w:lvlText w:val="•"/>
      <w:lvlJc w:val="left"/>
      <w:pPr>
        <w:ind w:left="3562" w:hanging="360"/>
      </w:pPr>
      <w:rPr>
        <w:rFonts w:hint="default"/>
        <w:lang w:val="zh-CN" w:eastAsia="zh-CN" w:bidi="zh-CN"/>
      </w:rPr>
    </w:lvl>
    <w:lvl w:ilvl="5" w:tentative="0">
      <w:start w:val="0"/>
      <w:numFmt w:val="bullet"/>
      <w:lvlText w:val="•"/>
      <w:lvlJc w:val="left"/>
      <w:pPr>
        <w:ind w:left="4556" w:hanging="360"/>
      </w:pPr>
      <w:rPr>
        <w:rFonts w:hint="default"/>
        <w:lang w:val="zh-CN" w:eastAsia="zh-CN" w:bidi="zh-CN"/>
      </w:rPr>
    </w:lvl>
    <w:lvl w:ilvl="6" w:tentative="0">
      <w:start w:val="0"/>
      <w:numFmt w:val="bullet"/>
      <w:lvlText w:val="•"/>
      <w:lvlJc w:val="left"/>
      <w:pPr>
        <w:ind w:left="5550" w:hanging="360"/>
      </w:pPr>
      <w:rPr>
        <w:rFonts w:hint="default"/>
        <w:lang w:val="zh-CN" w:eastAsia="zh-CN" w:bidi="zh-CN"/>
      </w:rPr>
    </w:lvl>
    <w:lvl w:ilvl="7" w:tentative="0">
      <w:start w:val="0"/>
      <w:numFmt w:val="bullet"/>
      <w:lvlText w:val="•"/>
      <w:lvlJc w:val="left"/>
      <w:pPr>
        <w:ind w:left="6544" w:hanging="360"/>
      </w:pPr>
      <w:rPr>
        <w:rFonts w:hint="default"/>
        <w:lang w:val="zh-CN" w:eastAsia="zh-CN" w:bidi="zh-CN"/>
      </w:rPr>
    </w:lvl>
    <w:lvl w:ilvl="8" w:tentative="0">
      <w:start w:val="0"/>
      <w:numFmt w:val="bullet"/>
      <w:lvlText w:val="•"/>
      <w:lvlJc w:val="left"/>
      <w:pPr>
        <w:ind w:left="7538" w:hanging="360"/>
      </w:pPr>
      <w:rPr>
        <w:rFonts w:hint="default"/>
        <w:lang w:val="zh-CN" w:eastAsia="zh-CN" w:bidi="zh-CN"/>
      </w:rPr>
    </w:lvl>
  </w:abstractNum>
  <w:abstractNum w:abstractNumId="1">
    <w:nsid w:val="DCBA6B53"/>
    <w:multiLevelType w:val="multilevel"/>
    <w:tmpl w:val="DCBA6B53"/>
    <w:lvl w:ilvl="0" w:tentative="0">
      <w:start w:val="1"/>
      <w:numFmt w:val="decimal"/>
      <w:lvlText w:val="%1."/>
      <w:lvlJc w:val="left"/>
      <w:pPr>
        <w:ind w:left="581" w:hanging="36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1120" w:hanging="48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07" w:hanging="480"/>
      </w:pPr>
      <w:rPr>
        <w:rFonts w:hint="default"/>
        <w:lang w:val="zh-CN" w:eastAsia="zh-CN" w:bidi="zh-CN"/>
      </w:rPr>
    </w:lvl>
    <w:lvl w:ilvl="3" w:tentative="0">
      <w:start w:val="0"/>
      <w:numFmt w:val="bullet"/>
      <w:lvlText w:val="•"/>
      <w:lvlJc w:val="left"/>
      <w:pPr>
        <w:ind w:left="3034" w:hanging="480"/>
      </w:pPr>
      <w:rPr>
        <w:rFonts w:hint="default"/>
        <w:lang w:val="zh-CN" w:eastAsia="zh-CN" w:bidi="zh-CN"/>
      </w:rPr>
    </w:lvl>
    <w:lvl w:ilvl="4" w:tentative="0">
      <w:start w:val="0"/>
      <w:numFmt w:val="bullet"/>
      <w:lvlText w:val="•"/>
      <w:lvlJc w:val="left"/>
      <w:pPr>
        <w:ind w:left="3962" w:hanging="480"/>
      </w:pPr>
      <w:rPr>
        <w:rFonts w:hint="default"/>
        <w:lang w:val="zh-CN" w:eastAsia="zh-CN" w:bidi="zh-CN"/>
      </w:rPr>
    </w:lvl>
    <w:lvl w:ilvl="5" w:tentative="0">
      <w:start w:val="0"/>
      <w:numFmt w:val="bullet"/>
      <w:lvlText w:val="•"/>
      <w:lvlJc w:val="left"/>
      <w:pPr>
        <w:ind w:left="4889" w:hanging="480"/>
      </w:pPr>
      <w:rPr>
        <w:rFonts w:hint="default"/>
        <w:lang w:val="zh-CN" w:eastAsia="zh-CN" w:bidi="zh-CN"/>
      </w:rPr>
    </w:lvl>
    <w:lvl w:ilvl="6" w:tentative="0">
      <w:start w:val="0"/>
      <w:numFmt w:val="bullet"/>
      <w:lvlText w:val="•"/>
      <w:lvlJc w:val="left"/>
      <w:pPr>
        <w:ind w:left="5816" w:hanging="480"/>
      </w:pPr>
      <w:rPr>
        <w:rFonts w:hint="default"/>
        <w:lang w:val="zh-CN" w:eastAsia="zh-CN" w:bidi="zh-CN"/>
      </w:rPr>
    </w:lvl>
    <w:lvl w:ilvl="7" w:tentative="0">
      <w:start w:val="0"/>
      <w:numFmt w:val="bullet"/>
      <w:lvlText w:val="•"/>
      <w:lvlJc w:val="left"/>
      <w:pPr>
        <w:ind w:left="6744" w:hanging="480"/>
      </w:pPr>
      <w:rPr>
        <w:rFonts w:hint="default"/>
        <w:lang w:val="zh-CN" w:eastAsia="zh-CN" w:bidi="zh-CN"/>
      </w:rPr>
    </w:lvl>
    <w:lvl w:ilvl="8" w:tentative="0">
      <w:start w:val="0"/>
      <w:numFmt w:val="bullet"/>
      <w:lvlText w:val="•"/>
      <w:lvlJc w:val="left"/>
      <w:pPr>
        <w:ind w:left="7671" w:hanging="480"/>
      </w:pPr>
      <w:rPr>
        <w:rFonts w:hint="default"/>
        <w:lang w:val="zh-CN" w:eastAsia="zh-CN" w:bidi="zh-CN"/>
      </w:rPr>
    </w:lvl>
  </w:abstractNum>
  <w:abstractNum w:abstractNumId="2">
    <w:nsid w:val="09B14DAC"/>
    <w:multiLevelType w:val="multilevel"/>
    <w:tmpl w:val="09B14DAC"/>
    <w:lvl w:ilvl="0" w:tentative="0">
      <w:start w:val="1"/>
      <w:numFmt w:val="decimal"/>
      <w:lvlText w:val="%1."/>
      <w:lvlJc w:val="left"/>
      <w:pPr>
        <w:ind w:left="432" w:hanging="432"/>
      </w:pPr>
      <w:rPr>
        <w:rFonts w:hint="default"/>
      </w:rPr>
    </w:lvl>
    <w:lvl w:ilvl="1" w:tentative="0">
      <w:start w:val="1"/>
      <w:numFmt w:val="decimal"/>
      <w:pStyle w:val="2"/>
      <w:lvlText w:val="%2、"/>
      <w:lvlJc w:val="left"/>
      <w:pPr>
        <w:ind w:left="575" w:hanging="575"/>
      </w:pPr>
      <w:rPr>
        <w:rFonts w:ascii="仿宋_GB2312" w:hAnsi="Cambria" w:eastAsia="仿宋_GB2312" w:cs="Times New Roman"/>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3">
    <w:nsid w:val="4055DFA8"/>
    <w:multiLevelType w:val="singleLevel"/>
    <w:tmpl w:val="4055DFA8"/>
    <w:lvl w:ilvl="0" w:tentative="0">
      <w:start w:val="1"/>
      <w:numFmt w:val="decimal"/>
      <w:suff w:val="nothing"/>
      <w:lvlText w:val="%1、"/>
      <w:lvlJc w:val="left"/>
    </w:lvl>
  </w:abstractNum>
  <w:abstractNum w:abstractNumId="4">
    <w:nsid w:val="794C3F63"/>
    <w:multiLevelType w:val="singleLevel"/>
    <w:tmpl w:val="794C3F63"/>
    <w:lvl w:ilvl="0" w:tentative="0">
      <w:start w:val="2"/>
      <w:numFmt w:val="chineseCounting"/>
      <w:suff w:val="space"/>
      <w:lvlText w:val="第%1章"/>
      <w:lvlJc w:val="left"/>
      <w:rPr>
        <w:rFonts w:hint="eastAsia"/>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OTQyZjc3NWNmNTYwODM4OGNlZGQ0NGM3NmIyN2EifQ=="/>
  </w:docVars>
  <w:rsids>
    <w:rsidRoot w:val="00000000"/>
    <w:rsid w:val="028A2398"/>
    <w:rsid w:val="03FE5CC6"/>
    <w:rsid w:val="0A1A0A9D"/>
    <w:rsid w:val="0B1A3D0B"/>
    <w:rsid w:val="0BF42DEB"/>
    <w:rsid w:val="0C474AE5"/>
    <w:rsid w:val="0CED4892"/>
    <w:rsid w:val="0E947D45"/>
    <w:rsid w:val="0FA000E3"/>
    <w:rsid w:val="10A649B8"/>
    <w:rsid w:val="11BF37BC"/>
    <w:rsid w:val="12E070F9"/>
    <w:rsid w:val="132711CC"/>
    <w:rsid w:val="15842905"/>
    <w:rsid w:val="16292537"/>
    <w:rsid w:val="17184D95"/>
    <w:rsid w:val="17AC3FBD"/>
    <w:rsid w:val="192F2E1E"/>
    <w:rsid w:val="19587DE4"/>
    <w:rsid w:val="1DBB6921"/>
    <w:rsid w:val="1FCF3625"/>
    <w:rsid w:val="24C32185"/>
    <w:rsid w:val="24E24D72"/>
    <w:rsid w:val="25A921A4"/>
    <w:rsid w:val="25AC5561"/>
    <w:rsid w:val="265C2459"/>
    <w:rsid w:val="26F81E01"/>
    <w:rsid w:val="27AD3D54"/>
    <w:rsid w:val="2A562BB2"/>
    <w:rsid w:val="2AE13EFE"/>
    <w:rsid w:val="2BCE7475"/>
    <w:rsid w:val="2D2B2D64"/>
    <w:rsid w:val="2DC81AF5"/>
    <w:rsid w:val="2F1F0594"/>
    <w:rsid w:val="351C7C11"/>
    <w:rsid w:val="3B2C4B38"/>
    <w:rsid w:val="3D4F434F"/>
    <w:rsid w:val="3D71124F"/>
    <w:rsid w:val="415E6A5D"/>
    <w:rsid w:val="428C0B99"/>
    <w:rsid w:val="428E62C2"/>
    <w:rsid w:val="42E60437"/>
    <w:rsid w:val="484F2DB9"/>
    <w:rsid w:val="4DFD7494"/>
    <w:rsid w:val="4F3160BF"/>
    <w:rsid w:val="52A96FE6"/>
    <w:rsid w:val="54967BD5"/>
    <w:rsid w:val="56CD3100"/>
    <w:rsid w:val="56E636AC"/>
    <w:rsid w:val="59986AC0"/>
    <w:rsid w:val="5CF83CC6"/>
    <w:rsid w:val="5ECE715D"/>
    <w:rsid w:val="5EF143BB"/>
    <w:rsid w:val="601355A2"/>
    <w:rsid w:val="60EF0A22"/>
    <w:rsid w:val="63984BFD"/>
    <w:rsid w:val="65C124C0"/>
    <w:rsid w:val="66B60A4A"/>
    <w:rsid w:val="68805800"/>
    <w:rsid w:val="6B3C451D"/>
    <w:rsid w:val="6B4C5F45"/>
    <w:rsid w:val="6B7527BF"/>
    <w:rsid w:val="6CB357D6"/>
    <w:rsid w:val="6D595C83"/>
    <w:rsid w:val="6E641D80"/>
    <w:rsid w:val="75764045"/>
    <w:rsid w:val="75FE6CDF"/>
    <w:rsid w:val="79066E06"/>
    <w:rsid w:val="7B9C6939"/>
    <w:rsid w:val="7D55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spacing w:before="58"/>
      <w:ind w:left="532" w:right="589"/>
      <w:jc w:val="center"/>
      <w:outlineLvl w:val="1"/>
    </w:pPr>
    <w:rPr>
      <w:rFonts w:ascii="宋体" w:hAnsi="宋体" w:eastAsia="宋体" w:cs="宋体"/>
      <w:b/>
      <w:bCs/>
      <w:sz w:val="32"/>
      <w:szCs w:val="32"/>
      <w:lang w:val="zh-CN" w:eastAsia="zh-CN" w:bidi="zh-CN"/>
    </w:rPr>
  </w:style>
  <w:style w:type="paragraph" w:styleId="2">
    <w:name w:val="heading 2"/>
    <w:basedOn w:val="1"/>
    <w:next w:val="1"/>
    <w:unhideWhenUsed/>
    <w:qFormat/>
    <w:uiPriority w:val="9"/>
    <w:pPr>
      <w:keepNext/>
      <w:keepLines/>
      <w:widowControl/>
      <w:numPr>
        <w:ilvl w:val="1"/>
        <w:numId w:val="1"/>
      </w:numPr>
      <w:spacing w:before="200" w:line="276" w:lineRule="auto"/>
      <w:jc w:val="left"/>
      <w:outlineLvl w:val="1"/>
    </w:pPr>
    <w:rPr>
      <w:rFonts w:ascii="Cambria" w:hAnsi="Cambria" w:eastAsia="宋体" w:cs="Times New Roman"/>
      <w:b/>
      <w:bCs/>
      <w:color w:val="4F81BD"/>
      <w:kern w:val="0"/>
      <w:sz w:val="26"/>
      <w:szCs w:val="26"/>
      <w:lang w:eastAsia="en-US" w:bidi="en-US"/>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pPr>
      <w:widowControl w:val="0"/>
      <w:adjustRightInd/>
      <w:snapToGrid/>
      <w:spacing w:after="0" w:line="420" w:lineRule="exact"/>
      <w:jc w:val="both"/>
    </w:pPr>
    <w:rPr>
      <w:rFonts w:ascii="Calibri" w:hAnsi="Calibri"/>
      <w:sz w:val="24"/>
      <w:szCs w:val="24"/>
    </w:rPr>
  </w:style>
  <w:style w:type="paragraph" w:styleId="5">
    <w:name w:val="Body Text Indent"/>
    <w:basedOn w:val="1"/>
    <w:next w:val="6"/>
    <w:qFormat/>
    <w:uiPriority w:val="0"/>
    <w:pPr>
      <w:spacing w:after="120" w:afterLines="0"/>
      <w:ind w:left="420" w:leftChars="200"/>
    </w:pPr>
  </w:style>
  <w:style w:type="paragraph" w:styleId="6">
    <w:name w:val="Body Text First Indent 2"/>
    <w:basedOn w:val="5"/>
    <w:next w:val="7"/>
    <w:qFormat/>
    <w:uiPriority w:val="0"/>
    <w:pPr>
      <w:ind w:firstLine="420" w:firstLineChars="200"/>
    </w:pPr>
  </w:style>
  <w:style w:type="paragraph" w:styleId="7">
    <w:name w:val="Body Text First Indent"/>
    <w:basedOn w:val="1"/>
    <w:semiHidden/>
    <w:unhideWhenUsed/>
    <w:qFormat/>
    <w:uiPriority w:val="99"/>
    <w:pPr>
      <w:spacing w:before="0" w:beforeAutospacing="0" w:after="120" w:line="240" w:lineRule="auto"/>
      <w:ind w:firstLine="420" w:firstLineChars="100"/>
    </w:pPr>
    <w:rPr>
      <w:sz w:val="21"/>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1"/>
    <w:next w:val="1"/>
    <w:qFormat/>
    <w:uiPriority w:val="0"/>
    <w:pPr>
      <w:spacing w:before="120" w:after="120"/>
    </w:pPr>
    <w:rPr>
      <w:rFonts w:eastAsia="宋体"/>
      <w:bCs/>
      <w:caps/>
      <w:sz w:val="30"/>
      <w:szCs w:val="30"/>
    </w:rPr>
  </w:style>
  <w:style w:type="paragraph" w:styleId="11">
    <w:name w:val="index 1"/>
    <w:basedOn w:val="1"/>
    <w:next w:val="1"/>
    <w:semiHidden/>
    <w:qFormat/>
    <w:uiPriority w:val="0"/>
  </w:style>
  <w:style w:type="paragraph" w:styleId="1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Hyperlink"/>
    <w:basedOn w:val="15"/>
    <w:unhideWhenUsed/>
    <w:qFormat/>
    <w:uiPriority w:val="0"/>
    <w:rPr>
      <w:color w:val="0000FF"/>
      <w:u w:val="single"/>
    </w:rPr>
  </w:style>
  <w:style w:type="paragraph" w:customStyle="1" w:styleId="18">
    <w:name w:val="Table Paragraph"/>
    <w:basedOn w:val="1"/>
    <w:qFormat/>
    <w:uiPriority w:val="1"/>
    <w:pPr>
      <w:jc w:val="center"/>
    </w:pPr>
    <w:rPr>
      <w:rFonts w:ascii="宋体" w:hAnsi="宋体" w:eastAsia="宋体" w:cs="宋体"/>
      <w:lang w:val="zh-CN" w:eastAsia="zh-CN" w:bidi="zh-CN"/>
    </w:rPr>
  </w:style>
  <w:style w:type="paragraph" w:styleId="19">
    <w:name w:val="List Paragraph"/>
    <w:basedOn w:val="1"/>
    <w:qFormat/>
    <w:uiPriority w:val="1"/>
    <w:pPr>
      <w:ind w:left="1060" w:hanging="36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3984</Words>
  <Characters>4484</Characters>
  <Lines>0</Lines>
  <Paragraphs>0</Paragraphs>
  <TotalTime>27</TotalTime>
  <ScaleCrop>false</ScaleCrop>
  <LinksUpToDate>false</LinksUpToDate>
  <CharactersWithSpaces>5625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ZBBZR</cp:lastModifiedBy>
  <cp:lastPrinted>2022-07-28T02:01:00Z</cp:lastPrinted>
  <dcterms:modified xsi:type="dcterms:W3CDTF">2022-07-28T06:55:19Z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33ECEFFA920D4BAFAD64A97010E9416E</vt:lpwstr>
  </property>
</Properties>
</file>