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河南同盟国资集团2024年公开招聘工作人员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报名表</w:t>
      </w:r>
    </w:p>
    <w:bookmarkEnd w:id="0"/>
    <w:p>
      <w:pPr>
        <w:ind w:left="-235" w:leftChars="-112" w:right="-573" w:rightChars="-273" w:firstLine="120" w:firstLineChars="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填报日期：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年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月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日</w:t>
      </w:r>
    </w:p>
    <w:tbl>
      <w:tblPr>
        <w:tblStyle w:val="3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66"/>
        <w:gridCol w:w="979"/>
        <w:gridCol w:w="980"/>
        <w:gridCol w:w="1296"/>
        <w:gridCol w:w="1286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ordWrap w:val="0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  贯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族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参加工作</w:t>
            </w:r>
          </w:p>
          <w:p>
            <w:pPr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入党</w:t>
            </w:r>
          </w:p>
          <w:p>
            <w:pPr>
              <w:ind w:left="0" w:leftChars="0" w:firstLine="0" w:firstLineChars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专业技术</w:t>
            </w:r>
          </w:p>
          <w:p>
            <w:pPr>
              <w:ind w:left="0" w:leftChars="0" w:firstLine="0" w:firstLineChars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332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有何特长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325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45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4" w:type="dxa"/>
            <w:vMerge w:val="restar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全日制  教育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3245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84" w:type="dxa"/>
            <w:vMerge w:val="continue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在职教育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3245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3325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245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  <w:jc w:val="center"/>
        </w:trPr>
        <w:tc>
          <w:tcPr>
            <w:tcW w:w="128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学习及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工作简历</w:t>
            </w:r>
          </w:p>
        </w:tc>
        <w:tc>
          <w:tcPr>
            <w:tcW w:w="7866" w:type="dxa"/>
            <w:gridSpan w:val="6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128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个人签名</w:t>
            </w:r>
          </w:p>
        </w:tc>
        <w:tc>
          <w:tcPr>
            <w:tcW w:w="7866" w:type="dxa"/>
            <w:gridSpan w:val="6"/>
            <w:noWrap w:val="0"/>
            <w:vAlign w:val="center"/>
          </w:tcPr>
          <w:p>
            <w:pPr>
              <w:ind w:right="360" w:firstLine="480" w:firstLineChars="2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本报名表所填写的信息准确无误，所提交的证件、资料真实有效，若有虚假，所产生的一切后果由本人承担。</w:t>
            </w:r>
          </w:p>
          <w:p>
            <w:pPr>
              <w:ind w:right="3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right="360" w:firstLine="4080" w:firstLineChars="1700"/>
              <w:jc w:val="both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签名：</w:t>
            </w:r>
          </w:p>
        </w:tc>
      </w:tr>
    </w:tbl>
    <w:p>
      <w:pPr>
        <w:ind w:right="360"/>
        <w:jc w:val="left"/>
        <w:rPr>
          <w:rFonts w:hint="eastAsia"/>
          <w:sz w:val="24"/>
          <w:szCs w:val="24"/>
          <w:lang w:val="en-US" w:eastAsia="zh-CN"/>
        </w:rPr>
        <w:sectPr>
          <w:footnotePr>
            <w:numFmt w:val="decimalHalfWidth"/>
          </w:footnotePr>
          <w:endnotePr>
            <w:numFmt w:val="chineseCounting"/>
          </w:endnotePr>
          <w:pgSz w:w="11905" w:h="16837"/>
          <w:pgMar w:top="1701" w:right="1531" w:bottom="1531" w:left="1531" w:header="566" w:footer="567" w:gutter="0"/>
          <w:cols w:space="720" w:num="1"/>
          <w:rtlGutter w:val="0"/>
          <w:docGrid w:linePitch="1" w:charSpace="0"/>
        </w:sectPr>
      </w:pPr>
      <w:r>
        <w:rPr>
          <w:rFonts w:hint="eastAsia"/>
          <w:sz w:val="24"/>
          <w:szCs w:val="24"/>
          <w:lang w:val="en-US" w:eastAsia="zh-CN"/>
        </w:rPr>
        <w:t>备注：报名时同时提供个人身份证、毕业证原件及复印件。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MjZmMGJjNDdkZDExM2I0ZDY3Yjk5YzM2OTYxNWUifQ=="/>
  </w:docVars>
  <w:rsids>
    <w:rsidRoot w:val="6DF73831"/>
    <w:rsid w:val="6DF7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2024-04-22T13:16:00Z</dcterms:created>
  <dc:creator>WPS_1668049120</dc:creator>
  <cp:lastModifiedBy>WPS_1668049120</cp:lastModifiedBy>
  <dcterms:modified xsi:type="dcterms:W3CDTF">2024-04-22T13:17:24Z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B33ADE8C56CA499F82187EB9628B40C4_11</vt:lpwstr>
  </property>
</Properties>
</file>