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EF1388" w:rsidRPr="00082BDB" w:rsidP="00EF1388">
      <w:pPr>
        <w:widowControl/>
        <w:spacing w:line="360" w:lineRule="auto"/>
        <w:jc w:val="center"/>
        <w:rPr>
          <w:rFonts w:ascii="汉语拼音" w:eastAsia="黑体" w:hAnsi="汉语拼音" w:cs="汉语拼音"/>
          <w:bCs/>
          <w:color w:val="333333"/>
          <w:sz w:val="36"/>
          <w:szCs w:val="36"/>
        </w:rPr>
      </w:pPr>
      <w:r>
        <w:rPr>
          <w:rFonts w:ascii="汉语拼音" w:eastAsia="黑体" w:hAnsi="汉语拼音" w:cs="汉语拼音"/>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9pt;height:25pt;margin-top:815pt;margin-left:969pt;mso-position-horizontal-relative:page;mso-position-vertical-relative:top-margin-area;position:absolute;z-index:251658240">
            <v:imagedata r:id="rId5" o:title=""/>
            <o:lock v:ext="edit" aspectratio="t"/>
          </v:shape>
        </w:pict>
      </w:r>
      <w:r>
        <w:rPr>
          <w:rFonts w:ascii="汉语拼音" w:hAnsi="汉语拼音" w:cs="汉语拼音"/>
          <w:noProof/>
        </w:rPr>
        <w:pict>
          <v:shape id="图片 100030" o:spid="_x0000_s1026" type="#_x0000_t75" style="width:24pt;height:35pt;margin-top:906pt;margin-left:862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z-index:251659264">
            <v:imagedata r:id="rId6" o:title=""/>
          </v:shape>
        </w:pict>
      </w:r>
      <w:r w:rsidRPr="00082BDB">
        <w:rPr>
          <w:rFonts w:ascii="汉语拼音" w:eastAsia="黑体" w:hAnsi="汉语拼音" w:cs="汉语拼音"/>
          <w:sz w:val="36"/>
          <w:szCs w:val="36"/>
        </w:rPr>
        <w:t>2024</w:t>
      </w:r>
      <w:r w:rsidRPr="00082BDB">
        <w:rPr>
          <w:rFonts w:ascii="汉语拼音" w:eastAsia="黑体" w:hAnsi="汉语拼音" w:cs="汉语拼音"/>
          <w:sz w:val="36"/>
          <w:szCs w:val="36"/>
        </w:rPr>
        <w:t>年</w:t>
      </w:r>
      <w:r w:rsidRPr="00082BDB">
        <w:rPr>
          <w:rFonts w:ascii="汉语拼音" w:eastAsia="黑体" w:hAnsi="汉语拼音" w:cs="汉语拼音"/>
          <w:sz w:val="36"/>
          <w:szCs w:val="36"/>
        </w:rPr>
        <w:t>1</w:t>
      </w:r>
      <w:r w:rsidRPr="00082BDB">
        <w:rPr>
          <w:rFonts w:ascii="汉语拼音" w:eastAsia="黑体" w:hAnsi="汉语拼音" w:cs="汉语拼音"/>
          <w:sz w:val="36"/>
          <w:szCs w:val="36"/>
        </w:rPr>
        <w:t>月</w:t>
      </w:r>
      <w:r w:rsidRPr="00082BDB">
        <w:rPr>
          <w:rFonts w:ascii="汉语拼音" w:eastAsia="黑体" w:hAnsi="汉语拼音" w:cs="汉语拼音"/>
          <w:sz w:val="36"/>
          <w:szCs w:val="36"/>
        </w:rPr>
        <w:t>“</w:t>
      </w:r>
      <w:r w:rsidRPr="009C4E2D" w:rsidR="009C4E2D">
        <w:rPr>
          <w:rFonts w:ascii="汉语拼音" w:eastAsia="黑体" w:hAnsi="汉语拼音" w:cs="汉语拼音" w:hint="eastAsia"/>
          <w:sz w:val="36"/>
          <w:szCs w:val="36"/>
        </w:rPr>
        <w:t>九</w:t>
      </w:r>
      <w:bookmarkStart w:id="0" w:name="_GoBack"/>
      <w:bookmarkEnd w:id="0"/>
      <w:r w:rsidRPr="00082BDB">
        <w:rPr>
          <w:rFonts w:ascii="汉语拼音" w:eastAsia="黑体" w:hAnsi="汉语拼音" w:cs="汉语拼音"/>
          <w:sz w:val="36"/>
          <w:szCs w:val="36"/>
        </w:rPr>
        <w:t>省联考</w:t>
      </w:r>
      <w:r w:rsidRPr="00082BDB">
        <w:rPr>
          <w:rFonts w:ascii="汉语拼音" w:eastAsia="黑体" w:hAnsi="汉语拼音" w:cs="汉语拼音"/>
          <w:sz w:val="36"/>
          <w:szCs w:val="36"/>
        </w:rPr>
        <w:t>”</w:t>
      </w:r>
      <w:r w:rsidRPr="00082BDB">
        <w:rPr>
          <w:rFonts w:ascii="汉语拼音" w:eastAsia="黑体" w:hAnsi="汉语拼音" w:cs="汉语拼音"/>
          <w:sz w:val="36"/>
          <w:szCs w:val="36"/>
        </w:rPr>
        <w:t>考前猜想卷</w:t>
      </w:r>
    </w:p>
    <w:p w:rsidR="00EF1388" w:rsidRPr="00082BDB" w:rsidP="00EF1388">
      <w:pPr>
        <w:widowControl/>
        <w:spacing w:line="360" w:lineRule="auto"/>
        <w:jc w:val="center"/>
        <w:rPr>
          <w:rFonts w:ascii="汉语拼音" w:eastAsia="黑体" w:hAnsi="汉语拼音" w:cs="汉语拼音"/>
          <w:sz w:val="36"/>
          <w:szCs w:val="36"/>
        </w:rPr>
      </w:pPr>
      <w:r w:rsidRPr="00082BDB">
        <w:rPr>
          <w:rFonts w:ascii="汉语拼音" w:eastAsia="黑体" w:hAnsi="汉语拼音" w:cs="汉语拼音"/>
          <w:sz w:val="36"/>
          <w:szCs w:val="36"/>
        </w:rPr>
        <w:t>语</w:t>
      </w:r>
      <w:r w:rsidRPr="00082BDB">
        <w:rPr>
          <w:rFonts w:ascii="汉语拼音" w:eastAsia="黑体" w:hAnsi="汉语拼音" w:cs="汉语拼音"/>
          <w:sz w:val="36"/>
          <w:szCs w:val="36"/>
        </w:rPr>
        <w:t xml:space="preserve">  </w:t>
      </w:r>
      <w:r w:rsidRPr="00082BDB">
        <w:rPr>
          <w:rFonts w:ascii="汉语拼音" w:eastAsia="黑体" w:hAnsi="汉语拼音" w:cs="汉语拼音"/>
          <w:sz w:val="36"/>
          <w:szCs w:val="36"/>
        </w:rPr>
        <w:t>文</w:t>
      </w:r>
    </w:p>
    <w:p w:rsidR="00EF1388" w:rsidRPr="00E130E5" w:rsidP="00EF1388">
      <w:pPr>
        <w:spacing w:line="360" w:lineRule="auto"/>
        <w:jc w:val="center"/>
        <w:rPr>
          <w:rFonts w:ascii="汉语拼音" w:eastAsia="仿宋" w:hAnsi="汉语拼音" w:cs="汉语拼音"/>
          <w:b/>
          <w:sz w:val="22"/>
          <w:szCs w:val="21"/>
        </w:rPr>
      </w:pPr>
      <w:r w:rsidRPr="00E130E5">
        <w:rPr>
          <w:rFonts w:ascii="汉语拼音" w:eastAsia="仿宋" w:hAnsi="汉语拼音" w:cs="汉语拼音"/>
          <w:b/>
          <w:kern w:val="0"/>
          <w:sz w:val="22"/>
          <w:szCs w:val="21"/>
        </w:rPr>
        <w:t>（考试时间：</w:t>
      </w:r>
      <w:r w:rsidRPr="00E130E5">
        <w:rPr>
          <w:rFonts w:ascii="汉语拼音" w:eastAsia="仿宋" w:hAnsi="汉语拼音" w:cs="汉语拼音"/>
          <w:b/>
          <w:kern w:val="0"/>
          <w:sz w:val="22"/>
          <w:szCs w:val="21"/>
        </w:rPr>
        <w:t>150</w:t>
      </w:r>
      <w:r w:rsidRPr="00E130E5">
        <w:rPr>
          <w:rFonts w:ascii="汉语拼音" w:eastAsia="仿宋" w:hAnsi="汉语拼音" w:cs="汉语拼音"/>
          <w:b/>
          <w:kern w:val="0"/>
          <w:sz w:val="22"/>
          <w:szCs w:val="21"/>
        </w:rPr>
        <w:t>分钟</w:t>
      </w:r>
      <w:r w:rsidRPr="00E130E5">
        <w:rPr>
          <w:rFonts w:ascii="汉语拼音" w:eastAsia="仿宋" w:hAnsi="汉语拼音" w:cs="汉语拼音"/>
          <w:b/>
          <w:kern w:val="0"/>
          <w:sz w:val="22"/>
          <w:szCs w:val="21"/>
        </w:rPr>
        <w:t xml:space="preserve">  </w:t>
      </w:r>
      <w:r w:rsidRPr="00E130E5">
        <w:rPr>
          <w:rFonts w:ascii="汉语拼音" w:eastAsia="仿宋" w:hAnsi="汉语拼音" w:cs="汉语拼音"/>
          <w:b/>
          <w:kern w:val="0"/>
          <w:sz w:val="22"/>
          <w:szCs w:val="21"/>
        </w:rPr>
        <w:t>试卷满分：</w:t>
      </w:r>
      <w:r w:rsidRPr="00E130E5">
        <w:rPr>
          <w:rFonts w:ascii="汉语拼音" w:eastAsia="仿宋" w:hAnsi="汉语拼音" w:cs="汉语拼音"/>
          <w:b/>
          <w:kern w:val="0"/>
          <w:sz w:val="22"/>
          <w:szCs w:val="21"/>
        </w:rPr>
        <w:t>150</w:t>
      </w:r>
      <w:r w:rsidRPr="00E130E5">
        <w:rPr>
          <w:rFonts w:ascii="汉语拼音" w:eastAsia="仿宋" w:hAnsi="汉语拼音" w:cs="汉语拼音"/>
          <w:b/>
          <w:kern w:val="0"/>
          <w:sz w:val="22"/>
          <w:szCs w:val="21"/>
        </w:rPr>
        <w:t>分）</w:t>
      </w:r>
    </w:p>
    <w:p w:rsidR="00EF1388" w:rsidRPr="004763BE" w:rsidP="00EF1388">
      <w:pPr>
        <w:tabs>
          <w:tab w:val="left" w:pos="2551"/>
          <w:tab w:val="left" w:pos="4677"/>
          <w:tab w:val="left" w:pos="6803"/>
        </w:tabs>
        <w:spacing w:line="360" w:lineRule="auto"/>
        <w:ind w:left="1560" w:hanging="1560" w:hangingChars="650"/>
        <w:textAlignment w:val="center"/>
        <w:rPr>
          <w:rFonts w:ascii="汉语拼音" w:eastAsia="黑体" w:hAnsi="汉语拼音" w:cs="汉语拼音"/>
          <w:snapToGrid w:val="0"/>
          <w:kern w:val="0"/>
          <w:sz w:val="24"/>
          <w:szCs w:val="24"/>
        </w:rPr>
      </w:pPr>
      <w:r w:rsidRPr="004763BE">
        <w:rPr>
          <w:rFonts w:ascii="汉语拼音" w:eastAsia="黑体" w:hAnsi="汉语拼音" w:cs="汉语拼音"/>
          <w:snapToGrid w:val="0"/>
          <w:kern w:val="0"/>
          <w:sz w:val="24"/>
          <w:szCs w:val="24"/>
        </w:rPr>
        <w:t>注意事项：</w:t>
      </w:r>
    </w:p>
    <w:p w:rsidR="00EF1388" w:rsidRPr="00E130E5" w:rsidP="00EF1388">
      <w:pPr>
        <w:tabs>
          <w:tab w:val="left" w:pos="2551"/>
          <w:tab w:val="left" w:pos="4677"/>
          <w:tab w:val="left" w:pos="6803"/>
        </w:tabs>
        <w:spacing w:line="360" w:lineRule="auto"/>
        <w:ind w:firstLine="485" w:firstLineChars="202"/>
        <w:textAlignment w:val="center"/>
        <w:rPr>
          <w:rFonts w:ascii="华文仿宋" w:eastAsia="华文仿宋" w:hAnsi="华文仿宋" w:cs="汉语拼音"/>
          <w:snapToGrid w:val="0"/>
          <w:kern w:val="0"/>
          <w:sz w:val="24"/>
          <w:szCs w:val="24"/>
        </w:rPr>
      </w:pPr>
      <w:r w:rsidRPr="00E130E5">
        <w:rPr>
          <w:rFonts w:ascii="华文仿宋" w:eastAsia="华文仿宋" w:hAnsi="华文仿宋" w:cs="汉语拼音"/>
          <w:snapToGrid w:val="0"/>
          <w:kern w:val="0"/>
          <w:sz w:val="24"/>
          <w:szCs w:val="24"/>
        </w:rPr>
        <w:t>1．答卷前，考生务必将自己的姓名、考生号等填写在答题卡和试卷指定位置上。</w:t>
      </w:r>
    </w:p>
    <w:p w:rsidR="00EF1388" w:rsidRPr="00E130E5" w:rsidP="00EF1388">
      <w:pPr>
        <w:tabs>
          <w:tab w:val="left" w:pos="2551"/>
          <w:tab w:val="left" w:pos="4677"/>
          <w:tab w:val="left" w:pos="6803"/>
        </w:tabs>
        <w:spacing w:line="360" w:lineRule="auto"/>
        <w:ind w:firstLine="485" w:firstLineChars="202"/>
        <w:textAlignment w:val="center"/>
        <w:rPr>
          <w:rFonts w:ascii="华文仿宋" w:eastAsia="华文仿宋" w:hAnsi="华文仿宋" w:cs="汉语拼音"/>
          <w:snapToGrid w:val="0"/>
          <w:kern w:val="0"/>
          <w:sz w:val="24"/>
          <w:szCs w:val="24"/>
        </w:rPr>
      </w:pPr>
      <w:r w:rsidRPr="00E130E5">
        <w:rPr>
          <w:rFonts w:ascii="华文仿宋" w:eastAsia="华文仿宋" w:hAnsi="华文仿宋" w:cs="汉语拼音"/>
          <w:snapToGrid w:val="0"/>
          <w:kern w:val="0"/>
          <w:sz w:val="24"/>
          <w:szCs w:val="24"/>
        </w:rPr>
        <w:t>2．回答选择题时，选出每小题答案后，用铅笔把答题卡对应题目的答案标号涂黑。如需改动，用橡皮擦干净后，再选涂其他答案标号。回答非选择题时，将答案写在答题卡上。写在本试卷上无效。</w:t>
      </w:r>
    </w:p>
    <w:p w:rsidR="00EF1388" w:rsidRPr="00E130E5" w:rsidP="00EF1388">
      <w:pPr>
        <w:tabs>
          <w:tab w:val="left" w:pos="2551"/>
          <w:tab w:val="left" w:pos="4677"/>
          <w:tab w:val="left" w:pos="6803"/>
        </w:tabs>
        <w:spacing w:line="360" w:lineRule="auto"/>
        <w:ind w:firstLine="485" w:firstLineChars="202"/>
        <w:textAlignment w:val="center"/>
        <w:rPr>
          <w:rFonts w:ascii="华文仿宋" w:eastAsia="华文仿宋" w:hAnsi="华文仿宋" w:cs="汉语拼音"/>
          <w:snapToGrid w:val="0"/>
          <w:kern w:val="0"/>
          <w:sz w:val="24"/>
          <w:szCs w:val="24"/>
        </w:rPr>
      </w:pPr>
      <w:r w:rsidRPr="00E130E5">
        <w:rPr>
          <w:rFonts w:ascii="华文仿宋" w:eastAsia="华文仿宋" w:hAnsi="华文仿宋" w:cs="汉语拼音"/>
          <w:snapToGrid w:val="0"/>
          <w:kern w:val="0"/>
          <w:sz w:val="24"/>
          <w:szCs w:val="24"/>
        </w:rPr>
        <w:t>3．考试结束后，将本试卷和答题卡一并交回。</w:t>
      </w:r>
    </w:p>
    <w:p w:rsidR="00EF1388" w:rsidRPr="004763BE" w:rsidP="00EF1388">
      <w:pPr>
        <w:spacing w:line="360" w:lineRule="auto"/>
        <w:jc w:val="left"/>
        <w:textAlignment w:val="center"/>
        <w:rPr>
          <w:rFonts w:ascii="汉语拼音" w:eastAsia="黑体" w:hAnsi="汉语拼音" w:cs="汉语拼音"/>
          <w:color w:val="000000"/>
          <w:sz w:val="24"/>
          <w:szCs w:val="24"/>
        </w:rPr>
      </w:pPr>
      <w:r w:rsidRPr="004763BE">
        <w:rPr>
          <w:rFonts w:ascii="汉语拼音" w:eastAsia="黑体" w:hAnsi="汉语拼音" w:cs="汉语拼音"/>
          <w:color w:val="000000"/>
          <w:sz w:val="24"/>
          <w:szCs w:val="24"/>
        </w:rPr>
        <w:t>一、现代文阅读（</w:t>
      </w:r>
      <w:r w:rsidRPr="004763BE">
        <w:rPr>
          <w:rFonts w:ascii="汉语拼音" w:eastAsia="黑体" w:hAnsi="汉语拼音" w:cs="汉语拼音"/>
          <w:color w:val="000000"/>
          <w:sz w:val="24"/>
          <w:szCs w:val="24"/>
        </w:rPr>
        <w:t>35</w:t>
      </w:r>
      <w:r w:rsidRPr="004763BE">
        <w:rPr>
          <w:rFonts w:ascii="汉语拼音" w:eastAsia="黑体" w:hAnsi="汉语拼音" w:cs="汉语拼音"/>
          <w:color w:val="000000"/>
          <w:sz w:val="24"/>
          <w:szCs w:val="24"/>
        </w:rPr>
        <w:t>分）</w:t>
      </w:r>
    </w:p>
    <w:p w:rsidR="00EF1388" w:rsidRPr="004763BE" w:rsidP="00EF1388">
      <w:pPr>
        <w:spacing w:line="360" w:lineRule="auto"/>
        <w:ind w:firstLine="480"/>
        <w:jc w:val="left"/>
        <w:textAlignment w:val="center"/>
        <w:rPr>
          <w:rFonts w:ascii="汉语拼音" w:eastAsia="黑体" w:hAnsi="汉语拼音" w:cs="汉语拼音"/>
          <w:color w:val="000000"/>
          <w:sz w:val="24"/>
          <w:szCs w:val="24"/>
        </w:rPr>
      </w:pPr>
      <w:r w:rsidRPr="004763BE">
        <w:rPr>
          <w:rFonts w:ascii="汉语拼音" w:eastAsia="黑体" w:hAnsi="汉语拼音" w:cs="汉语拼音"/>
          <w:color w:val="000000"/>
          <w:sz w:val="24"/>
          <w:szCs w:val="24"/>
        </w:rPr>
        <w:t>（一）现代文阅读</w:t>
      </w:r>
      <w:r w:rsidRPr="004763BE">
        <w:rPr>
          <w:rFonts w:ascii="宋体" w:hAnsi="宋体" w:cs="宋体" w:hint="eastAsia"/>
          <w:color w:val="000000"/>
          <w:sz w:val="24"/>
          <w:szCs w:val="24"/>
        </w:rPr>
        <w:t>Ⅰ</w:t>
      </w:r>
      <w:r w:rsidRPr="004763BE">
        <w:rPr>
          <w:rFonts w:ascii="汉语拼音" w:eastAsia="黑体" w:hAnsi="汉语拼音" w:cs="汉语拼音"/>
          <w:color w:val="000000"/>
          <w:sz w:val="24"/>
          <w:szCs w:val="24"/>
        </w:rPr>
        <w:t>（本题共</w:t>
      </w:r>
      <w:r w:rsidRPr="004763BE">
        <w:rPr>
          <w:rFonts w:ascii="汉语拼音" w:eastAsia="黑体" w:hAnsi="汉语拼音" w:cs="汉语拼音"/>
          <w:color w:val="000000"/>
          <w:sz w:val="24"/>
          <w:szCs w:val="24"/>
        </w:rPr>
        <w:t>5</w:t>
      </w:r>
      <w:r w:rsidRPr="004763BE">
        <w:rPr>
          <w:rFonts w:ascii="汉语拼音" w:eastAsia="黑体" w:hAnsi="汉语拼音" w:cs="汉语拼音"/>
          <w:color w:val="000000"/>
          <w:sz w:val="24"/>
          <w:szCs w:val="24"/>
        </w:rPr>
        <w:t>小题，</w:t>
      </w:r>
      <w:r w:rsidRPr="004763BE">
        <w:rPr>
          <w:rFonts w:ascii="汉语拼音" w:eastAsia="黑体" w:hAnsi="汉语拼音" w:cs="汉语拼音"/>
          <w:color w:val="000000"/>
          <w:sz w:val="24"/>
          <w:szCs w:val="24"/>
        </w:rPr>
        <w:t>19</w:t>
      </w:r>
      <w:r w:rsidRPr="004763BE">
        <w:rPr>
          <w:rFonts w:ascii="汉语拼音" w:eastAsia="黑体" w:hAnsi="汉语拼音" w:cs="汉语拼音"/>
          <w:color w:val="000000"/>
          <w:sz w:val="24"/>
          <w:szCs w:val="24"/>
        </w:rPr>
        <w:t>分）</w:t>
      </w:r>
    </w:p>
    <w:p w:rsidR="00EF1388" w:rsidRPr="004763BE" w:rsidP="00EF1388">
      <w:pPr>
        <w:spacing w:line="360" w:lineRule="auto"/>
        <w:ind w:firstLine="480"/>
        <w:jc w:val="left"/>
        <w:textAlignment w:val="center"/>
        <w:rPr>
          <w:rFonts w:ascii="汉语拼音" w:hAnsi="汉语拼音" w:cs="汉语拼音"/>
          <w:color w:val="000000"/>
          <w:sz w:val="24"/>
          <w:szCs w:val="24"/>
        </w:rPr>
      </w:pPr>
      <w:r w:rsidRPr="004763BE">
        <w:rPr>
          <w:rFonts w:ascii="汉语拼音" w:hAnsi="汉语拼音" w:cs="汉语拼音"/>
          <w:color w:val="000000"/>
          <w:sz w:val="24"/>
          <w:szCs w:val="24"/>
        </w:rPr>
        <w:t>阅读下面的文字，完成</w:t>
      </w:r>
      <w:r w:rsidRPr="004763BE">
        <w:rPr>
          <w:rFonts w:ascii="汉语拼音" w:hAnsi="汉语拼音" w:cs="汉语拼音"/>
          <w:color w:val="000000"/>
          <w:sz w:val="24"/>
          <w:szCs w:val="24"/>
        </w:rPr>
        <w:t>1—5</w:t>
      </w:r>
      <w:r w:rsidRPr="004763BE">
        <w:rPr>
          <w:rFonts w:ascii="汉语拼音" w:hAnsi="汉语拼音" w:cs="汉语拼音"/>
          <w:color w:val="000000"/>
          <w:sz w:val="24"/>
          <w:szCs w:val="24"/>
        </w:rPr>
        <w:t>题。</w:t>
      </w:r>
    </w:p>
    <w:p w:rsidR="00EF1388" w:rsidRPr="004763BE" w:rsidP="00EF1388">
      <w:pPr>
        <w:widowControl/>
        <w:adjustRightInd w:val="0"/>
        <w:snapToGrid w:val="0"/>
        <w:spacing w:line="360" w:lineRule="auto"/>
        <w:ind w:firstLine="426"/>
        <w:jc w:val="left"/>
        <w:rPr>
          <w:rFonts w:ascii="汉语拼音" w:eastAsia="黑体" w:hAnsi="汉语拼音" w:cs="汉语拼音"/>
          <w:snapToGrid w:val="0"/>
          <w:kern w:val="0"/>
          <w:sz w:val="24"/>
          <w:szCs w:val="24"/>
        </w:rPr>
      </w:pPr>
      <w:r w:rsidRPr="004763BE">
        <w:rPr>
          <w:rFonts w:ascii="汉语拼音" w:eastAsia="黑体" w:hAnsi="汉语拼音" w:cs="汉语拼音"/>
          <w:bCs/>
          <w:snapToGrid w:val="0"/>
          <w:kern w:val="0"/>
          <w:sz w:val="24"/>
          <w:szCs w:val="24"/>
        </w:rPr>
        <w:t>材料一：</w:t>
      </w:r>
    </w:p>
    <w:p w:rsidR="00EF1388" w:rsidRPr="004763BE" w:rsidP="00EF1388">
      <w:pPr>
        <w:adjustRightInd w:val="0"/>
        <w:snapToGrid w:val="0"/>
        <w:spacing w:line="360" w:lineRule="auto"/>
        <w:ind w:firstLine="480" w:firstLineChars="200"/>
        <w:rPr>
          <w:rFonts w:ascii="汉语拼音" w:eastAsia="楷体" w:hAnsi="汉语拼音" w:cs="汉语拼音"/>
          <w:snapToGrid w:val="0"/>
          <w:kern w:val="0"/>
          <w:sz w:val="24"/>
          <w:szCs w:val="24"/>
        </w:rPr>
      </w:pPr>
      <w:r w:rsidRPr="004763BE">
        <w:rPr>
          <w:rFonts w:ascii="汉语拼音" w:eastAsia="楷体" w:hAnsi="汉语拼音" w:cs="汉语拼音"/>
          <w:snapToGrid w:val="0"/>
          <w:kern w:val="0"/>
          <w:sz w:val="24"/>
          <w:szCs w:val="24"/>
        </w:rPr>
        <w:t>电池技术是新能源汽车的最核心技术，其发展趋势往往决定着产业的整体发展走向。近年来动力电池在能量密度方面显著提升，从早期的普遍不足</w:t>
      </w:r>
      <w:r w:rsidRPr="004763BE">
        <w:rPr>
          <w:rFonts w:ascii="汉语拼音" w:eastAsia="楷体" w:hAnsi="汉语拼音" w:cs="汉语拼音"/>
          <w:snapToGrid w:val="0"/>
          <w:kern w:val="0"/>
          <w:sz w:val="24"/>
          <w:szCs w:val="24"/>
        </w:rPr>
        <w:t>100W·h/kg</w:t>
      </w:r>
      <w:r w:rsidRPr="004763BE">
        <w:rPr>
          <w:rFonts w:ascii="汉语拼音" w:eastAsia="楷体" w:hAnsi="汉语拼音" w:cs="汉语拼音"/>
          <w:snapToGrid w:val="0"/>
          <w:kern w:val="0"/>
          <w:sz w:val="24"/>
          <w:szCs w:val="24"/>
        </w:rPr>
        <w:t>提高到</w:t>
      </w:r>
      <w:r w:rsidRPr="004763BE">
        <w:rPr>
          <w:rFonts w:ascii="汉语拼音" w:eastAsia="楷体" w:hAnsi="汉语拼音" w:cs="汉语拼音"/>
          <w:snapToGrid w:val="0"/>
          <w:kern w:val="0"/>
          <w:sz w:val="24"/>
          <w:szCs w:val="24"/>
        </w:rPr>
        <w:t>2020</w:t>
      </w:r>
      <w:r w:rsidRPr="004763BE">
        <w:rPr>
          <w:rFonts w:ascii="汉语拼音" w:eastAsia="楷体" w:hAnsi="汉语拼音" w:cs="汉语拼音"/>
          <w:snapToGrid w:val="0"/>
          <w:kern w:val="0"/>
          <w:sz w:val="24"/>
          <w:szCs w:val="24"/>
        </w:rPr>
        <w:t>年的普遍在</w:t>
      </w:r>
      <w:r w:rsidRPr="004763BE">
        <w:rPr>
          <w:rFonts w:ascii="汉语拼音" w:eastAsia="楷体" w:hAnsi="汉语拼音" w:cs="汉语拼音"/>
          <w:snapToGrid w:val="0"/>
          <w:kern w:val="0"/>
          <w:sz w:val="24"/>
          <w:szCs w:val="24"/>
        </w:rPr>
        <w:t>180W·h/kg</w:t>
      </w:r>
      <w:r w:rsidRPr="004763BE">
        <w:rPr>
          <w:rFonts w:ascii="汉语拼音" w:eastAsia="楷体" w:hAnsi="汉语拼音" w:cs="汉语拼音"/>
          <w:snapToGrid w:val="0"/>
          <w:kern w:val="0"/>
          <w:sz w:val="24"/>
          <w:szCs w:val="24"/>
        </w:rPr>
        <w:t>左右，进入</w:t>
      </w:r>
      <w:r w:rsidRPr="004763BE">
        <w:rPr>
          <w:rFonts w:ascii="汉语拼音" w:eastAsia="楷体" w:hAnsi="汉语拼音" w:cs="汉语拼音"/>
          <w:snapToGrid w:val="0"/>
          <w:kern w:val="0"/>
          <w:sz w:val="24"/>
          <w:szCs w:val="24"/>
        </w:rPr>
        <w:t>2021</w:t>
      </w:r>
      <w:r w:rsidRPr="004763BE">
        <w:rPr>
          <w:rFonts w:ascii="汉语拼音" w:eastAsia="楷体" w:hAnsi="汉语拼音" w:cs="汉语拼音"/>
          <w:snapToGrid w:val="0"/>
          <w:kern w:val="0"/>
          <w:sz w:val="24"/>
          <w:szCs w:val="24"/>
        </w:rPr>
        <w:t>年之后动力电池能量密度更是进一步实现突破，宁德时代、</w:t>
      </w:r>
      <w:r w:rsidRPr="004763BE">
        <w:rPr>
          <w:rFonts w:ascii="汉语拼音" w:eastAsia="楷体" w:hAnsi="汉语拼音" w:cs="汉语拼音"/>
          <w:snapToGrid w:val="0"/>
          <w:kern w:val="0"/>
          <w:sz w:val="24"/>
          <w:szCs w:val="24"/>
        </w:rPr>
        <w:t>LG</w:t>
      </w:r>
      <w:r w:rsidRPr="004763BE">
        <w:rPr>
          <w:rFonts w:ascii="汉语拼音" w:eastAsia="楷体" w:hAnsi="汉语拼音" w:cs="汉语拼音"/>
          <w:snapToGrid w:val="0"/>
          <w:kern w:val="0"/>
          <w:sz w:val="24"/>
          <w:szCs w:val="24"/>
        </w:rPr>
        <w:t>、松下、比亚迪、中航锂电等动力电池企业都在积极研发高能量密度电池和固态电池。</w:t>
      </w:r>
      <w:r w:rsidRPr="004763BE">
        <w:rPr>
          <w:rFonts w:ascii="汉语拼音" w:eastAsia="楷体" w:hAnsi="汉语拼音" w:cs="汉语拼音"/>
          <w:snapToGrid w:val="0"/>
          <w:kern w:val="0"/>
          <w:sz w:val="24"/>
          <w:szCs w:val="24"/>
        </w:rPr>
        <w:t>2021</w:t>
      </w:r>
      <w:r w:rsidRPr="004763BE">
        <w:rPr>
          <w:rFonts w:ascii="汉语拼音" w:eastAsia="楷体" w:hAnsi="汉语拼音" w:cs="汉语拼音"/>
          <w:snapToGrid w:val="0"/>
          <w:kern w:val="0"/>
          <w:sz w:val="24"/>
          <w:szCs w:val="24"/>
        </w:rPr>
        <w:t>年</w:t>
      </w:r>
      <w:r w:rsidRPr="004763BE">
        <w:rPr>
          <w:rFonts w:ascii="汉语拼音" w:eastAsia="楷体" w:hAnsi="汉语拼音" w:cs="汉语拼音"/>
          <w:snapToGrid w:val="0"/>
          <w:kern w:val="0"/>
          <w:sz w:val="24"/>
          <w:szCs w:val="24"/>
        </w:rPr>
        <w:t>10</w:t>
      </w:r>
      <w:r w:rsidRPr="004763BE">
        <w:rPr>
          <w:rFonts w:ascii="汉语拼音" w:eastAsia="楷体" w:hAnsi="汉语拼音" w:cs="汉语拼音"/>
          <w:snapToGrid w:val="0"/>
          <w:kern w:val="0"/>
          <w:sz w:val="24"/>
          <w:szCs w:val="24"/>
        </w:rPr>
        <w:t>月上市交付的美国某豪华纯电动汽车续驶里程为</w:t>
      </w:r>
      <w:r w:rsidRPr="004763BE">
        <w:rPr>
          <w:rFonts w:ascii="汉语拼音" w:eastAsia="楷体" w:hAnsi="汉语拼音" w:cs="汉语拼音"/>
          <w:snapToGrid w:val="0"/>
          <w:kern w:val="0"/>
          <w:sz w:val="24"/>
          <w:szCs w:val="24"/>
        </w:rPr>
        <w:t>832km</w:t>
      </w:r>
      <w:r w:rsidRPr="004763BE">
        <w:rPr>
          <w:rFonts w:ascii="汉语拼音" w:eastAsia="楷体" w:hAnsi="汉语拼音" w:cs="汉语拼音"/>
          <w:snapToGrid w:val="0"/>
          <w:kern w:val="0"/>
          <w:sz w:val="24"/>
          <w:szCs w:val="24"/>
        </w:rPr>
        <w:t>，成为全球首款续驶里程超过</w:t>
      </w:r>
      <w:r w:rsidRPr="004763BE">
        <w:rPr>
          <w:rFonts w:ascii="汉语拼音" w:eastAsia="楷体" w:hAnsi="汉语拼音" w:cs="汉语拼音"/>
          <w:snapToGrid w:val="0"/>
          <w:kern w:val="0"/>
          <w:sz w:val="24"/>
          <w:szCs w:val="24"/>
        </w:rPr>
        <w:t>800km</w:t>
      </w:r>
      <w:r w:rsidRPr="004763BE">
        <w:rPr>
          <w:rFonts w:ascii="汉语拼音" w:eastAsia="楷体" w:hAnsi="汉语拼音" w:cs="汉语拼音"/>
          <w:snapToGrid w:val="0"/>
          <w:kern w:val="0"/>
          <w:sz w:val="24"/>
          <w:szCs w:val="24"/>
        </w:rPr>
        <w:t>的量产上市的纯电动汽车。在</w:t>
      </w:r>
      <w:r w:rsidRPr="004763BE">
        <w:rPr>
          <w:rFonts w:ascii="汉语拼音" w:eastAsia="楷体" w:hAnsi="汉语拼音" w:cs="汉语拼音"/>
          <w:snapToGrid w:val="0"/>
          <w:kern w:val="0"/>
          <w:sz w:val="24"/>
          <w:szCs w:val="24"/>
        </w:rPr>
        <w:t>2021</w:t>
      </w:r>
      <w:r w:rsidRPr="004763BE">
        <w:rPr>
          <w:rFonts w:ascii="汉语拼音" w:eastAsia="楷体" w:hAnsi="汉语拼音" w:cs="汉语拼音"/>
          <w:snapToGrid w:val="0"/>
          <w:kern w:val="0"/>
          <w:sz w:val="24"/>
          <w:szCs w:val="24"/>
        </w:rPr>
        <w:t>年</w:t>
      </w:r>
      <w:r w:rsidRPr="004763BE">
        <w:rPr>
          <w:rFonts w:ascii="汉语拼音" w:eastAsia="楷体" w:hAnsi="汉语拼音" w:cs="汉语拼音"/>
          <w:snapToGrid w:val="0"/>
          <w:kern w:val="0"/>
          <w:sz w:val="24"/>
          <w:szCs w:val="24"/>
        </w:rPr>
        <w:t>11</w:t>
      </w:r>
      <w:r w:rsidRPr="004763BE">
        <w:rPr>
          <w:rFonts w:ascii="汉语拼音" w:eastAsia="楷体" w:hAnsi="汉语拼音" w:cs="汉语拼音"/>
          <w:snapToGrid w:val="0"/>
          <w:kern w:val="0"/>
          <w:sz w:val="24"/>
          <w:szCs w:val="24"/>
        </w:rPr>
        <w:t>月中国工业和信息化部公布的新能源汽车推广应用推荐车型目录（</w:t>
      </w:r>
      <w:r w:rsidRPr="004763BE">
        <w:rPr>
          <w:rFonts w:ascii="汉语拼音" w:eastAsia="楷体" w:hAnsi="汉语拼音" w:cs="汉语拼音"/>
          <w:snapToGrid w:val="0"/>
          <w:kern w:val="0"/>
          <w:sz w:val="24"/>
          <w:szCs w:val="24"/>
        </w:rPr>
        <w:t>2021</w:t>
      </w:r>
      <w:r w:rsidRPr="004763BE">
        <w:rPr>
          <w:rFonts w:ascii="汉语拼音" w:eastAsia="楷体" w:hAnsi="汉语拼音" w:cs="汉语拼音"/>
          <w:snapToGrid w:val="0"/>
          <w:kern w:val="0"/>
          <w:sz w:val="24"/>
          <w:szCs w:val="24"/>
        </w:rPr>
        <w:t>年第</w:t>
      </w:r>
      <w:r w:rsidRPr="004763BE">
        <w:rPr>
          <w:rFonts w:ascii="汉语拼音" w:eastAsia="楷体" w:hAnsi="汉语拼音" w:cs="汉语拼音"/>
          <w:snapToGrid w:val="0"/>
          <w:kern w:val="0"/>
          <w:sz w:val="24"/>
          <w:szCs w:val="24"/>
        </w:rPr>
        <w:t>10</w:t>
      </w:r>
      <w:r w:rsidRPr="004763BE">
        <w:rPr>
          <w:rFonts w:ascii="汉语拼音" w:eastAsia="楷体" w:hAnsi="汉语拼音" w:cs="汉语拼音"/>
          <w:snapToGrid w:val="0"/>
          <w:kern w:val="0"/>
          <w:sz w:val="24"/>
          <w:szCs w:val="24"/>
        </w:rPr>
        <w:t>批）中，广汽埃安某款纯电动汽车的动力电池能量密度达到</w:t>
      </w:r>
      <w:r w:rsidRPr="004763BE">
        <w:rPr>
          <w:rFonts w:ascii="汉语拼音" w:eastAsia="楷体" w:hAnsi="汉语拼音" w:cs="汉语拼音"/>
          <w:snapToGrid w:val="0"/>
          <w:kern w:val="0"/>
          <w:sz w:val="24"/>
          <w:szCs w:val="24"/>
        </w:rPr>
        <w:t>205W·h/kg</w:t>
      </w:r>
      <w:r w:rsidRPr="004763BE">
        <w:rPr>
          <w:rFonts w:ascii="汉语拼音" w:eastAsia="楷体" w:hAnsi="汉语拼音" w:cs="汉语拼音"/>
          <w:snapToGrid w:val="0"/>
          <w:kern w:val="0"/>
          <w:sz w:val="24"/>
          <w:szCs w:val="24"/>
        </w:rPr>
        <w:t>，续驶里程达到</w:t>
      </w:r>
      <w:r w:rsidRPr="004763BE">
        <w:rPr>
          <w:rFonts w:ascii="汉语拼音" w:eastAsia="楷体" w:hAnsi="汉语拼音" w:cs="汉语拼音"/>
          <w:snapToGrid w:val="0"/>
          <w:kern w:val="0"/>
          <w:sz w:val="24"/>
          <w:szCs w:val="24"/>
        </w:rPr>
        <w:t>1008</w:t>
      </w:r>
      <w:r w:rsidRPr="004763BE">
        <w:rPr>
          <w:rFonts w:ascii="汉语拼音" w:eastAsia="楷体" w:hAnsi="汉语拼音" w:cs="汉语拼音"/>
          <w:snapToGrid w:val="0"/>
          <w:kern w:val="0"/>
          <w:sz w:val="24"/>
          <w:szCs w:val="24"/>
        </w:rPr>
        <w:t>千米，</w:t>
      </w:r>
      <w:r w:rsidRPr="004763BE">
        <w:rPr>
          <w:rFonts w:ascii="汉语拼音" w:eastAsia="楷体" w:hAnsi="汉语拼音" w:cs="汉语拼音"/>
          <w:snapToGrid w:val="0"/>
          <w:kern w:val="0"/>
          <w:sz w:val="24"/>
          <w:szCs w:val="24"/>
        </w:rPr>
        <w:t>2022</w:t>
      </w:r>
      <w:r w:rsidRPr="004763BE">
        <w:rPr>
          <w:rFonts w:ascii="汉语拼音" w:eastAsia="楷体" w:hAnsi="汉语拼音" w:cs="汉语拼音"/>
          <w:snapToGrid w:val="0"/>
          <w:kern w:val="0"/>
          <w:sz w:val="24"/>
          <w:szCs w:val="24"/>
        </w:rPr>
        <w:t>年</w:t>
      </w:r>
      <w:r w:rsidRPr="004763BE">
        <w:rPr>
          <w:rFonts w:ascii="汉语拼音" w:eastAsia="楷体" w:hAnsi="汉语拼音" w:cs="汉语拼音"/>
          <w:snapToGrid w:val="0"/>
          <w:kern w:val="0"/>
          <w:sz w:val="24"/>
          <w:szCs w:val="24"/>
        </w:rPr>
        <w:t>1</w:t>
      </w:r>
      <w:r w:rsidRPr="004763BE">
        <w:rPr>
          <w:rFonts w:ascii="汉语拼音" w:eastAsia="楷体" w:hAnsi="汉语拼音" w:cs="汉语拼音"/>
          <w:snapToGrid w:val="0"/>
          <w:kern w:val="0"/>
          <w:sz w:val="24"/>
          <w:szCs w:val="24"/>
        </w:rPr>
        <w:t>月正式上市，成为全球首款能量密度超过</w:t>
      </w:r>
      <w:r w:rsidRPr="004763BE">
        <w:rPr>
          <w:rFonts w:ascii="汉语拼音" w:eastAsia="楷体" w:hAnsi="汉语拼音" w:cs="汉语拼音"/>
          <w:snapToGrid w:val="0"/>
          <w:kern w:val="0"/>
          <w:sz w:val="24"/>
          <w:szCs w:val="24"/>
        </w:rPr>
        <w:t>200W·h/kg</w:t>
      </w:r>
      <w:r w:rsidRPr="004763BE">
        <w:rPr>
          <w:rFonts w:ascii="汉语拼音" w:eastAsia="楷体" w:hAnsi="汉语拼音" w:cs="汉语拼音"/>
          <w:snapToGrid w:val="0"/>
          <w:kern w:val="0"/>
          <w:sz w:val="24"/>
          <w:szCs w:val="24"/>
        </w:rPr>
        <w:t>、续驶里程超过</w:t>
      </w:r>
      <w:r w:rsidRPr="004763BE">
        <w:rPr>
          <w:rFonts w:ascii="汉语拼音" w:eastAsia="楷体" w:hAnsi="汉语拼音" w:cs="汉语拼音"/>
          <w:snapToGrid w:val="0"/>
          <w:kern w:val="0"/>
          <w:sz w:val="24"/>
          <w:szCs w:val="24"/>
        </w:rPr>
        <w:t>1000</w:t>
      </w:r>
      <w:r w:rsidRPr="004763BE">
        <w:rPr>
          <w:rFonts w:ascii="汉语拼音" w:eastAsia="楷体" w:hAnsi="汉语拼音" w:cs="汉语拼音"/>
          <w:snapToGrid w:val="0"/>
          <w:kern w:val="0"/>
          <w:sz w:val="24"/>
          <w:szCs w:val="24"/>
        </w:rPr>
        <w:t>千米的在售纯电动汽车，此外蔚来、比亚迪、上汽等整车企业都计划在未来推出搭载半固态电池的新能源车型。</w:t>
      </w:r>
    </w:p>
    <w:p w:rsidR="00EF1388" w:rsidRPr="004763BE" w:rsidP="00EF1388">
      <w:pPr>
        <w:adjustRightInd w:val="0"/>
        <w:snapToGrid w:val="0"/>
        <w:spacing w:line="360" w:lineRule="auto"/>
        <w:ind w:firstLine="480" w:firstLineChars="200"/>
        <w:rPr>
          <w:rFonts w:ascii="汉语拼音" w:eastAsia="楷体" w:hAnsi="汉语拼音" w:cs="汉语拼音"/>
          <w:snapToGrid w:val="0"/>
          <w:kern w:val="0"/>
          <w:sz w:val="24"/>
          <w:szCs w:val="24"/>
        </w:rPr>
      </w:pPr>
      <w:r w:rsidRPr="004763BE">
        <w:rPr>
          <w:rFonts w:ascii="汉语拼音" w:eastAsia="楷体" w:hAnsi="汉语拼音" w:cs="汉语拼音"/>
          <w:snapToGrid w:val="0"/>
          <w:kern w:val="0"/>
          <w:sz w:val="24"/>
          <w:szCs w:val="24"/>
        </w:rPr>
        <w:t>新能源汽车自燃率虽然低于燃油车，但动力电池一旦起火．极易产生爆炸，造成远高于燃油车的人身和财产损失，近年来动力电池企业除了提升电池性能之外，还积极在电池安全领域创新：</w:t>
      </w:r>
      <w:r w:rsidRPr="004763BE">
        <w:rPr>
          <w:rFonts w:ascii="汉语拼音" w:eastAsia="楷体" w:hAnsi="汉语拼音" w:cs="汉语拼音"/>
          <w:snapToGrid w:val="0"/>
          <w:kern w:val="0"/>
          <w:sz w:val="24"/>
          <w:szCs w:val="24"/>
        </w:rPr>
        <w:t>2020</w:t>
      </w:r>
      <w:r w:rsidRPr="004763BE">
        <w:rPr>
          <w:rFonts w:ascii="汉语拼音" w:eastAsia="楷体" w:hAnsi="汉语拼音" w:cs="汉语拼音"/>
          <w:snapToGrid w:val="0"/>
          <w:kern w:val="0"/>
          <w:sz w:val="24"/>
          <w:szCs w:val="24"/>
        </w:rPr>
        <w:t>年</w:t>
      </w:r>
      <w:r w:rsidRPr="004763BE">
        <w:rPr>
          <w:rFonts w:ascii="汉语拼音" w:eastAsia="楷体" w:hAnsi="汉语拼音" w:cs="汉语拼音"/>
          <w:snapToGrid w:val="0"/>
          <w:kern w:val="0"/>
          <w:sz w:val="24"/>
          <w:szCs w:val="24"/>
        </w:rPr>
        <w:t>3</w:t>
      </w:r>
      <w:r w:rsidRPr="004763BE">
        <w:rPr>
          <w:rFonts w:ascii="汉语拼音" w:eastAsia="楷体" w:hAnsi="汉语拼音" w:cs="汉语拼音"/>
          <w:snapToGrid w:val="0"/>
          <w:kern w:val="0"/>
          <w:sz w:val="24"/>
          <w:szCs w:val="24"/>
        </w:rPr>
        <w:t>月比亚迪率先发布主打新能源车辆安全的刀片电池，可以轻松完成针刺试验，首先搭载于旗下的汉车型，比亚迪汉上市以来销量节节攀升，至今没有发生过一起电池起火事</w:t>
      </w:r>
      <w:r w:rsidRPr="004763BE">
        <w:rPr>
          <w:rFonts w:ascii="汉语拼音" w:eastAsia="楷体" w:hAnsi="汉语拼音" w:cs="汉语拼音"/>
          <w:snapToGrid w:val="0"/>
          <w:kern w:val="0"/>
          <w:sz w:val="24"/>
          <w:szCs w:val="24"/>
        </w:rPr>
        <w:t>故；</w:t>
      </w:r>
      <w:r w:rsidRPr="004763BE">
        <w:rPr>
          <w:rFonts w:ascii="汉语拼音" w:eastAsia="楷体" w:hAnsi="汉语拼音" w:cs="汉语拼音"/>
          <w:snapToGrid w:val="0"/>
          <w:kern w:val="0"/>
          <w:sz w:val="24"/>
          <w:szCs w:val="24"/>
        </w:rPr>
        <w:t>2021</w:t>
      </w:r>
      <w:r w:rsidRPr="004763BE">
        <w:rPr>
          <w:rFonts w:ascii="汉语拼音" w:eastAsia="楷体" w:hAnsi="汉语拼音" w:cs="汉语拼音"/>
          <w:snapToGrid w:val="0"/>
          <w:kern w:val="0"/>
          <w:sz w:val="24"/>
          <w:szCs w:val="24"/>
        </w:rPr>
        <w:t>年</w:t>
      </w:r>
      <w:r w:rsidRPr="004763BE">
        <w:rPr>
          <w:rFonts w:ascii="汉语拼音" w:eastAsia="楷体" w:hAnsi="汉语拼音" w:cs="汉语拼音"/>
          <w:snapToGrid w:val="0"/>
          <w:kern w:val="0"/>
          <w:sz w:val="24"/>
          <w:szCs w:val="24"/>
        </w:rPr>
        <w:t>3</w:t>
      </w:r>
      <w:r w:rsidRPr="004763BE">
        <w:rPr>
          <w:rFonts w:ascii="汉语拼音" w:eastAsia="楷体" w:hAnsi="汉语拼音" w:cs="汉语拼音"/>
          <w:snapToGrid w:val="0"/>
          <w:kern w:val="0"/>
          <w:sz w:val="24"/>
          <w:szCs w:val="24"/>
        </w:rPr>
        <w:t>月广汽埃安发布弹匣电池系统安全技术，并顺利通过针刺热扩散试验，实现电池包针刺不起火，旗下车型至今没有发生过重大安全事故；</w:t>
      </w:r>
      <w:r w:rsidRPr="004763BE">
        <w:rPr>
          <w:rFonts w:ascii="汉语拼音" w:eastAsia="楷体" w:hAnsi="汉语拼音" w:cs="汉语拼音"/>
          <w:snapToGrid w:val="0"/>
          <w:kern w:val="0"/>
          <w:sz w:val="24"/>
          <w:szCs w:val="24"/>
        </w:rPr>
        <w:t>2021</w:t>
      </w:r>
      <w:r w:rsidRPr="004763BE">
        <w:rPr>
          <w:rFonts w:ascii="汉语拼音" w:eastAsia="楷体" w:hAnsi="汉语拼音" w:cs="汉语拼音"/>
          <w:snapToGrid w:val="0"/>
          <w:kern w:val="0"/>
          <w:sz w:val="24"/>
          <w:szCs w:val="24"/>
        </w:rPr>
        <w:t>年</w:t>
      </w:r>
      <w:r w:rsidRPr="004763BE">
        <w:rPr>
          <w:rFonts w:ascii="汉语拼音" w:eastAsia="楷体" w:hAnsi="汉语拼音" w:cs="汉语拼音"/>
          <w:snapToGrid w:val="0"/>
          <w:kern w:val="0"/>
          <w:sz w:val="24"/>
          <w:szCs w:val="24"/>
        </w:rPr>
        <w:t>9</w:t>
      </w:r>
      <w:r w:rsidRPr="004763BE">
        <w:rPr>
          <w:rFonts w:ascii="汉语拼音" w:eastAsia="楷体" w:hAnsi="汉语拼音" w:cs="汉语拼音"/>
          <w:snapToGrid w:val="0"/>
          <w:kern w:val="0"/>
          <w:sz w:val="24"/>
          <w:szCs w:val="24"/>
        </w:rPr>
        <w:t>月长城汽车发布大禹电池，可实现电芯化学体系全覆盖，任意位置的单个或多个电芯触发热失控的情况下保证电池包不起火、不爆炸，率先搭载在旗下沙龙汽车产品。未来动力电池安全性将会显著提升，为使用者提供更加安全的驾乘环境。</w:t>
      </w:r>
    </w:p>
    <w:p w:rsidR="00EF1388" w:rsidRPr="004763BE" w:rsidP="00EF1388">
      <w:pPr>
        <w:adjustRightInd w:val="0"/>
        <w:snapToGrid w:val="0"/>
        <w:spacing w:line="360" w:lineRule="auto"/>
        <w:ind w:firstLine="480" w:firstLineChars="200"/>
        <w:rPr>
          <w:rFonts w:ascii="汉语拼音" w:eastAsia="楷体" w:hAnsi="汉语拼音" w:cs="汉语拼音"/>
          <w:snapToGrid w:val="0"/>
          <w:kern w:val="0"/>
          <w:sz w:val="24"/>
          <w:szCs w:val="24"/>
        </w:rPr>
      </w:pPr>
      <w:r w:rsidRPr="004763BE">
        <w:rPr>
          <w:rFonts w:ascii="汉语拼音" w:eastAsia="楷体" w:hAnsi="汉语拼音" w:cs="汉语拼音"/>
          <w:snapToGrid w:val="0"/>
          <w:kern w:val="0"/>
          <w:sz w:val="24"/>
          <w:szCs w:val="24"/>
        </w:rPr>
        <w:t>除了动力电池技术之外，作为新能源汽车重要的保障技术，充换电技术一直在持续发展，已经得到巨大提升，其中保时捷在</w:t>
      </w:r>
      <w:r w:rsidRPr="004763BE">
        <w:rPr>
          <w:rFonts w:ascii="汉语拼音" w:eastAsia="楷体" w:hAnsi="汉语拼音" w:cs="汉语拼音"/>
          <w:snapToGrid w:val="0"/>
          <w:kern w:val="0"/>
          <w:sz w:val="24"/>
          <w:szCs w:val="24"/>
        </w:rPr>
        <w:t>2018</w:t>
      </w:r>
      <w:r w:rsidRPr="004763BE">
        <w:rPr>
          <w:rFonts w:ascii="汉语拼音" w:eastAsia="楷体" w:hAnsi="汉语拼音" w:cs="汉语拼音"/>
          <w:snapToGrid w:val="0"/>
          <w:kern w:val="0"/>
          <w:sz w:val="24"/>
          <w:szCs w:val="24"/>
        </w:rPr>
        <w:t>年</w:t>
      </w:r>
      <w:r w:rsidRPr="004763BE">
        <w:rPr>
          <w:rFonts w:ascii="汉语拼音" w:eastAsia="楷体" w:hAnsi="汉语拼音" w:cs="汉语拼音"/>
          <w:snapToGrid w:val="0"/>
          <w:kern w:val="0"/>
          <w:sz w:val="24"/>
          <w:szCs w:val="24"/>
        </w:rPr>
        <w:t>9</w:t>
      </w:r>
      <w:r w:rsidRPr="004763BE">
        <w:rPr>
          <w:rFonts w:ascii="汉语拼音" w:eastAsia="楷体" w:hAnsi="汉语拼音" w:cs="汉语拼音"/>
          <w:snapToGrid w:val="0"/>
          <w:kern w:val="0"/>
          <w:sz w:val="24"/>
          <w:szCs w:val="24"/>
        </w:rPr>
        <w:t>月推出最高功率可达</w:t>
      </w:r>
      <w:r w:rsidRPr="004763BE">
        <w:rPr>
          <w:rFonts w:ascii="汉语拼音" w:eastAsia="楷体" w:hAnsi="汉语拼音" w:cs="汉语拼音"/>
          <w:snapToGrid w:val="0"/>
          <w:kern w:val="0"/>
          <w:sz w:val="24"/>
          <w:szCs w:val="24"/>
        </w:rPr>
        <w:t>350kW</w:t>
      </w:r>
      <w:r w:rsidRPr="004763BE">
        <w:rPr>
          <w:rFonts w:ascii="汉语拼音" w:eastAsia="楷体" w:hAnsi="汉语拼音" w:cs="汉语拼音"/>
          <w:snapToGrid w:val="0"/>
          <w:kern w:val="0"/>
          <w:sz w:val="24"/>
          <w:szCs w:val="24"/>
        </w:rPr>
        <w:t>的超级充电技术，可以实现普通家用纯电动汽车在</w:t>
      </w:r>
      <w:r w:rsidRPr="004763BE">
        <w:rPr>
          <w:rFonts w:ascii="汉语拼音" w:eastAsia="楷体" w:hAnsi="汉语拼音" w:cs="汉语拼音"/>
          <w:snapToGrid w:val="0"/>
          <w:kern w:val="0"/>
          <w:sz w:val="24"/>
          <w:szCs w:val="24"/>
        </w:rPr>
        <w:t>15</w:t>
      </w:r>
      <w:r w:rsidRPr="004763BE">
        <w:rPr>
          <w:rFonts w:ascii="汉语拼音" w:eastAsia="楷体" w:hAnsi="汉语拼音" w:cs="汉语拼音"/>
          <w:snapToGrid w:val="0"/>
          <w:kern w:val="0"/>
          <w:sz w:val="24"/>
          <w:szCs w:val="24"/>
        </w:rPr>
        <w:t>分钟内充至</w:t>
      </w:r>
      <w:r w:rsidRPr="004763BE">
        <w:rPr>
          <w:rFonts w:ascii="汉语拼音" w:eastAsia="楷体" w:hAnsi="汉语拼音" w:cs="汉语拼音"/>
          <w:snapToGrid w:val="0"/>
          <w:kern w:val="0"/>
          <w:sz w:val="24"/>
          <w:szCs w:val="24"/>
        </w:rPr>
        <w:t>80%</w:t>
      </w:r>
      <w:r w:rsidRPr="004763BE">
        <w:rPr>
          <w:rFonts w:ascii="汉语拼音" w:eastAsia="楷体" w:hAnsi="汉语拼音" w:cs="汉语拼音"/>
          <w:snapToGrid w:val="0"/>
          <w:kern w:val="0"/>
          <w:sz w:val="24"/>
          <w:szCs w:val="24"/>
        </w:rPr>
        <w:t>电量，特斯拉、蔚来、小鹏的超级充电桩可以达到</w:t>
      </w:r>
      <w:r w:rsidRPr="004763BE">
        <w:rPr>
          <w:rFonts w:ascii="汉语拼音" w:eastAsia="楷体" w:hAnsi="汉语拼音" w:cs="汉语拼音"/>
          <w:snapToGrid w:val="0"/>
          <w:kern w:val="0"/>
          <w:sz w:val="24"/>
          <w:szCs w:val="24"/>
        </w:rPr>
        <w:t>180</w:t>
      </w:r>
      <w:r w:rsidRPr="004763BE">
        <w:rPr>
          <w:rFonts w:ascii="汉语拼音" w:eastAsia="楷体" w:hAnsi="汉语拼音" w:cs="汉语拼音"/>
          <w:snapToGrid w:val="0"/>
          <w:kern w:val="0"/>
          <w:sz w:val="24"/>
          <w:szCs w:val="24"/>
        </w:rPr>
        <w:t>～</w:t>
      </w:r>
      <w:r w:rsidRPr="004763BE">
        <w:rPr>
          <w:rFonts w:ascii="汉语拼音" w:eastAsia="楷体" w:hAnsi="汉语拼音" w:cs="汉语拼音"/>
          <w:snapToGrid w:val="0"/>
          <w:kern w:val="0"/>
          <w:sz w:val="24"/>
          <w:szCs w:val="24"/>
        </w:rPr>
        <w:t>250kW</w:t>
      </w:r>
      <w:r w:rsidRPr="004763BE">
        <w:rPr>
          <w:rFonts w:ascii="汉语拼音" w:eastAsia="楷体" w:hAnsi="汉语拼音" w:cs="汉语拼音"/>
          <w:snapToGrid w:val="0"/>
          <w:kern w:val="0"/>
          <w:sz w:val="24"/>
          <w:szCs w:val="24"/>
        </w:rPr>
        <w:t>的充电功率，实现</w:t>
      </w:r>
      <w:r w:rsidRPr="004763BE">
        <w:rPr>
          <w:rFonts w:ascii="汉语拼音" w:eastAsia="楷体" w:hAnsi="汉语拼音" w:cs="汉语拼音"/>
          <w:snapToGrid w:val="0"/>
          <w:kern w:val="0"/>
          <w:sz w:val="24"/>
          <w:szCs w:val="24"/>
        </w:rPr>
        <w:t>30</w:t>
      </w:r>
      <w:r w:rsidRPr="004763BE">
        <w:rPr>
          <w:rFonts w:ascii="汉语拼音" w:eastAsia="楷体" w:hAnsi="汉语拼音" w:cs="汉语拼音"/>
          <w:snapToGrid w:val="0"/>
          <w:kern w:val="0"/>
          <w:sz w:val="24"/>
          <w:szCs w:val="24"/>
        </w:rPr>
        <w:t>分钟内充至</w:t>
      </w:r>
      <w:r w:rsidRPr="004763BE">
        <w:rPr>
          <w:rFonts w:ascii="汉语拼音" w:eastAsia="楷体" w:hAnsi="汉语拼音" w:cs="汉语拼音"/>
          <w:snapToGrid w:val="0"/>
          <w:kern w:val="0"/>
          <w:sz w:val="24"/>
          <w:szCs w:val="24"/>
        </w:rPr>
        <w:t>80%</w:t>
      </w:r>
      <w:r w:rsidRPr="004763BE">
        <w:rPr>
          <w:rFonts w:ascii="汉语拼音" w:eastAsia="楷体" w:hAnsi="汉语拼音" w:cs="汉语拼音"/>
          <w:snapToGrid w:val="0"/>
          <w:kern w:val="0"/>
          <w:sz w:val="24"/>
          <w:szCs w:val="24"/>
        </w:rPr>
        <w:t>电量，但即使是最快的保时捷超级充电速度目前仍然不及燃油车加油，并且由于涓流充电造成最后阶段的充电速度明显放缓，实际的充电时间可能更长，纯电动汽车的充电效率与燃油车加油相比差距仍然明显。近年来兴起的换电池（简称换电）技术成为新能源汽车能源补给的新方式，蔚来汽车和北汽新能源的换电站可以实现</w:t>
      </w:r>
      <w:r w:rsidRPr="004763BE">
        <w:rPr>
          <w:rFonts w:ascii="汉语拼音" w:eastAsia="楷体" w:hAnsi="汉语拼音" w:cs="汉语拼音"/>
          <w:snapToGrid w:val="0"/>
          <w:kern w:val="0"/>
          <w:sz w:val="24"/>
          <w:szCs w:val="24"/>
        </w:rPr>
        <w:t>5</w:t>
      </w:r>
      <w:r w:rsidRPr="004763BE">
        <w:rPr>
          <w:rFonts w:ascii="汉语拼音" w:eastAsia="楷体" w:hAnsi="汉语拼音" w:cs="汉语拼音"/>
          <w:snapToGrid w:val="0"/>
          <w:kern w:val="0"/>
          <w:sz w:val="24"/>
          <w:szCs w:val="24"/>
        </w:rPr>
        <w:t>分钟以内完成纯电动汽车的电池更换，几乎追平燃油车的加油时间．是目前解决里程焦虑的最有效方法。</w:t>
      </w:r>
    </w:p>
    <w:p w:rsidR="00EF1388" w:rsidRPr="004763BE" w:rsidP="00EF1388">
      <w:pPr>
        <w:adjustRightInd w:val="0"/>
        <w:snapToGrid w:val="0"/>
        <w:spacing w:line="360" w:lineRule="auto"/>
        <w:ind w:firstLine="480" w:firstLineChars="200"/>
        <w:jc w:val="right"/>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（摘编自袁博《碳中和目标下新能源汽车技术发展趋势》，有删改）</w:t>
      </w:r>
    </w:p>
    <w:p w:rsidR="00EF1388" w:rsidRPr="004763BE" w:rsidP="00EF1388">
      <w:pPr>
        <w:widowControl/>
        <w:adjustRightInd w:val="0"/>
        <w:snapToGrid w:val="0"/>
        <w:spacing w:line="360" w:lineRule="auto"/>
        <w:ind w:firstLine="426"/>
        <w:jc w:val="left"/>
        <w:rPr>
          <w:rFonts w:ascii="汉语拼音" w:eastAsia="黑体" w:hAnsi="汉语拼音" w:cs="汉语拼音"/>
          <w:bCs/>
          <w:snapToGrid w:val="0"/>
          <w:kern w:val="0"/>
          <w:sz w:val="24"/>
          <w:szCs w:val="24"/>
        </w:rPr>
      </w:pPr>
      <w:r w:rsidRPr="004763BE">
        <w:rPr>
          <w:rFonts w:ascii="汉语拼音" w:eastAsia="黑体" w:hAnsi="汉语拼音" w:cs="汉语拼音"/>
          <w:bCs/>
          <w:snapToGrid w:val="0"/>
          <w:kern w:val="0"/>
          <w:sz w:val="24"/>
          <w:szCs w:val="24"/>
        </w:rPr>
        <w:t>材料二：</w:t>
      </w:r>
    </w:p>
    <w:p w:rsidR="00EF1388" w:rsidRPr="004763BE" w:rsidP="00EF1388">
      <w:pPr>
        <w:adjustRightInd w:val="0"/>
        <w:snapToGrid w:val="0"/>
        <w:spacing w:line="360" w:lineRule="auto"/>
        <w:ind w:firstLine="480" w:firstLineChars="200"/>
        <w:rPr>
          <w:rFonts w:ascii="汉语拼音" w:eastAsia="楷体" w:hAnsi="汉语拼音" w:cs="汉语拼音"/>
          <w:snapToGrid w:val="0"/>
          <w:kern w:val="0"/>
          <w:sz w:val="24"/>
          <w:szCs w:val="24"/>
        </w:rPr>
      </w:pPr>
      <w:r w:rsidRPr="004763BE">
        <w:rPr>
          <w:rFonts w:ascii="汉语拼音" w:eastAsia="楷体" w:hAnsi="汉语拼音" w:cs="汉语拼音"/>
          <w:snapToGrid w:val="0"/>
          <w:kern w:val="0"/>
          <w:sz w:val="24"/>
          <w:szCs w:val="24"/>
        </w:rPr>
        <w:t>在国家、地方的支持以及各参与方的积极推进下，中国新能源汽车充电基础设施取得了长足发展。但是，目前仍存在一些突出的问题。</w:t>
      </w:r>
    </w:p>
    <w:p w:rsidR="00EF1388" w:rsidRPr="004763BE" w:rsidP="00EF1388">
      <w:pPr>
        <w:adjustRightInd w:val="0"/>
        <w:snapToGrid w:val="0"/>
        <w:spacing w:line="360" w:lineRule="auto"/>
        <w:ind w:firstLine="480" w:firstLineChars="200"/>
        <w:rPr>
          <w:rFonts w:ascii="汉语拼音" w:eastAsia="楷体" w:hAnsi="汉语拼音" w:cs="汉语拼音"/>
          <w:snapToGrid w:val="0"/>
          <w:kern w:val="0"/>
          <w:sz w:val="24"/>
          <w:szCs w:val="24"/>
        </w:rPr>
      </w:pPr>
      <w:r w:rsidRPr="004763BE">
        <w:rPr>
          <w:rFonts w:ascii="汉语拼音" w:eastAsia="楷体" w:hAnsi="汉语拼音" w:cs="汉语拼音"/>
          <w:snapToGrid w:val="0"/>
          <w:kern w:val="0"/>
          <w:sz w:val="24"/>
          <w:szCs w:val="24"/>
        </w:rPr>
        <w:t>目前，充电基础设施仍严重不足，在一定程度上影响了新能源汽车的使用和推广。首先，充电基础设施整体发展滞后、使用效率低。一方面，充电基础设施发展明显落后于新能源汽车的发展速度。相比于新能源汽车，充电基础设施建设不足，充电网建设滞后，仍是制约新能源汽车推广应用的主要瓶颈之一。新能源汽车车桩比远远低于实际需求，难以有效满足新能源汽车日常运行要求。另一方面，众多公共充电停车位被非电动汽车所占据，充电位被当作普通停车位来对待的现象时有发生，降低了充电设施的资源配置效率，同时限于大部分充电基础设施缺乏统一的维护以及对充电设施的有效管护机制，综合导致低下的利用率，也增加了新能源汽车消费者的使用负担，甚至动摇了消费者对新能源汽车的信心。</w:t>
      </w:r>
    </w:p>
    <w:p w:rsidR="00EF1388" w:rsidRPr="004763BE" w:rsidP="00EF1388">
      <w:pPr>
        <w:adjustRightInd w:val="0"/>
        <w:snapToGrid w:val="0"/>
        <w:spacing w:line="360" w:lineRule="auto"/>
        <w:ind w:firstLine="480" w:firstLineChars="200"/>
        <w:rPr>
          <w:rFonts w:ascii="汉语拼音" w:eastAsia="楷体" w:hAnsi="汉语拼音" w:cs="汉语拼音"/>
          <w:snapToGrid w:val="0"/>
          <w:kern w:val="0"/>
          <w:sz w:val="24"/>
          <w:szCs w:val="24"/>
        </w:rPr>
      </w:pPr>
      <w:r w:rsidRPr="004763BE">
        <w:rPr>
          <w:rFonts w:ascii="汉语拼音" w:eastAsia="楷体" w:hAnsi="汉语拼音" w:cs="汉语拼音"/>
          <w:snapToGrid w:val="0"/>
          <w:kern w:val="0"/>
          <w:sz w:val="24"/>
          <w:szCs w:val="24"/>
        </w:rPr>
        <w:t>其次，一些地方的配套支撑仍需加强。第一，部分地方政府缺乏对充电基础设施发展的重视，发展路径仍不清晰，配套支持政策也有欠缺，对于部分区域的先进模式推广不足，如万帮充电模式在北京、上海取得了良好的效果，但是仍缺乏有效的推广。第二，权、责、利关系没</w:t>
      </w:r>
      <w:r w:rsidRPr="004763BE">
        <w:rPr>
          <w:rFonts w:ascii="汉语拼音" w:eastAsia="楷体" w:hAnsi="汉语拼音" w:cs="汉语拼音"/>
          <w:snapToGrid w:val="0"/>
          <w:kern w:val="0"/>
          <w:sz w:val="24"/>
          <w:szCs w:val="24"/>
        </w:rPr>
        <w:t>有处理好，在城市建设及相关规划中对充电基础设施考虑不足，对居民区、社会停车场等安装困难的场所协调推动不够，充电基础设施财税支持政策与电动汽车支持政策不匹配，导致对社会资本吸引力不足。第三，充电网络尚未充分互联互通，已建设的充电桩主要是为满足企业自身的需要，都是独立的</w:t>
      </w:r>
      <w:r w:rsidRPr="004763BE">
        <w:rPr>
          <w:rFonts w:ascii="汉语拼音" w:eastAsia="楷体" w:hAnsi="汉语拼音" w:cs="汉语拼音"/>
          <w:snapToGrid w:val="0"/>
          <w:kern w:val="0"/>
          <w:sz w:val="24"/>
          <w:szCs w:val="24"/>
        </w:rPr>
        <w:t>“</w:t>
      </w:r>
      <w:r w:rsidRPr="004763BE">
        <w:rPr>
          <w:rFonts w:ascii="汉语拼音" w:eastAsia="楷体" w:hAnsi="汉语拼音" w:cs="汉语拼音"/>
          <w:snapToGrid w:val="0"/>
          <w:kern w:val="0"/>
          <w:sz w:val="24"/>
          <w:szCs w:val="24"/>
        </w:rPr>
        <w:t>孤岛</w:t>
      </w:r>
      <w:r w:rsidRPr="004763BE">
        <w:rPr>
          <w:rFonts w:ascii="汉语拼音" w:eastAsia="楷体" w:hAnsi="汉语拼音" w:cs="汉语拼音"/>
          <w:snapToGrid w:val="0"/>
          <w:kern w:val="0"/>
          <w:sz w:val="24"/>
          <w:szCs w:val="24"/>
        </w:rPr>
        <w:t>”</w:t>
      </w:r>
      <w:r w:rsidRPr="004763BE">
        <w:rPr>
          <w:rFonts w:ascii="汉语拼音" w:eastAsia="楷体" w:hAnsi="汉语拼音" w:cs="汉语拼音"/>
          <w:snapToGrid w:val="0"/>
          <w:kern w:val="0"/>
          <w:sz w:val="24"/>
          <w:szCs w:val="24"/>
        </w:rPr>
        <w:t>，车主在寻找充电桩、支付过程中面临困扰，缺乏有效的信息互通，浪费了很多公共资源。</w:t>
      </w:r>
    </w:p>
    <w:p w:rsidR="00EF1388" w:rsidRPr="004763BE" w:rsidP="00EF1388">
      <w:pPr>
        <w:adjustRightInd w:val="0"/>
        <w:snapToGrid w:val="0"/>
        <w:spacing w:line="360" w:lineRule="auto"/>
        <w:ind w:firstLine="480" w:firstLineChars="200"/>
        <w:rPr>
          <w:rFonts w:ascii="汉语拼音" w:eastAsia="楷体" w:hAnsi="汉语拼音" w:cs="汉语拼音"/>
          <w:snapToGrid w:val="0"/>
          <w:spacing w:val="-2"/>
          <w:kern w:val="0"/>
          <w:sz w:val="24"/>
          <w:szCs w:val="24"/>
        </w:rPr>
      </w:pPr>
      <w:r w:rsidRPr="004763BE">
        <w:rPr>
          <w:rFonts w:ascii="汉语拼音" w:eastAsia="楷体" w:hAnsi="汉语拼音" w:cs="汉语拼音"/>
          <w:snapToGrid w:val="0"/>
          <w:spacing w:val="-2"/>
          <w:kern w:val="0"/>
          <w:sz w:val="24"/>
          <w:szCs w:val="24"/>
        </w:rPr>
        <w:t>最后，电力供应缺乏顶层设计。一方面，随着充电基础设施数量增多、规模扩大，大量充电负荷接入配电网，对配电网可靠性提出更高要求，配电网更新迟滞现象仍待解决，并且大规模充电导致电力负荷增加，迫切需要对电网电力增容，电网改造亟须明确责任方。另一方面。充电网与电网仍缺乏有效融合，充电设施的无序建设将会增加电网负担、扩大峰谷差值，随着充电基础设施建设规模的扩大，电网的安全将受到一定威胁。</w:t>
      </w:r>
    </w:p>
    <w:p w:rsidR="00EF1388" w:rsidRPr="004763BE" w:rsidP="00EF1388">
      <w:pPr>
        <w:adjustRightInd w:val="0"/>
        <w:snapToGrid w:val="0"/>
        <w:spacing w:line="360" w:lineRule="auto"/>
        <w:ind w:firstLine="480" w:firstLineChars="200"/>
        <w:jc w:val="right"/>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（摘编自《中国新能源汽车充电基础设施发展现状与应对策略》，有删改）</w:t>
      </w:r>
    </w:p>
    <w:p w:rsidR="00EF1388" w:rsidRPr="004763BE" w:rsidP="00EF1388">
      <w:pPr>
        <w:spacing w:line="360" w:lineRule="auto"/>
        <w:rPr>
          <w:rFonts w:ascii="汉语拼音" w:hAnsi="汉语拼音" w:cs="汉语拼音"/>
          <w:sz w:val="24"/>
          <w:szCs w:val="24"/>
        </w:rPr>
      </w:pPr>
      <w:r w:rsidRPr="004763BE">
        <w:rPr>
          <w:rFonts w:ascii="汉语拼音" w:hAnsi="汉语拼音" w:cs="汉语拼音"/>
          <w:sz w:val="24"/>
          <w:szCs w:val="24"/>
        </w:rPr>
        <w:t>1</w:t>
      </w:r>
      <w:r w:rsidRPr="004763BE">
        <w:rPr>
          <w:rFonts w:ascii="汉语拼音" w:hAnsi="汉语拼音" w:cs="汉语拼音"/>
          <w:sz w:val="24"/>
          <w:szCs w:val="24"/>
        </w:rPr>
        <w:t>．下列对材料相关内容的理解和分析，不正确的一项是（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A</w:t>
      </w:r>
      <w:r w:rsidRPr="004763BE">
        <w:rPr>
          <w:rFonts w:ascii="汉语拼音" w:hAnsi="汉语拼音" w:cs="汉语拼音"/>
          <w:sz w:val="24"/>
          <w:szCs w:val="24"/>
        </w:rPr>
        <w:t>．电池技术是新能源汽车最核心的技术，其发展态势对行业整体发展趋向有决定性影响，各新能源汽车企业正致力于此。</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B</w:t>
      </w:r>
      <w:r w:rsidRPr="004763BE">
        <w:rPr>
          <w:rFonts w:ascii="汉语拼音" w:hAnsi="汉语拼音" w:cs="汉语拼音"/>
          <w:sz w:val="24"/>
          <w:szCs w:val="24"/>
        </w:rPr>
        <w:t>．众多动力电池企业在提升动力电池能量密度方面已经取得突破，这使得新能源汽车续驶里程进一步实现突破成为可能。</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C</w:t>
      </w:r>
      <w:r w:rsidRPr="004763BE">
        <w:rPr>
          <w:rFonts w:ascii="汉语拼音" w:hAnsi="汉语拼音" w:cs="汉语拼音"/>
          <w:sz w:val="24"/>
          <w:szCs w:val="24"/>
        </w:rPr>
        <w:t>．动力电池企业在电池安全领域积极创新，这是因为动力电池极易产生爆炸，导致新能源汽车安全性能远不及燃油汽车。</w:t>
      </w:r>
    </w:p>
    <w:p w:rsidR="00EF1388" w:rsidRPr="004763BE" w:rsidP="00EF1388">
      <w:pPr>
        <w:spacing w:line="360" w:lineRule="auto"/>
        <w:ind w:left="900" w:hanging="480" w:leftChars="200" w:hangingChars="200"/>
        <w:rPr>
          <w:rFonts w:ascii="汉语拼音" w:hAnsi="汉语拼音" w:cs="汉语拼音"/>
          <w:snapToGrid w:val="0"/>
          <w:kern w:val="0"/>
          <w:sz w:val="24"/>
          <w:szCs w:val="24"/>
        </w:rPr>
      </w:pPr>
      <w:r w:rsidRPr="004763BE">
        <w:rPr>
          <w:rFonts w:ascii="汉语拼音" w:hAnsi="汉语拼音" w:cs="汉语拼音"/>
          <w:sz w:val="24"/>
          <w:szCs w:val="24"/>
        </w:rPr>
        <w:t>D</w:t>
      </w:r>
      <w:r w:rsidRPr="004763BE">
        <w:rPr>
          <w:rFonts w:ascii="汉语拼音" w:hAnsi="汉语拼音" w:cs="汉语拼音"/>
          <w:sz w:val="24"/>
          <w:szCs w:val="24"/>
        </w:rPr>
        <w:t>．尽管新能源车企研发的充电技术在不断进步，但现阶段纯电动汽车的充电效率与燃油车加油相比，差距仍然十分明显。</w:t>
      </w:r>
    </w:p>
    <w:p w:rsidR="00EF1388" w:rsidRPr="004763BE" w:rsidP="00EF1388">
      <w:pPr>
        <w:widowControl/>
        <w:adjustRightInd w:val="0"/>
        <w:snapToGrid w:val="0"/>
        <w:spacing w:line="360" w:lineRule="auto"/>
        <w:jc w:val="left"/>
        <w:rPr>
          <w:rFonts w:ascii="汉语拼音" w:hAnsi="汉语拼音" w:cs="汉语拼音"/>
          <w:snapToGrid w:val="0"/>
          <w:kern w:val="0"/>
          <w:sz w:val="24"/>
          <w:szCs w:val="24"/>
        </w:rPr>
      </w:pPr>
      <w:r w:rsidRPr="004763BE">
        <w:rPr>
          <w:rFonts w:ascii="汉语拼音" w:hAnsi="汉语拼音" w:cs="汉语拼音"/>
          <w:sz w:val="24"/>
          <w:szCs w:val="24"/>
        </w:rPr>
        <w:t>2</w:t>
      </w:r>
      <w:r w:rsidRPr="004763BE">
        <w:rPr>
          <w:rFonts w:ascii="汉语拼音" w:hAnsi="汉语拼音" w:cs="汉语拼音"/>
          <w:sz w:val="24"/>
          <w:szCs w:val="24"/>
        </w:rPr>
        <w:t>．根据材料内容，下列有关说法不正确的一项是（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A</w:t>
      </w:r>
      <w:r w:rsidRPr="004763BE">
        <w:rPr>
          <w:rFonts w:ascii="汉语拼音" w:hAnsi="汉语拼音" w:cs="汉语拼音"/>
          <w:snapToGrid w:val="0"/>
          <w:kern w:val="0"/>
          <w:sz w:val="24"/>
          <w:szCs w:val="24"/>
        </w:rPr>
        <w:t>．充电桩和充电站等充电基础设施建设与新能源汽车的发展速度不相匹配，难以有效满足新能源汽车日常运行要求。</w:t>
      </w:r>
    </w:p>
    <w:p w:rsidR="00EF1388" w:rsidRPr="004763BE" w:rsidP="00EF1388">
      <w:pPr>
        <w:spacing w:line="360" w:lineRule="auto"/>
        <w:ind w:left="900" w:hanging="480" w:leftChars="200" w:hangingChars="200"/>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B</w:t>
      </w:r>
      <w:r w:rsidRPr="004763BE">
        <w:rPr>
          <w:rFonts w:ascii="汉语拼音" w:hAnsi="汉语拼音" w:cs="汉语拼音"/>
          <w:snapToGrid w:val="0"/>
          <w:kern w:val="0"/>
          <w:sz w:val="24"/>
          <w:szCs w:val="24"/>
        </w:rPr>
        <w:t>．众多公共充电停车位常被非电动汽车占据，这降低了充电设施的资源配置效率，对新能源汽车的使用、推广也有一定的影响。</w:t>
      </w:r>
    </w:p>
    <w:p w:rsidR="00EF1388" w:rsidRPr="004763BE" w:rsidP="00EF1388">
      <w:pPr>
        <w:spacing w:line="360" w:lineRule="auto"/>
        <w:ind w:left="900" w:hanging="480" w:leftChars="200" w:hangingChars="200"/>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C</w:t>
      </w:r>
      <w:r w:rsidRPr="004763BE">
        <w:rPr>
          <w:rFonts w:ascii="汉语拼音" w:hAnsi="汉语拼音" w:cs="汉语拼音"/>
          <w:snapToGrid w:val="0"/>
          <w:kern w:val="0"/>
          <w:sz w:val="24"/>
          <w:szCs w:val="24"/>
        </w:rPr>
        <w:t>．由于地方政府对充电基础设施发展的忽视，没有处理好权、责、利关系，充电网络未能充分互联互通，浪费了很多公共资源。</w:t>
      </w:r>
    </w:p>
    <w:p w:rsidR="00EF1388" w:rsidRPr="004763BE" w:rsidP="00EF1388">
      <w:pPr>
        <w:spacing w:line="360" w:lineRule="auto"/>
        <w:ind w:left="900" w:hanging="480" w:leftChars="200" w:hangingChars="200"/>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D</w:t>
      </w:r>
      <w:r w:rsidRPr="004763BE">
        <w:rPr>
          <w:rFonts w:ascii="汉语拼音" w:hAnsi="汉语拼音" w:cs="汉语拼音"/>
          <w:snapToGrid w:val="0"/>
          <w:kern w:val="0"/>
          <w:sz w:val="24"/>
          <w:szCs w:val="24"/>
        </w:rPr>
        <w:t>．充电基础设施的规模不断扩大，迫切需要对电网进行增容和改造。充电设施建设应当有序进行，从而保障电网的安全性。</w:t>
      </w:r>
    </w:p>
    <w:p w:rsidR="00EF1388" w:rsidRPr="004763BE" w:rsidP="00EF1388">
      <w:pPr>
        <w:spacing w:line="360" w:lineRule="auto"/>
        <w:rPr>
          <w:rFonts w:ascii="汉语拼音" w:hAnsi="汉语拼音" w:cs="汉语拼音"/>
          <w:sz w:val="24"/>
          <w:szCs w:val="24"/>
        </w:rPr>
      </w:pPr>
      <w:r w:rsidRPr="004763BE">
        <w:rPr>
          <w:rFonts w:ascii="汉语拼音" w:hAnsi="汉语拼音" w:cs="汉语拼音"/>
          <w:sz w:val="24"/>
          <w:szCs w:val="24"/>
        </w:rPr>
        <w:t>3</w:t>
      </w:r>
      <w:r w:rsidRPr="004763BE">
        <w:rPr>
          <w:rFonts w:ascii="汉语拼音" w:hAnsi="汉语拼音" w:cs="汉语拼音"/>
          <w:sz w:val="24"/>
          <w:szCs w:val="24"/>
        </w:rPr>
        <w:t>．下列说法中，最能体现新能源汽车企业积极应对充电基础设施发展现状的一项是（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A</w:t>
      </w:r>
      <w:r w:rsidRPr="004763BE">
        <w:rPr>
          <w:rFonts w:ascii="汉语拼音" w:hAnsi="汉语拼音" w:cs="汉语拼音"/>
          <w:sz w:val="24"/>
          <w:szCs w:val="24"/>
        </w:rPr>
        <w:t>．多元发展电池技术，建立纯电汽车使用燃料电池与锂电池等的互补发展模式。</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B</w:t>
      </w:r>
      <w:r w:rsidRPr="004763BE">
        <w:rPr>
          <w:rFonts w:ascii="汉语拼音" w:hAnsi="汉语拼音" w:cs="汉语拼音"/>
          <w:sz w:val="24"/>
          <w:szCs w:val="24"/>
        </w:rPr>
        <w:t>．在无线充电的关键核心技术领域加大研发投入，并实现产业化和商业化突破。</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C</w:t>
      </w:r>
      <w:r w:rsidRPr="004763BE">
        <w:rPr>
          <w:rFonts w:ascii="汉语拼音" w:hAnsi="汉语拼音" w:cs="汉语拼音"/>
          <w:sz w:val="24"/>
          <w:szCs w:val="24"/>
        </w:rPr>
        <w:t>．创新充电服务模式，确保电力供应，为充电基础设施接入电网提供便利条件。</w:t>
      </w:r>
    </w:p>
    <w:p w:rsidR="00EF1388" w:rsidRPr="004763BE" w:rsidP="00EF1388">
      <w:pPr>
        <w:spacing w:line="360" w:lineRule="auto"/>
        <w:ind w:left="900" w:hanging="480" w:leftChars="200" w:hangingChars="200"/>
        <w:rPr>
          <w:rFonts w:ascii="汉语拼音" w:hAnsi="汉语拼音" w:cs="汉语拼音"/>
          <w:snapToGrid w:val="0"/>
          <w:kern w:val="0"/>
          <w:sz w:val="24"/>
          <w:szCs w:val="24"/>
        </w:rPr>
      </w:pPr>
      <w:r w:rsidRPr="004763BE">
        <w:rPr>
          <w:rFonts w:ascii="汉语拼音" w:hAnsi="汉语拼音" w:cs="汉语拼音"/>
          <w:sz w:val="24"/>
          <w:szCs w:val="24"/>
        </w:rPr>
        <w:t>D</w:t>
      </w:r>
      <w:r w:rsidRPr="004763BE">
        <w:rPr>
          <w:rFonts w:ascii="汉语拼音" w:hAnsi="汉语拼音" w:cs="汉语拼音"/>
          <w:sz w:val="24"/>
          <w:szCs w:val="24"/>
        </w:rPr>
        <w:t>．合理规划发展路径，指定配套支持政策，积极推广和发展先进的充换电模式。</w:t>
      </w:r>
    </w:p>
    <w:p w:rsidR="00EF1388" w:rsidRPr="004763BE" w:rsidP="00EF1388">
      <w:pPr>
        <w:widowControl/>
        <w:adjustRightInd w:val="0"/>
        <w:snapToGrid w:val="0"/>
        <w:spacing w:line="360" w:lineRule="auto"/>
        <w:ind w:left="480" w:hanging="480" w:hangingChars="200"/>
        <w:jc w:val="left"/>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4</w:t>
      </w:r>
      <w:r w:rsidRPr="004763BE">
        <w:rPr>
          <w:rFonts w:ascii="汉语拼音" w:hAnsi="汉语拼音" w:cs="汉语拼音"/>
          <w:sz w:val="24"/>
          <w:szCs w:val="24"/>
        </w:rPr>
        <w:t>．</w:t>
      </w:r>
      <w:r w:rsidRPr="004763BE">
        <w:rPr>
          <w:rFonts w:ascii="汉语拼音" w:hAnsi="汉语拼音" w:cs="汉语拼音"/>
          <w:snapToGrid w:val="0"/>
          <w:kern w:val="0"/>
          <w:sz w:val="24"/>
          <w:szCs w:val="24"/>
        </w:rPr>
        <w:t>两则材料采用了不同的行文结构，各有什么表达效果？请简要说明。（</w:t>
      </w:r>
      <w:r w:rsidRPr="004763BE">
        <w:rPr>
          <w:rFonts w:ascii="汉语拼音" w:hAnsi="汉语拼音" w:cs="汉语拼音"/>
          <w:snapToGrid w:val="0"/>
          <w:kern w:val="0"/>
          <w:sz w:val="24"/>
          <w:szCs w:val="24"/>
        </w:rPr>
        <w:t>4</w:t>
      </w:r>
      <w:r w:rsidRPr="004763BE">
        <w:rPr>
          <w:rFonts w:ascii="汉语拼音" w:hAnsi="汉语拼音" w:cs="汉语拼音"/>
          <w:snapToGrid w:val="0"/>
          <w:kern w:val="0"/>
          <w:sz w:val="24"/>
          <w:szCs w:val="24"/>
        </w:rPr>
        <w:t>分）</w:t>
      </w:r>
    </w:p>
    <w:p w:rsidR="00EF1388" w:rsidRPr="004763BE" w:rsidP="00EF1388">
      <w:pPr>
        <w:widowControl/>
        <w:adjustRightInd w:val="0"/>
        <w:snapToGrid w:val="0"/>
        <w:spacing w:line="360" w:lineRule="auto"/>
        <w:ind w:left="480" w:hanging="480" w:hangingChars="200"/>
        <w:jc w:val="left"/>
        <w:rPr>
          <w:rFonts w:ascii="汉语拼音" w:hAnsi="汉语拼音" w:cs="汉语拼音"/>
          <w:snapToGrid w:val="0"/>
          <w:kern w:val="0"/>
          <w:sz w:val="24"/>
          <w:szCs w:val="24"/>
        </w:rPr>
      </w:pPr>
      <w:r w:rsidRPr="004763BE">
        <w:rPr>
          <w:rFonts w:ascii="汉语拼音" w:hAnsi="汉语拼音" w:cs="汉语拼音"/>
          <w:snapToGrid w:val="0"/>
          <w:kern w:val="0"/>
          <w:sz w:val="24"/>
          <w:szCs w:val="24"/>
        </w:rPr>
        <w:t>5</w:t>
      </w:r>
      <w:r w:rsidRPr="004763BE">
        <w:rPr>
          <w:rFonts w:ascii="汉语拼音" w:hAnsi="汉语拼音" w:cs="汉语拼音"/>
          <w:sz w:val="24"/>
          <w:szCs w:val="24"/>
        </w:rPr>
        <w:t>．</w:t>
      </w:r>
      <w:r w:rsidRPr="004763BE">
        <w:rPr>
          <w:rFonts w:ascii="汉语拼音" w:hAnsi="汉语拼音" w:cs="汉语拼音"/>
          <w:snapToGrid w:val="0"/>
          <w:kern w:val="0"/>
          <w:sz w:val="24"/>
          <w:szCs w:val="24"/>
        </w:rPr>
        <w:t>比亚迪汽车研发的</w:t>
      </w:r>
      <w:r w:rsidRPr="004763BE">
        <w:rPr>
          <w:rFonts w:ascii="汉语拼音" w:hAnsi="汉语拼音" w:cs="汉语拼音"/>
          <w:snapToGrid w:val="0"/>
          <w:kern w:val="0"/>
          <w:sz w:val="24"/>
          <w:szCs w:val="24"/>
        </w:rPr>
        <w:t>DM-i</w:t>
      </w:r>
      <w:r w:rsidRPr="004763BE">
        <w:rPr>
          <w:rFonts w:ascii="汉语拼音" w:hAnsi="汉语拼音" w:cs="汉语拼音"/>
          <w:snapToGrid w:val="0"/>
          <w:kern w:val="0"/>
          <w:sz w:val="24"/>
          <w:szCs w:val="24"/>
        </w:rPr>
        <w:t>超级混动技术，具有以大功率电机驱动和大容量电池供能为主、发动机为辅的电混架构。其核心部件是插电式混合动力发动机</w:t>
      </w:r>
      <w:r w:rsidRPr="004763BE">
        <w:rPr>
          <w:rFonts w:ascii="汉语拼音" w:hAnsi="汉语拼音" w:cs="汉语拼音"/>
          <w:snapToGrid w:val="0"/>
          <w:kern w:val="0"/>
          <w:sz w:val="24"/>
          <w:szCs w:val="24"/>
        </w:rPr>
        <w:t>ehs</w:t>
      </w:r>
      <w:r w:rsidRPr="004763BE">
        <w:rPr>
          <w:rFonts w:ascii="汉语拼音" w:hAnsi="汉语拼音" w:cs="汉语拼音"/>
          <w:snapToGrid w:val="0"/>
          <w:kern w:val="0"/>
          <w:sz w:val="24"/>
          <w:szCs w:val="24"/>
        </w:rPr>
        <w:t>双电机、</w:t>
      </w:r>
      <w:r w:rsidRPr="004763BE">
        <w:rPr>
          <w:rFonts w:ascii="汉语拼音" w:hAnsi="汉语拼音" w:cs="汉语拼音"/>
          <w:snapToGrid w:val="0"/>
          <w:kern w:val="0"/>
          <w:sz w:val="24"/>
          <w:szCs w:val="24"/>
        </w:rPr>
        <w:t>dmi</w:t>
      </w:r>
      <w:r w:rsidRPr="004763BE">
        <w:rPr>
          <w:rFonts w:ascii="汉语拼音" w:hAnsi="汉语拼音" w:cs="汉语拼音"/>
          <w:snapToGrid w:val="0"/>
          <w:kern w:val="0"/>
          <w:sz w:val="24"/>
          <w:szCs w:val="24"/>
        </w:rPr>
        <w:t>超级混动刀片电池，以及一系列车辆控制系统等。这项技术的问世可以解决新能源车发展过程中的哪些痛点？请结合文本加以分析（</w:t>
      </w:r>
      <w:r w:rsidRPr="004763BE">
        <w:rPr>
          <w:rFonts w:ascii="汉语拼音" w:hAnsi="汉语拼音" w:cs="汉语拼音"/>
          <w:snapToGrid w:val="0"/>
          <w:kern w:val="0"/>
          <w:sz w:val="24"/>
          <w:szCs w:val="24"/>
        </w:rPr>
        <w:t>6</w:t>
      </w:r>
      <w:r w:rsidRPr="004763BE">
        <w:rPr>
          <w:rFonts w:ascii="汉语拼音" w:hAnsi="汉语拼音" w:cs="汉语拼音"/>
          <w:snapToGrid w:val="0"/>
          <w:kern w:val="0"/>
          <w:sz w:val="24"/>
          <w:szCs w:val="24"/>
        </w:rPr>
        <w:t>分）</w:t>
      </w:r>
    </w:p>
    <w:p w:rsidR="00EF1388" w:rsidRPr="004763BE" w:rsidP="00EF1388">
      <w:pPr>
        <w:spacing w:line="360" w:lineRule="auto"/>
        <w:ind w:firstLine="480"/>
        <w:jc w:val="left"/>
        <w:textAlignment w:val="center"/>
        <w:rPr>
          <w:rFonts w:ascii="汉语拼音" w:eastAsia="黑体" w:hAnsi="汉语拼音" w:cs="汉语拼音"/>
          <w:color w:val="000000"/>
          <w:sz w:val="24"/>
          <w:szCs w:val="24"/>
        </w:rPr>
      </w:pPr>
      <w:r w:rsidRPr="004763BE">
        <w:rPr>
          <w:rFonts w:ascii="汉语拼音" w:eastAsia="黑体" w:hAnsi="汉语拼音" w:cs="汉语拼音"/>
          <w:color w:val="000000"/>
          <w:sz w:val="24"/>
          <w:szCs w:val="24"/>
        </w:rPr>
        <w:t>（二）现代文阅读</w:t>
      </w:r>
      <w:r w:rsidRPr="004763BE">
        <w:rPr>
          <w:rFonts w:ascii="宋体" w:hAnsi="宋体" w:cs="宋体" w:hint="eastAsia"/>
          <w:color w:val="000000"/>
          <w:sz w:val="24"/>
          <w:szCs w:val="24"/>
        </w:rPr>
        <w:t>Ⅱ</w:t>
      </w:r>
      <w:r w:rsidRPr="004763BE">
        <w:rPr>
          <w:rFonts w:ascii="汉语拼音" w:eastAsia="黑体" w:hAnsi="汉语拼音" w:cs="汉语拼音"/>
          <w:color w:val="000000"/>
          <w:sz w:val="24"/>
          <w:szCs w:val="24"/>
        </w:rPr>
        <w:t>（本题共</w:t>
      </w:r>
      <w:r w:rsidRPr="004763BE">
        <w:rPr>
          <w:rFonts w:ascii="汉语拼音" w:eastAsia="黑体" w:hAnsi="汉语拼音" w:cs="汉语拼音"/>
          <w:color w:val="000000"/>
          <w:sz w:val="24"/>
          <w:szCs w:val="24"/>
        </w:rPr>
        <w:t>4</w:t>
      </w:r>
      <w:r w:rsidRPr="004763BE">
        <w:rPr>
          <w:rFonts w:ascii="汉语拼音" w:eastAsia="黑体" w:hAnsi="汉语拼音" w:cs="汉语拼音"/>
          <w:color w:val="000000"/>
          <w:sz w:val="24"/>
          <w:szCs w:val="24"/>
        </w:rPr>
        <w:t>小题，</w:t>
      </w:r>
      <w:r w:rsidRPr="004763BE">
        <w:rPr>
          <w:rFonts w:ascii="汉语拼音" w:eastAsia="黑体" w:hAnsi="汉语拼音" w:cs="汉语拼音"/>
          <w:color w:val="000000"/>
          <w:sz w:val="24"/>
          <w:szCs w:val="24"/>
        </w:rPr>
        <w:t>16</w:t>
      </w:r>
      <w:r w:rsidRPr="004763BE">
        <w:rPr>
          <w:rFonts w:ascii="汉语拼音" w:eastAsia="黑体" w:hAnsi="汉语拼音" w:cs="汉语拼音"/>
          <w:color w:val="000000"/>
          <w:sz w:val="24"/>
          <w:szCs w:val="24"/>
        </w:rPr>
        <w:t>分）</w:t>
      </w:r>
    </w:p>
    <w:p w:rsidR="00EF1388" w:rsidRPr="004763BE" w:rsidP="00EF1388">
      <w:pPr>
        <w:spacing w:line="360" w:lineRule="auto"/>
        <w:ind w:firstLine="420"/>
        <w:jc w:val="left"/>
        <w:textAlignment w:val="center"/>
        <w:rPr>
          <w:rFonts w:ascii="汉语拼音" w:hAnsi="汉语拼音" w:cs="汉语拼音"/>
          <w:color w:val="000000"/>
          <w:sz w:val="24"/>
          <w:szCs w:val="24"/>
        </w:rPr>
      </w:pPr>
      <w:r w:rsidRPr="004763BE">
        <w:rPr>
          <w:rFonts w:ascii="汉语拼音" w:hAnsi="汉语拼音" w:cs="汉语拼音"/>
          <w:color w:val="000000"/>
          <w:sz w:val="24"/>
          <w:szCs w:val="24"/>
        </w:rPr>
        <w:t>阅读下面的文字，完成</w:t>
      </w:r>
      <w:r w:rsidRPr="004763BE">
        <w:rPr>
          <w:rFonts w:ascii="汉语拼音" w:hAnsi="汉语拼音" w:cs="汉语拼音"/>
          <w:color w:val="000000"/>
          <w:sz w:val="24"/>
          <w:szCs w:val="24"/>
        </w:rPr>
        <w:t>6—9</w:t>
      </w:r>
      <w:r w:rsidRPr="004763BE">
        <w:rPr>
          <w:rFonts w:ascii="汉语拼音" w:hAnsi="汉语拼音" w:cs="汉语拼音"/>
          <w:color w:val="000000"/>
          <w:sz w:val="24"/>
          <w:szCs w:val="24"/>
        </w:rPr>
        <w:t>题。</w:t>
      </w:r>
    </w:p>
    <w:p w:rsidR="00EF1388" w:rsidRPr="004763BE" w:rsidP="00EF1388">
      <w:pPr>
        <w:spacing w:line="360" w:lineRule="auto"/>
        <w:ind w:firstLine="420"/>
        <w:jc w:val="left"/>
        <w:textAlignment w:val="center"/>
        <w:rPr>
          <w:rFonts w:ascii="汉语拼音" w:eastAsia="黑体" w:hAnsi="汉语拼音" w:cs="汉语拼音"/>
          <w:sz w:val="24"/>
          <w:szCs w:val="24"/>
        </w:rPr>
      </w:pPr>
      <w:r w:rsidRPr="004763BE">
        <w:rPr>
          <w:rFonts w:ascii="汉语拼音" w:eastAsia="黑体" w:hAnsi="汉语拼音" w:cs="汉语拼音"/>
          <w:sz w:val="24"/>
          <w:szCs w:val="24"/>
        </w:rPr>
        <w:t>文本一：</w:t>
      </w:r>
    </w:p>
    <w:p w:rsidR="00EF1388" w:rsidRPr="0070790E" w:rsidP="00EF1388">
      <w:pPr>
        <w:spacing w:line="360" w:lineRule="auto"/>
        <w:jc w:val="center"/>
        <w:textAlignment w:val="center"/>
        <w:rPr>
          <w:rFonts w:ascii="黑体" w:eastAsia="黑体" w:hAnsi="黑体" w:cs="汉语拼音"/>
          <w:sz w:val="24"/>
          <w:szCs w:val="24"/>
        </w:rPr>
      </w:pPr>
      <w:r w:rsidRPr="0070790E">
        <w:rPr>
          <w:rFonts w:ascii="黑体" w:eastAsia="黑体" w:hAnsi="黑体" w:cs="汉语拼音"/>
          <w:sz w:val="24"/>
          <w:szCs w:val="24"/>
        </w:rPr>
        <w:t>长安的荔枝</w:t>
      </w:r>
    </w:p>
    <w:p w:rsidR="00EF1388" w:rsidRPr="0070790E" w:rsidP="00EF1388">
      <w:pPr>
        <w:spacing w:line="360" w:lineRule="auto"/>
        <w:jc w:val="center"/>
        <w:rPr>
          <w:rFonts w:ascii="华文仿宋" w:eastAsia="华文仿宋" w:hAnsi="华文仿宋" w:cs="汉语拼音"/>
          <w:sz w:val="24"/>
          <w:szCs w:val="24"/>
        </w:rPr>
      </w:pPr>
      <w:r w:rsidRPr="0070790E">
        <w:rPr>
          <w:rFonts w:ascii="华文仿宋" w:eastAsia="华文仿宋" w:hAnsi="华文仿宋" w:cs="汉语拼音"/>
          <w:sz w:val="24"/>
          <w:szCs w:val="24"/>
        </w:rPr>
        <w:t>马伯庸</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①</w:t>
      </w:r>
      <w:r w:rsidRPr="004763BE">
        <w:rPr>
          <w:rFonts w:ascii="汉语拼音" w:eastAsia="楷体" w:hAnsi="汉语拼音" w:cs="汉语拼音"/>
          <w:sz w:val="24"/>
          <w:szCs w:val="24"/>
        </w:rPr>
        <w:t>六月初一，贵妃诞辰当日，辰时。</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②</w:t>
      </w:r>
      <w:r w:rsidRPr="004763BE">
        <w:rPr>
          <w:rFonts w:ascii="汉语拼音" w:eastAsia="楷体" w:hAnsi="汉语拼音" w:cs="汉语拼音"/>
          <w:sz w:val="24"/>
          <w:szCs w:val="24"/>
        </w:rPr>
        <w:t>一骑朝着长安城东侧的春明门疾驰而去。</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宋体" w:hAnsi="宋体" w:cs="宋体" w:hint="eastAsia"/>
          <w:sz w:val="24"/>
          <w:szCs w:val="24"/>
        </w:rPr>
        <w:t>③</w:t>
      </w:r>
      <w:r w:rsidRPr="004763BE">
        <w:rPr>
          <w:rFonts w:ascii="汉语拼音" w:eastAsia="楷体" w:hAnsi="汉语拼音" w:cs="汉语拼音"/>
          <w:sz w:val="24"/>
          <w:szCs w:val="24"/>
        </w:rPr>
        <w:t>马匹是从驿站刚刚轮换的健马，皮毛鲜亮，四蹄带劲，跑起来鬃毛和尾巴齐齐飘扬。可它背上的那位骑士却软软趴在鞍子上，脸颊干瘪枯槁，全身都被尘土所覆盖，活像个毫无生命的土俑。一条右腿从马蹬上垂下来，无力地来回啷当着。</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④</w:t>
      </w:r>
      <w:r w:rsidRPr="004763BE">
        <w:rPr>
          <w:rFonts w:ascii="汉语拼音" w:eastAsia="楷体" w:hAnsi="汉语拼音" w:cs="汉语拼音"/>
          <w:sz w:val="24"/>
          <w:szCs w:val="24"/>
        </w:rPr>
        <w:t>与其说这是活人，更像是捆在马革上的一具丧尸。</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⑤</w:t>
      </w:r>
      <w:r w:rsidRPr="004763BE">
        <w:rPr>
          <w:rFonts w:ascii="汉语拼音" w:eastAsia="楷体" w:hAnsi="汉语拼音" w:cs="汉语拼音"/>
          <w:sz w:val="24"/>
          <w:szCs w:val="24"/>
        </w:rPr>
        <w:t>在过去的七日中，李善德完全没有休息。他从骨头缝里榨出最后几丝精力，把从江陵到蓝田的水路驿站摸排了一遍。今日子时，他连续越过韩公驿、青泥驿、蓝田驿和灞桥驿，先后换了五匹马，最终抵达了长安城东。</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⑥</w:t>
      </w:r>
      <w:r w:rsidRPr="004763BE">
        <w:rPr>
          <w:rFonts w:ascii="汉语拼音" w:eastAsia="楷体" w:hAnsi="汉语拼音" w:cs="汉语拼音"/>
          <w:sz w:val="24"/>
          <w:szCs w:val="24"/>
        </w:rPr>
        <w:t>马匹快要接近春明门时，李善德勉强撑开糊满眼屎的双眼。短短数日，他的头发已然全白了，活像一捧散乱的颓雪，根根银丝映出来的，是远处一座前所未见的城门。</w:t>
      </w:r>
    </w:p>
    <w:p w:rsidR="00EF1388" w:rsidRPr="004763BE" w:rsidP="00EF1388">
      <w:pPr>
        <w:spacing w:line="360" w:lineRule="auto"/>
        <w:ind w:firstLine="420"/>
        <w:jc w:val="left"/>
        <w:textAlignment w:val="center"/>
        <w:rPr>
          <w:rFonts w:ascii="汉语拼音" w:hAnsi="汉语拼音" w:cs="汉语拼音"/>
          <w:sz w:val="24"/>
          <w:szCs w:val="24"/>
          <w:u w:val="single"/>
        </w:rPr>
      </w:pPr>
      <w:r w:rsidRPr="004763BE">
        <w:rPr>
          <w:rFonts w:ascii="宋体" w:hAnsi="宋体" w:cs="宋体" w:hint="eastAsia"/>
          <w:sz w:val="24"/>
          <w:szCs w:val="24"/>
        </w:rPr>
        <w:t>⑦</w:t>
      </w:r>
      <w:r w:rsidRPr="004763BE">
        <w:rPr>
          <w:rFonts w:ascii="汉语拼音" w:eastAsia="楷体" w:hAnsi="汉语拼音" w:cs="汉语拼音"/>
          <w:sz w:val="24"/>
          <w:szCs w:val="24"/>
        </w:rPr>
        <w:t>只见城楼四角早早挂上了霓纱，寸寸挽着绢花，向八个方向连缀着层叠彩旗。</w:t>
      </w:r>
      <w:r w:rsidRPr="004763BE">
        <w:rPr>
          <w:rFonts w:ascii="汉语拼音" w:eastAsia="楷体" w:hAnsi="汉语拼音" w:cs="汉语拼音"/>
          <w:sz w:val="24"/>
          <w:szCs w:val="24"/>
          <w:u w:val="single"/>
        </w:rPr>
        <w:t>城门正上方用细藤和编筐吊下诸品牡丹，兼以十种杂蕊，眼花缭乱，将城门装点得如仙窟一般。</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⑧</w:t>
      </w:r>
      <w:r w:rsidRPr="004763BE">
        <w:rPr>
          <w:rFonts w:ascii="汉语拼音" w:eastAsia="楷体" w:hAnsi="汉语拼音" w:cs="汉语拼音"/>
          <w:sz w:val="24"/>
          <w:szCs w:val="24"/>
        </w:rPr>
        <w:t>不只是春明门，全城所有的城门、城内所有的坊市都这般装点。为了庆祝贵妃诞辰，整个长安城变成了一片花卉的海洋。要的正是一个万花攒集、千蕊齐放、香馥冲霄、芳华永继，极尽绚烂之能事。城门尚是如此，可以想象此时那栋花萼相辉楼该是何等雍容华丽。</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⑨</w:t>
      </w:r>
      <w:r w:rsidRPr="004763BE">
        <w:rPr>
          <w:rFonts w:ascii="汉语拼音" w:eastAsia="楷体" w:hAnsi="汉语拼音" w:cs="汉语拼音"/>
          <w:sz w:val="24"/>
          <w:szCs w:val="24"/>
        </w:rPr>
        <w:t>以往贵妃诞辰，都是在骊山宫中，唯有这一次是在城中。现在这场盛宴，只差最后一样东西，即可完美无瑕。</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宋体" w:hAnsi="宋体" w:cs="宋体" w:hint="eastAsia"/>
          <w:sz w:val="24"/>
          <w:szCs w:val="24"/>
        </w:rPr>
        <w:t>⑩</w:t>
      </w:r>
      <w:r w:rsidRPr="004763BE">
        <w:rPr>
          <w:rFonts w:ascii="汉语拼音" w:eastAsia="楷体" w:hAnsi="汉语拼音" w:cs="汉语拼音"/>
          <w:sz w:val="24"/>
          <w:szCs w:val="24"/>
        </w:rPr>
        <w:t>在距离春明门还有一里出头的距离，李善德的身子突然晃了晃。他的力量已涓埃不剩，毫无挣扎地从马背上跌落下去，重重摔在一块露出泥土的青岩旁边。</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⑪</w:t>
      </w:r>
      <w:r w:rsidRPr="004763BE">
        <w:rPr>
          <w:rFonts w:ascii="汉语拼音" w:eastAsia="楷体" w:hAnsi="汉语拼音" w:cs="汉语拼音"/>
          <w:sz w:val="24"/>
          <w:szCs w:val="24"/>
        </w:rPr>
        <w:t>李善德迷茫地看向身下，发现那不是一块青岩，而是一块劣质石碑。碑上满是青苔和裂缝，字迹漫滤不清。他再向四周看去，发现自己置身于一片矮丘的边缘。坡面野草萋萋，灰褐色的砂土与青石块各半。矮丘之间有很多深浅不一的小坑，坑中不是薄棺便是碎碑，偶尔还可以看到白森森的骨头。几条野狗蹲在不远处的丘顶，墨绿色的双眼朝这里望来。</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⑫</w:t>
      </w:r>
      <w:r w:rsidRPr="004763BE">
        <w:rPr>
          <w:rFonts w:ascii="汉语拼音" w:eastAsia="楷体" w:hAnsi="汉语拼音" w:cs="汉语拼音"/>
          <w:sz w:val="24"/>
          <w:szCs w:val="24"/>
        </w:rPr>
        <w:t>李善德认出来了，这是上好坊，长安附近的乱葬岗。这里和不远处的春明门相比，简直就是无间地狱与极乐净土的区别。</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⑬</w:t>
      </w:r>
      <w:r w:rsidRPr="004763BE">
        <w:rPr>
          <w:rFonts w:ascii="汉语拼音" w:eastAsia="楷体" w:hAnsi="汉语拼音" w:cs="汉语拼音"/>
          <w:sz w:val="24"/>
          <w:szCs w:val="24"/>
        </w:rPr>
        <w:t>李善德没有急切地逃离这里。他有一种强烈的感觉，也许这里才是自己最终的归宿。他想站起来，那条右腿却一点也不争气。它在奔波中没有得到及时的救治，基本上算是废了。他索性瘫坐在石碑旁，让身躯紧紧依靠着碑面。上好坊的地势很高，从这个角度看过去，春明门与长安大道尽收眼底。</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⑭</w:t>
      </w:r>
      <w:r w:rsidRPr="004763BE">
        <w:rPr>
          <w:rFonts w:ascii="汉语拼音" w:eastAsia="楷体" w:hAnsi="汉语拼音" w:cs="汉语拼音"/>
          <w:sz w:val="24"/>
          <w:szCs w:val="24"/>
        </w:rPr>
        <w:t>理论上，现在荔枝转运应该快要冲过灞桥驿了吧？在那里，几十名最老练的骑手和最精锐的马匹已做好了准备，他们一接到荔枝，便会放足狂奔，沿着笔直的大道跑上二十五里，直入春明门，送入邻近的兴庆宫去。</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⑮</w:t>
      </w:r>
      <w:r w:rsidRPr="004763BE">
        <w:rPr>
          <w:rFonts w:ascii="汉语拼音" w:eastAsia="楷体" w:hAnsi="汉语拼音" w:cs="汉语拼音"/>
          <w:sz w:val="24"/>
          <w:szCs w:val="24"/>
        </w:rPr>
        <w:t>当然这只是计算的结果。究竟现在荔枝是什么状况，能不能及时送到，李善德也不知道。</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⑯</w:t>
      </w:r>
      <w:r w:rsidRPr="004763BE">
        <w:rPr>
          <w:rFonts w:ascii="汉语拼音" w:eastAsia="楷体" w:hAnsi="汉语拼音" w:cs="汉语拼音"/>
          <w:sz w:val="24"/>
          <w:szCs w:val="24"/>
        </w:rPr>
        <w:t>能做的，他都已经做完了。接下来的，只剩下等待。</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⑰</w:t>
      </w:r>
      <w:r w:rsidRPr="004763BE">
        <w:rPr>
          <w:rFonts w:ascii="汉语拼音" w:eastAsia="楷体" w:hAnsi="汉语拼音" w:cs="汉语拼音"/>
          <w:sz w:val="24"/>
          <w:szCs w:val="24"/>
        </w:rPr>
        <w:t>他吃力地从怀中拿出一轴泛黄的文卷，就这么靠着石碑，入神地看起来，如老僧入定，如翁仲石像。大约在午正时分，耳膜忽然鼓动起来，有隆隆的马蹄声由远及近。李善德缓缓放下纸卷，转动脖颈，浑浊的瞳孔中映出了东方大道尽头的一个小黑点。</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⑱</w:t>
      </w:r>
      <w:r w:rsidRPr="004763BE">
        <w:rPr>
          <w:rFonts w:ascii="汉语拼音" w:eastAsia="楷体" w:hAnsi="汉语拼音" w:cs="汉语拼音"/>
          <w:sz w:val="24"/>
          <w:szCs w:val="24"/>
        </w:rPr>
        <w:t>那个小黑点跑得实在太快，无论是马蹄掀起的烟尘、天顶抛洒下的阳光，还是李善德的视线，都无法追上它的速度。转瞬之间，黑点已冲到了春明门前。</w:t>
      </w:r>
    </w:p>
    <w:p w:rsidR="00EF1388" w:rsidRPr="004763BE" w:rsidP="00EF1388">
      <w:pPr>
        <w:spacing w:line="360" w:lineRule="auto"/>
        <w:ind w:firstLine="420"/>
        <w:jc w:val="left"/>
        <w:textAlignment w:val="center"/>
        <w:rPr>
          <w:rFonts w:ascii="汉语拼音" w:hAnsi="汉语拼音" w:cs="汉语拼音"/>
          <w:sz w:val="24"/>
          <w:szCs w:val="24"/>
          <w:u w:val="single"/>
        </w:rPr>
      </w:pPr>
      <w:r w:rsidRPr="004763BE">
        <w:rPr>
          <w:rFonts w:ascii="Cambria Math" w:eastAsia="楷体" w:hAnsi="Cambria Math" w:cs="Cambria Math"/>
          <w:sz w:val="24"/>
          <w:szCs w:val="24"/>
          <w:u w:val="single"/>
        </w:rPr>
        <w:t>⑲</w:t>
      </w:r>
      <w:r w:rsidRPr="004763BE">
        <w:rPr>
          <w:rFonts w:ascii="汉语拼音" w:eastAsia="楷体" w:hAnsi="汉语拼音" w:cs="汉语拼音"/>
          <w:sz w:val="24"/>
          <w:szCs w:val="24"/>
          <w:u w:val="single"/>
        </w:rPr>
        <w:t>一骑，只有一骑。</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Cambria Math" w:eastAsia="楷体" w:hAnsi="Cambria Math" w:cs="Cambria Math"/>
          <w:sz w:val="24"/>
          <w:szCs w:val="24"/>
        </w:rPr>
        <w:t>⑳</w:t>
      </w:r>
      <w:r w:rsidRPr="004763BE">
        <w:rPr>
          <w:rFonts w:ascii="汉语拼音" w:eastAsia="楷体" w:hAnsi="汉语拼音" w:cs="汉语拼音"/>
          <w:sz w:val="24"/>
          <w:szCs w:val="24"/>
        </w:rPr>
        <w:t>骑手正弓着脊背，全力奔驰。马背上用细藤筐装着两口鼓瓮，瓮的外侧沾着星星点点的</w:t>
      </w:r>
      <w:r w:rsidRPr="004763BE">
        <w:rPr>
          <w:rFonts w:ascii="汉语拼音" w:eastAsia="楷体" w:hAnsi="汉语拼音" w:cs="汉语拼音"/>
          <w:sz w:val="24"/>
          <w:szCs w:val="24"/>
        </w:rPr>
        <w:t>污渍，与马身上的明亮辔头形成鲜明对比。</w:t>
      </w:r>
    </w:p>
    <w:p w:rsidR="00EF1388" w:rsidRPr="004763BE" w:rsidP="00EF1388">
      <w:pPr>
        <w:spacing w:line="360" w:lineRule="auto"/>
        <w:ind w:firstLine="420"/>
        <w:jc w:val="left"/>
        <w:textAlignment w:val="center"/>
        <w:rPr>
          <w:rFonts w:ascii="汉语拼音" w:hAnsi="汉语拼音" w:cs="汉语拼音"/>
          <w:sz w:val="24"/>
          <w:szCs w:val="24"/>
        </w:rPr>
      </w:pPr>
      <w:r w:rsidRPr="00564D20">
        <w:rPr>
          <w:rFonts w:ascii="MS Gothic" w:eastAsia="MS Gothic" w:hAnsi="MS Gothic" w:cs="MS Gothic" w:hint="eastAsia"/>
          <w:sz w:val="24"/>
          <w:szCs w:val="24"/>
        </w:rPr>
        <w:t>㉑</w:t>
      </w:r>
      <w:r w:rsidRPr="004763BE">
        <w:rPr>
          <w:rFonts w:ascii="汉语拼音" w:eastAsia="楷体" w:hAnsi="汉语拼音" w:cs="汉语拼音"/>
          <w:sz w:val="24"/>
          <w:szCs w:val="24"/>
        </w:rPr>
        <w:t>李善德数得没错，只有一骑，两坛。</w:t>
      </w:r>
    </w:p>
    <w:p w:rsidR="00EF1388" w:rsidRPr="004763BE" w:rsidP="00EF1388">
      <w:pPr>
        <w:spacing w:line="360" w:lineRule="auto"/>
        <w:ind w:firstLine="420"/>
        <w:jc w:val="left"/>
        <w:textAlignment w:val="center"/>
        <w:rPr>
          <w:rFonts w:ascii="汉语拼音" w:hAnsi="汉语拼音" w:cs="汉语拼音"/>
          <w:sz w:val="24"/>
          <w:szCs w:val="24"/>
        </w:rPr>
      </w:pPr>
      <w:r w:rsidRPr="00564D20">
        <w:rPr>
          <w:rFonts w:ascii="MS Gothic" w:eastAsia="MS Gothic" w:hAnsi="MS Gothic" w:cs="MS Gothic" w:hint="eastAsia"/>
          <w:sz w:val="24"/>
          <w:szCs w:val="24"/>
        </w:rPr>
        <w:t>㉒</w:t>
      </w:r>
      <w:r w:rsidRPr="004763BE">
        <w:rPr>
          <w:rFonts w:ascii="汉语拼音" w:eastAsia="楷体" w:hAnsi="汉语拼音" w:cs="汉语拼音"/>
          <w:sz w:val="24"/>
          <w:szCs w:val="24"/>
        </w:rPr>
        <w:t>后面的大道空荡荡的，再没有其他骑手跟上来。</w:t>
      </w:r>
    </w:p>
    <w:p w:rsidR="00EF1388" w:rsidRPr="004763BE" w:rsidP="00EF1388">
      <w:pPr>
        <w:spacing w:line="360" w:lineRule="auto"/>
        <w:ind w:firstLine="420"/>
        <w:jc w:val="left"/>
        <w:textAlignment w:val="center"/>
        <w:rPr>
          <w:rFonts w:ascii="汉语拼音" w:hAnsi="汉语拼音" w:cs="汉语拼音"/>
          <w:sz w:val="24"/>
          <w:szCs w:val="24"/>
        </w:rPr>
      </w:pPr>
      <w:r w:rsidRPr="00564D20">
        <w:rPr>
          <w:rFonts w:ascii="MS Gothic" w:eastAsia="MS Gothic" w:hAnsi="MS Gothic" w:cs="MS Gothic" w:hint="eastAsia"/>
          <w:sz w:val="24"/>
          <w:szCs w:val="24"/>
        </w:rPr>
        <w:t>㉓</w:t>
      </w:r>
      <w:r w:rsidRPr="004763BE">
        <w:rPr>
          <w:rFonts w:ascii="汉语拼音" w:eastAsia="楷体" w:hAnsi="汉语拼音" w:cs="汉语拼音"/>
          <w:sz w:val="24"/>
          <w:szCs w:val="24"/>
          <w:u w:val="single"/>
        </w:rPr>
        <w:t>从岭南到长安之间漫长驿路中，九成九的荔枝因为各种原因中途损毁了。</w:t>
      </w:r>
      <w:r w:rsidRPr="004763BE">
        <w:rPr>
          <w:rFonts w:ascii="汉语拼音" w:eastAsia="楷体" w:hAnsi="汉语拼音" w:cs="汉语拼音"/>
          <w:sz w:val="24"/>
          <w:szCs w:val="24"/>
        </w:rPr>
        <w:t>从化出发的浩浩荡荡的队伍，最终抵达长安，只有区区一骑、两坛。坛内应该摆放着各种竹节，节内塞满了荔枝。</w:t>
      </w:r>
    </w:p>
    <w:p w:rsidR="00EF1388" w:rsidRPr="004763BE" w:rsidP="00EF1388">
      <w:pPr>
        <w:spacing w:line="360" w:lineRule="auto"/>
        <w:ind w:firstLine="420"/>
        <w:jc w:val="left"/>
        <w:textAlignment w:val="center"/>
        <w:rPr>
          <w:rFonts w:ascii="汉语拼音" w:hAnsi="汉语拼音" w:cs="汉语拼音"/>
          <w:sz w:val="24"/>
          <w:szCs w:val="24"/>
        </w:rPr>
      </w:pPr>
      <w:r w:rsidRPr="00564D20">
        <w:rPr>
          <w:rFonts w:ascii="MS Gothic" w:eastAsia="MS Gothic" w:hAnsi="MS Gothic" w:cs="MS Gothic" w:hint="eastAsia"/>
          <w:sz w:val="24"/>
          <w:szCs w:val="24"/>
        </w:rPr>
        <w:t>㉔</w:t>
      </w:r>
      <w:r w:rsidRPr="004763BE">
        <w:rPr>
          <w:rFonts w:ascii="汉语拼音" w:eastAsia="楷体" w:hAnsi="汉语拼音" w:cs="汉语拼音"/>
          <w:sz w:val="24"/>
          <w:szCs w:val="24"/>
        </w:rPr>
        <w:t>至于荔枝到底是什么状态，就只能听天由命了。</w:t>
      </w:r>
    </w:p>
    <w:p w:rsidR="00EF1388" w:rsidRPr="004763BE" w:rsidP="00EF1388">
      <w:pPr>
        <w:spacing w:line="360" w:lineRule="auto"/>
        <w:ind w:firstLine="420"/>
        <w:jc w:val="left"/>
        <w:textAlignment w:val="center"/>
        <w:rPr>
          <w:rFonts w:ascii="汉语拼音" w:hAnsi="汉语拼音" w:cs="汉语拼音"/>
          <w:sz w:val="24"/>
          <w:szCs w:val="24"/>
        </w:rPr>
      </w:pPr>
      <w:r w:rsidRPr="00564D20">
        <w:rPr>
          <w:rFonts w:ascii="MS Gothic" w:eastAsia="MS Gothic" w:hAnsi="MS Gothic" w:cs="MS Gothic" w:hint="eastAsia"/>
          <w:sz w:val="24"/>
          <w:szCs w:val="24"/>
        </w:rPr>
        <w:t>㉕</w:t>
      </w:r>
      <w:r w:rsidRPr="004763BE">
        <w:rPr>
          <w:rFonts w:ascii="汉语拼音" w:eastAsia="楷体" w:hAnsi="汉语拼音" w:cs="汉语拼音"/>
          <w:sz w:val="24"/>
          <w:szCs w:val="24"/>
        </w:rPr>
        <w:t>春明门的守军早已做好了准备，二十面开城鼓同时擂响，平时绝不同时开启的两扇城门，罕见地一起向两侧让开。</w:t>
      </w:r>
    </w:p>
    <w:p w:rsidR="00EF1388" w:rsidRPr="004763BE" w:rsidP="00EF1388">
      <w:pPr>
        <w:spacing w:line="360" w:lineRule="auto"/>
        <w:ind w:firstLine="420"/>
        <w:jc w:val="left"/>
        <w:textAlignment w:val="center"/>
        <w:rPr>
          <w:rFonts w:ascii="汉语拼音" w:hAnsi="汉语拼音" w:cs="汉语拼音"/>
          <w:sz w:val="24"/>
          <w:szCs w:val="24"/>
        </w:rPr>
      </w:pPr>
      <w:r w:rsidRPr="00564D20">
        <w:rPr>
          <w:rFonts w:ascii="MS Gothic" w:eastAsia="MS Gothic" w:hAnsi="MS Gothic" w:cs="MS Gothic" w:hint="eastAsia"/>
          <w:sz w:val="24"/>
          <w:szCs w:val="24"/>
        </w:rPr>
        <w:t>㉖</w:t>
      </w:r>
      <w:r w:rsidRPr="004763BE">
        <w:rPr>
          <w:rFonts w:ascii="汉语拼音" w:eastAsia="楷体" w:hAnsi="汉语拼音" w:cs="汉语拼音"/>
          <w:sz w:val="24"/>
          <w:szCs w:val="24"/>
        </w:rPr>
        <w:t>在盛大的鼓声中，飞骑毫不减速地一头扎进城门洞子。与此同时，城内更远处也传来鼓声。一阵比一阵更远，一浪比一浪更高，似乎兴庆宫前的城门、宫门、殿门正在次第展开，迎接贵客的到来。</w:t>
      </w:r>
    </w:p>
    <w:p w:rsidR="00EF1388" w:rsidRPr="004763BE" w:rsidP="00EF1388">
      <w:pPr>
        <w:spacing w:line="360" w:lineRule="auto"/>
        <w:ind w:firstLine="420"/>
        <w:jc w:val="left"/>
        <w:textAlignment w:val="center"/>
        <w:rPr>
          <w:rFonts w:ascii="汉语拼音" w:hAnsi="汉语拼音" w:cs="汉语拼音"/>
          <w:spacing w:val="2"/>
          <w:sz w:val="24"/>
          <w:szCs w:val="24"/>
        </w:rPr>
      </w:pPr>
      <w:r w:rsidRPr="00564D20">
        <w:rPr>
          <w:rFonts w:ascii="MS Gothic" w:eastAsia="MS Gothic" w:hAnsi="MS Gothic" w:cs="MS Gothic" w:hint="eastAsia"/>
          <w:spacing w:val="2"/>
          <w:sz w:val="24"/>
          <w:szCs w:val="24"/>
        </w:rPr>
        <w:t>㉗</w:t>
      </w:r>
      <w:r w:rsidRPr="004763BE">
        <w:rPr>
          <w:rFonts w:ascii="汉语拼音" w:eastAsia="楷体" w:hAnsi="汉语拼音" w:cs="汉语拼音"/>
          <w:spacing w:val="2"/>
          <w:sz w:val="24"/>
          <w:szCs w:val="24"/>
        </w:rPr>
        <w:t>没过多久，一阵悠扬的钟声也加入这场合奏，那是招福寺的大钟，这种事他们可是从不落人后的。随后钟鼓齐鸣，交相嗡鸣，所有的庙宇、道观，所有的坊市都加入庆祝行列，整个城市陷入喜庆的狂欢。</w:t>
      </w:r>
    </w:p>
    <w:p w:rsidR="00EF1388" w:rsidRPr="004763BE" w:rsidP="00EF1388">
      <w:pPr>
        <w:spacing w:line="360" w:lineRule="auto"/>
        <w:ind w:firstLine="420"/>
        <w:jc w:val="left"/>
        <w:textAlignment w:val="center"/>
        <w:rPr>
          <w:rFonts w:ascii="汉语拼音" w:hAnsi="汉语拼音" w:cs="汉语拼音"/>
          <w:sz w:val="24"/>
          <w:szCs w:val="24"/>
        </w:rPr>
      </w:pPr>
      <w:r w:rsidRPr="00564D20">
        <w:rPr>
          <w:rFonts w:ascii="MS Gothic" w:eastAsia="MS Gothic" w:hAnsi="MS Gothic" w:cs="MS Gothic" w:hint="eastAsia"/>
          <w:sz w:val="24"/>
          <w:szCs w:val="24"/>
        </w:rPr>
        <w:t>㉘</w:t>
      </w:r>
      <w:r w:rsidRPr="004763BE">
        <w:rPr>
          <w:rFonts w:ascii="汉语拼音" w:eastAsia="楷体" w:hAnsi="汉语拼音" w:cs="汉语拼音"/>
          <w:sz w:val="24"/>
          <w:szCs w:val="24"/>
        </w:rPr>
        <w:t>李善德低下头，依靠着上好坊的残碑，继续专心读着眼前的纸卷。他的魂魄已在漫长的跋涉中磨蚀一空，失去了对城墙内侧那个绮丽世界的全部想象。</w:t>
      </w:r>
    </w:p>
    <w:p w:rsidR="00EF1388" w:rsidRPr="004763BE" w:rsidP="00EF1388">
      <w:pPr>
        <w:spacing w:line="360" w:lineRule="auto"/>
        <w:ind w:firstLine="420"/>
        <w:jc w:val="left"/>
        <w:textAlignment w:val="center"/>
        <w:rPr>
          <w:rFonts w:ascii="汉语拼音" w:eastAsia="黑体" w:hAnsi="汉语拼音" w:cs="汉语拼音"/>
          <w:sz w:val="24"/>
          <w:szCs w:val="24"/>
        </w:rPr>
      </w:pPr>
      <w:r w:rsidRPr="004763BE">
        <w:rPr>
          <w:rFonts w:ascii="汉语拼音" w:eastAsia="黑体" w:hAnsi="汉语拼音" w:cs="汉语拼音"/>
          <w:sz w:val="24"/>
          <w:szCs w:val="24"/>
        </w:rPr>
        <w:t>文本二：</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汉语拼音" w:eastAsia="楷体" w:hAnsi="汉语拼音" w:cs="汉语拼音"/>
          <w:sz w:val="24"/>
          <w:szCs w:val="24"/>
        </w:rPr>
        <w:t>《新唐书</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杨贵妃传》：</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妃嗜荔枝，必欲生致之。乃置骑传送，走数千里，味未变，已至京师。</w:t>
      </w:r>
      <w:r w:rsidRPr="004763BE">
        <w:rPr>
          <w:rFonts w:ascii="汉语拼音" w:eastAsia="楷体" w:hAnsi="汉语拼音" w:cs="汉语拼音"/>
          <w:sz w:val="24"/>
          <w:szCs w:val="24"/>
        </w:rPr>
        <w:t>”</w:t>
      </w:r>
    </w:p>
    <w:p w:rsidR="00EF1388" w:rsidRPr="004763BE" w:rsidP="00EF1388">
      <w:pPr>
        <w:spacing w:line="360" w:lineRule="auto"/>
        <w:ind w:firstLine="420"/>
        <w:jc w:val="left"/>
        <w:textAlignment w:val="center"/>
        <w:rPr>
          <w:rFonts w:ascii="汉语拼音" w:eastAsia="黑体" w:hAnsi="汉语拼音" w:cs="汉语拼音"/>
          <w:sz w:val="24"/>
          <w:szCs w:val="24"/>
        </w:rPr>
      </w:pPr>
      <w:r w:rsidRPr="004763BE">
        <w:rPr>
          <w:rFonts w:ascii="汉语拼音" w:eastAsia="黑体" w:hAnsi="汉语拼音" w:cs="汉语拼音"/>
          <w:sz w:val="24"/>
          <w:szCs w:val="24"/>
        </w:rPr>
        <w:t>文本三：</w:t>
      </w:r>
    </w:p>
    <w:p w:rsidR="00EF1388" w:rsidRPr="004763BE" w:rsidP="00EF1388">
      <w:pPr>
        <w:spacing w:line="360" w:lineRule="auto"/>
        <w:ind w:firstLine="420"/>
        <w:jc w:val="left"/>
        <w:textAlignment w:val="center"/>
        <w:rPr>
          <w:rFonts w:ascii="汉语拼音" w:eastAsia="楷体" w:hAnsi="汉语拼音" w:cs="汉语拼音"/>
          <w:sz w:val="24"/>
          <w:szCs w:val="24"/>
        </w:rPr>
      </w:pPr>
      <w:r w:rsidRPr="004763BE">
        <w:rPr>
          <w:rFonts w:ascii="汉语拼音" w:eastAsia="楷体" w:hAnsi="汉语拼音" w:cs="汉语拼音"/>
          <w:sz w:val="24"/>
          <w:szCs w:val="24"/>
        </w:rPr>
        <w:t>杜牧诗《过华清宫》：</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长安回望绣成堆，山顶千门次第开。一骑红尘妃子笑，无人知是荔枝来。</w:t>
      </w:r>
      <w:r w:rsidRPr="004763BE">
        <w:rPr>
          <w:rFonts w:ascii="汉语拼音" w:eastAsia="楷体" w:hAnsi="汉语拼音" w:cs="汉语拼音"/>
          <w:sz w:val="24"/>
          <w:szCs w:val="24"/>
        </w:rPr>
        <w:t>”</w:t>
      </w:r>
    </w:p>
    <w:p w:rsidR="00EF1388" w:rsidRPr="004763BE" w:rsidP="00EF1388">
      <w:pPr>
        <w:spacing w:line="360" w:lineRule="auto"/>
        <w:ind w:firstLine="480" w:firstLineChars="200"/>
        <w:jc w:val="left"/>
        <w:textAlignment w:val="center"/>
        <w:rPr>
          <w:rFonts w:ascii="汉语拼音" w:eastAsia="仿宋" w:hAnsi="汉语拼音" w:cs="汉语拼音"/>
          <w:sz w:val="24"/>
          <w:szCs w:val="24"/>
        </w:rPr>
      </w:pPr>
      <w:r w:rsidRPr="004763BE">
        <w:rPr>
          <w:rFonts w:ascii="汉语拼音" w:eastAsia="黑体" w:hAnsi="汉语拼音" w:cs="汉语拼音"/>
          <w:sz w:val="24"/>
          <w:szCs w:val="24"/>
        </w:rPr>
        <w:t>【注】</w:t>
      </w:r>
      <w:r w:rsidRPr="004763BE">
        <w:rPr>
          <w:rFonts w:ascii="汉语拼音" w:eastAsia="仿宋" w:hAnsi="汉语拼音" w:cs="汉语拼音"/>
          <w:sz w:val="24"/>
          <w:szCs w:val="24"/>
        </w:rPr>
        <w:t>李善德：作者虚构的小说人物。在贵妃诞辰前，他接到从岭南运送新鲜荔枝到长安的任务。荔枝</w:t>
      </w:r>
      <w:r w:rsidRPr="004763BE">
        <w:rPr>
          <w:rFonts w:ascii="汉语拼音" w:eastAsia="仿宋" w:hAnsi="汉语拼音" w:cs="汉语拼音"/>
          <w:sz w:val="24"/>
          <w:szCs w:val="24"/>
        </w:rPr>
        <w:t>“</w:t>
      </w:r>
      <w:r w:rsidRPr="004763BE">
        <w:rPr>
          <w:rFonts w:ascii="汉语拼音" w:eastAsia="仿宋" w:hAnsi="汉语拼音" w:cs="汉语拼音"/>
          <w:sz w:val="24"/>
          <w:szCs w:val="24"/>
        </w:rPr>
        <w:t>一日色变，两日香变，三日味变</w:t>
      </w:r>
      <w:r w:rsidRPr="004763BE">
        <w:rPr>
          <w:rFonts w:ascii="汉语拼音" w:eastAsia="仿宋" w:hAnsi="汉语拼音" w:cs="汉语拼音"/>
          <w:sz w:val="24"/>
          <w:szCs w:val="24"/>
        </w:rPr>
        <w:t>”</w:t>
      </w:r>
      <w:r w:rsidRPr="004763BE">
        <w:rPr>
          <w:rFonts w:ascii="汉语拼音" w:eastAsia="仿宋" w:hAnsi="汉语拼音" w:cs="汉语拼音"/>
          <w:sz w:val="24"/>
          <w:szCs w:val="24"/>
        </w:rPr>
        <w:t>，而岭南距长安五千余里，山水迢迢，这是个不可能完成的任务，可为了家人，李善德决心放手一搏：</w:t>
      </w:r>
      <w:r w:rsidRPr="004763BE">
        <w:rPr>
          <w:rFonts w:ascii="汉语拼音" w:eastAsia="仿宋" w:hAnsi="汉语拼音" w:cs="汉语拼音"/>
          <w:sz w:val="24"/>
          <w:szCs w:val="24"/>
        </w:rPr>
        <w:t>“</w:t>
      </w:r>
      <w:r w:rsidRPr="004763BE">
        <w:rPr>
          <w:rFonts w:ascii="汉语拼音" w:eastAsia="仿宋" w:hAnsi="汉语拼音" w:cs="汉语拼音"/>
          <w:sz w:val="24"/>
          <w:szCs w:val="24"/>
        </w:rPr>
        <w:t>就算失败，我也想知道，自己倒在距离终点多远的地方。</w:t>
      </w:r>
      <w:r w:rsidRPr="004763BE">
        <w:rPr>
          <w:rFonts w:ascii="汉语拼音" w:eastAsia="仿宋" w:hAnsi="汉语拼音" w:cs="汉语拼音"/>
          <w:sz w:val="24"/>
          <w:szCs w:val="24"/>
        </w:rPr>
        <w:t>”</w:t>
      </w:r>
    </w:p>
    <w:p w:rsidR="00EF1388" w:rsidRPr="004763BE" w:rsidP="00EF1388">
      <w:pPr>
        <w:spacing w:line="360" w:lineRule="auto"/>
        <w:jc w:val="left"/>
        <w:textAlignment w:val="center"/>
        <w:rPr>
          <w:rFonts w:ascii="汉语拼音" w:hAnsi="汉语拼音" w:cs="汉语拼音"/>
          <w:sz w:val="24"/>
          <w:szCs w:val="24"/>
        </w:rPr>
      </w:pPr>
      <w:r w:rsidRPr="004763BE">
        <w:rPr>
          <w:rFonts w:ascii="汉语拼音" w:hAnsi="汉语拼音" w:cs="汉语拼音"/>
          <w:sz w:val="24"/>
          <w:szCs w:val="24"/>
        </w:rPr>
        <w:t>6</w:t>
      </w:r>
      <w:r w:rsidRPr="004763BE">
        <w:rPr>
          <w:rFonts w:ascii="汉语拼音" w:hAnsi="汉语拼音" w:cs="汉语拼音"/>
          <w:sz w:val="24"/>
          <w:szCs w:val="24"/>
        </w:rPr>
        <w:t>．下列对文本相关内容和艺术特色的分析鉴赏，不正确的一项是（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A</w:t>
      </w:r>
      <w:r w:rsidRPr="004763BE">
        <w:rPr>
          <w:rFonts w:ascii="汉语拼音" w:hAnsi="汉语拼音" w:cs="汉语拼音"/>
          <w:sz w:val="24"/>
          <w:szCs w:val="24"/>
        </w:rPr>
        <w:t>．文本一开篇描写李善德骑马奔向长安的情景，极具镜头感，先远景展现一骑疾驰的动</w:t>
      </w:r>
      <w:r w:rsidRPr="004763BE">
        <w:rPr>
          <w:rFonts w:ascii="汉语拼音" w:hAnsi="汉语拼音" w:cs="汉语拼音"/>
          <w:sz w:val="24"/>
          <w:szCs w:val="24"/>
        </w:rPr>
        <w:t>态画面，再聚焦特写，突显骑士的疲惫。</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B</w:t>
      </w:r>
      <w:r w:rsidRPr="004763BE">
        <w:rPr>
          <w:rFonts w:ascii="汉语拼音" w:hAnsi="汉语拼音" w:cs="汉语拼音"/>
          <w:sz w:val="24"/>
          <w:szCs w:val="24"/>
        </w:rPr>
        <w:t>．文本一中装扮华丽的春明门与残败荒凉的上好坊形成鲜明的对比，暗示社会繁华之下，底层百姓生活艰辛，讽刺意味浓厚。</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C</w:t>
      </w:r>
      <w:r w:rsidRPr="004763BE">
        <w:rPr>
          <w:rFonts w:ascii="汉语拼音" w:hAnsi="汉语拼音" w:cs="汉语拼音"/>
          <w:sz w:val="24"/>
          <w:szCs w:val="24"/>
        </w:rPr>
        <w:t>．文本一以小见大，通过刻画一个与</w:t>
      </w:r>
      <w:r w:rsidRPr="004763BE">
        <w:rPr>
          <w:rFonts w:ascii="汉语拼音" w:hAnsi="汉语拼音" w:cs="汉语拼音"/>
          <w:sz w:val="24"/>
          <w:szCs w:val="24"/>
        </w:rPr>
        <w:t>“</w:t>
      </w:r>
      <w:r w:rsidRPr="004763BE">
        <w:rPr>
          <w:rFonts w:ascii="汉语拼音" w:hAnsi="汉语拼音" w:cs="汉语拼音"/>
          <w:sz w:val="24"/>
          <w:szCs w:val="24"/>
        </w:rPr>
        <w:t>荔枝</w:t>
      </w:r>
      <w:r w:rsidRPr="004763BE">
        <w:rPr>
          <w:rFonts w:ascii="汉语拼音" w:hAnsi="汉语拼音" w:cs="汉语拼音"/>
          <w:sz w:val="24"/>
          <w:szCs w:val="24"/>
        </w:rPr>
        <w:t>”</w:t>
      </w:r>
      <w:r w:rsidRPr="004763BE">
        <w:rPr>
          <w:rFonts w:ascii="汉语拼音" w:hAnsi="汉语拼音" w:cs="汉语拼音"/>
          <w:sz w:val="24"/>
          <w:szCs w:val="24"/>
        </w:rPr>
        <w:t>发生关联的小人物的所见所闻所思来展开故事，深刻书写了历史深处小人物的命运与悲欢。</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D</w:t>
      </w:r>
      <w:r w:rsidRPr="004763BE">
        <w:rPr>
          <w:rFonts w:ascii="汉语拼音" w:hAnsi="汉语拼音" w:cs="汉语拼音"/>
          <w:sz w:val="24"/>
          <w:szCs w:val="24"/>
        </w:rPr>
        <w:t>．与文本一相比，文本二中《新唐书</w:t>
      </w:r>
      <w:r w:rsidRPr="004763BE">
        <w:rPr>
          <w:rFonts w:ascii="汉语拼音" w:hAnsi="汉语拼音" w:cs="汉语拼音"/>
          <w:sz w:val="24"/>
          <w:szCs w:val="24"/>
        </w:rPr>
        <w:t>·</w:t>
      </w:r>
      <w:r w:rsidRPr="004763BE">
        <w:rPr>
          <w:rFonts w:ascii="汉语拼音" w:hAnsi="汉语拼音" w:cs="汉语拼音"/>
          <w:sz w:val="24"/>
          <w:szCs w:val="24"/>
        </w:rPr>
        <w:t>杨贵妃传》叙事整体上更细腻生动，一个</w:t>
      </w:r>
      <w:r w:rsidRPr="004763BE">
        <w:rPr>
          <w:rFonts w:ascii="汉语拼音" w:hAnsi="汉语拼音" w:cs="汉语拼音"/>
          <w:sz w:val="24"/>
          <w:szCs w:val="24"/>
        </w:rPr>
        <w:t>“</w:t>
      </w:r>
      <w:r w:rsidRPr="004763BE">
        <w:rPr>
          <w:rFonts w:ascii="汉语拼音" w:hAnsi="汉语拼音" w:cs="汉语拼音"/>
          <w:sz w:val="24"/>
          <w:szCs w:val="24"/>
        </w:rPr>
        <w:t>必</w:t>
      </w:r>
      <w:r w:rsidRPr="004763BE">
        <w:rPr>
          <w:rFonts w:ascii="汉语拼音" w:hAnsi="汉语拼音" w:cs="汉语拼音"/>
          <w:sz w:val="24"/>
          <w:szCs w:val="24"/>
        </w:rPr>
        <w:t>”</w:t>
      </w:r>
      <w:r w:rsidRPr="004763BE">
        <w:rPr>
          <w:rFonts w:ascii="汉语拼音" w:hAnsi="汉语拼音" w:cs="汉语拼音"/>
          <w:sz w:val="24"/>
          <w:szCs w:val="24"/>
        </w:rPr>
        <w:t>表现出杨贵妃恃宠而骄的蛮横。</w:t>
      </w:r>
    </w:p>
    <w:p w:rsidR="00EF1388" w:rsidRPr="004763BE" w:rsidP="00EF1388">
      <w:pPr>
        <w:spacing w:line="360" w:lineRule="auto"/>
        <w:jc w:val="left"/>
        <w:textAlignment w:val="center"/>
        <w:rPr>
          <w:rFonts w:ascii="汉语拼音" w:hAnsi="汉语拼音" w:cs="汉语拼音"/>
          <w:sz w:val="24"/>
          <w:szCs w:val="24"/>
        </w:rPr>
      </w:pPr>
      <w:r w:rsidRPr="004763BE">
        <w:rPr>
          <w:rFonts w:ascii="汉语拼音" w:hAnsi="汉语拼音" w:cs="汉语拼音"/>
          <w:sz w:val="24"/>
          <w:szCs w:val="24"/>
        </w:rPr>
        <w:t>7</w:t>
      </w:r>
      <w:r w:rsidRPr="004763BE">
        <w:rPr>
          <w:rFonts w:ascii="汉语拼音" w:hAnsi="汉语拼音" w:cs="汉语拼音"/>
          <w:sz w:val="24"/>
          <w:szCs w:val="24"/>
        </w:rPr>
        <w:t>．对文本一的标题与画线句子的分析与鉴赏，不正确的一项是（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A</w:t>
      </w:r>
      <w:r w:rsidRPr="004763BE">
        <w:rPr>
          <w:rFonts w:ascii="汉语拼音" w:hAnsi="汉语拼音" w:cs="汉语拼音"/>
          <w:sz w:val="24"/>
          <w:szCs w:val="24"/>
        </w:rPr>
        <w:t>．标题通过长安城和荔枝两个意象的组合，点明本文线索，让读者联想到杜牧的诗《过华清宫》，产生对杨贵妃嗜食荔枝以及千里运送荔枝等历史故事的遐想。</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B</w:t>
      </w:r>
      <w:r w:rsidRPr="004763BE">
        <w:rPr>
          <w:rFonts w:ascii="汉语拼音" w:hAnsi="汉语拼音" w:cs="汉语拼音"/>
          <w:sz w:val="24"/>
          <w:szCs w:val="24"/>
        </w:rPr>
        <w:t>．第</w:t>
      </w:r>
      <w:r w:rsidRPr="004763BE">
        <w:rPr>
          <w:rFonts w:ascii="宋体" w:hAnsi="宋体" w:cs="宋体" w:hint="eastAsia"/>
          <w:sz w:val="24"/>
          <w:szCs w:val="24"/>
        </w:rPr>
        <w:t>⑦</w:t>
      </w:r>
      <w:r w:rsidRPr="004763BE">
        <w:rPr>
          <w:rFonts w:ascii="汉语拼音" w:hAnsi="汉语拼音" w:cs="汉语拼音"/>
          <w:sz w:val="24"/>
          <w:szCs w:val="24"/>
        </w:rPr>
        <w:t>段画线句对城门的描写，展现了贵妃诞辰庆祝活动的盛大隆重，表现皇帝对此的重视，旨在引发读者对大唐帝国繁华与风流的向往。</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C</w:t>
      </w:r>
      <w:r w:rsidRPr="004763BE">
        <w:rPr>
          <w:rFonts w:ascii="汉语拼音" w:hAnsi="汉语拼音" w:cs="汉语拼音"/>
          <w:sz w:val="24"/>
          <w:szCs w:val="24"/>
        </w:rPr>
        <w:t>．第</w:t>
      </w:r>
      <w:r w:rsidRPr="004763BE">
        <w:rPr>
          <w:rFonts w:ascii="Cambria Math" w:hAnsi="Cambria Math" w:cs="Cambria Math"/>
          <w:sz w:val="24"/>
          <w:szCs w:val="24"/>
        </w:rPr>
        <w:t>⑲</w:t>
      </w:r>
      <w:r w:rsidRPr="004763BE">
        <w:rPr>
          <w:rFonts w:ascii="汉语拼音" w:hAnsi="汉语拼音" w:cs="汉语拼音"/>
          <w:sz w:val="24"/>
          <w:szCs w:val="24"/>
        </w:rPr>
        <w:t>段画线句短句单独成段，词语重复，强调李善德看到结果时的怅然失落，</w:t>
      </w:r>
      <w:r w:rsidRPr="004763BE">
        <w:rPr>
          <w:rFonts w:ascii="汉语拼音" w:hAnsi="汉语拼音" w:cs="汉语拼音"/>
          <w:sz w:val="24"/>
          <w:szCs w:val="24"/>
        </w:rPr>
        <w:t>“</w:t>
      </w:r>
      <w:r w:rsidRPr="004763BE">
        <w:rPr>
          <w:rFonts w:ascii="汉语拼音" w:hAnsi="汉语拼音" w:cs="汉语拼音"/>
          <w:sz w:val="24"/>
          <w:szCs w:val="24"/>
        </w:rPr>
        <w:t>只有</w:t>
      </w:r>
      <w:r w:rsidRPr="004763BE">
        <w:rPr>
          <w:rFonts w:ascii="汉语拼音" w:hAnsi="汉语拼音" w:cs="汉语拼音"/>
          <w:sz w:val="24"/>
          <w:szCs w:val="24"/>
        </w:rPr>
        <w:t>”</w:t>
      </w:r>
      <w:r w:rsidRPr="004763BE">
        <w:rPr>
          <w:rFonts w:ascii="汉语拼音" w:hAnsi="汉语拼音" w:cs="汉语拼音"/>
          <w:sz w:val="24"/>
          <w:szCs w:val="24"/>
        </w:rPr>
        <w:t>二字也体现出运输荔枝的过程之艰难与代价之大。</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D</w:t>
      </w:r>
      <w:r w:rsidRPr="004763BE">
        <w:rPr>
          <w:rFonts w:ascii="汉语拼音" w:hAnsi="汉语拼音" w:cs="汉语拼音"/>
          <w:sz w:val="24"/>
          <w:szCs w:val="24"/>
        </w:rPr>
        <w:t>．第</w:t>
      </w:r>
      <w:r w:rsidRPr="00564D20">
        <w:rPr>
          <w:rFonts w:ascii="MS Gothic" w:eastAsia="MS Gothic" w:hAnsi="MS Gothic" w:cs="MS Gothic" w:hint="eastAsia"/>
          <w:sz w:val="24"/>
          <w:szCs w:val="24"/>
        </w:rPr>
        <w:t>㉓</w:t>
      </w:r>
      <w:r w:rsidRPr="004763BE">
        <w:rPr>
          <w:rFonts w:ascii="汉语拼音" w:hAnsi="汉语拼音" w:cs="汉语拼音"/>
          <w:sz w:val="24"/>
          <w:szCs w:val="24"/>
        </w:rPr>
        <w:t>段画线句，引发读者想象荔枝成功运达长安前，经历的各种艰难险阻，以及李善德等人付出的不懈努力。</w:t>
      </w:r>
    </w:p>
    <w:p w:rsidR="00EF1388" w:rsidRPr="004763BE" w:rsidP="00EF1388">
      <w:pPr>
        <w:widowControl/>
        <w:adjustRightInd w:val="0"/>
        <w:snapToGrid w:val="0"/>
        <w:spacing w:line="360" w:lineRule="auto"/>
        <w:ind w:left="480" w:hanging="480" w:hangingChars="200"/>
        <w:jc w:val="left"/>
        <w:rPr>
          <w:rFonts w:ascii="汉语拼音" w:hAnsi="汉语拼音" w:cs="汉语拼音"/>
          <w:sz w:val="24"/>
          <w:szCs w:val="24"/>
        </w:rPr>
      </w:pPr>
      <w:r w:rsidRPr="004763BE">
        <w:rPr>
          <w:rFonts w:ascii="汉语拼音" w:hAnsi="汉语拼音" w:cs="汉语拼音"/>
          <w:sz w:val="24"/>
          <w:szCs w:val="24"/>
        </w:rPr>
        <w:t>8</w:t>
      </w:r>
      <w:r w:rsidRPr="004763BE">
        <w:rPr>
          <w:rFonts w:ascii="汉语拼音" w:hAnsi="汉语拼音" w:cs="汉语拼音"/>
          <w:sz w:val="24"/>
          <w:szCs w:val="24"/>
        </w:rPr>
        <w:t>．文本一中第</w:t>
      </w:r>
      <w:r w:rsidRPr="004763BE">
        <w:rPr>
          <w:rFonts w:ascii="Cambria Math" w:hAnsi="Cambria Math" w:cs="Cambria Math"/>
          <w:sz w:val="24"/>
          <w:szCs w:val="24"/>
        </w:rPr>
        <w:t>⑬</w:t>
      </w:r>
      <w:r w:rsidRPr="004763BE">
        <w:rPr>
          <w:rFonts w:ascii="汉语拼音" w:hAnsi="汉语拼音" w:cs="汉语拼音"/>
          <w:sz w:val="24"/>
          <w:szCs w:val="24"/>
        </w:rPr>
        <w:t>至</w:t>
      </w:r>
      <w:r w:rsidRPr="004763BE">
        <w:rPr>
          <w:rFonts w:ascii="Cambria Math" w:hAnsi="Cambria Math" w:cs="Cambria Math"/>
          <w:sz w:val="24"/>
          <w:szCs w:val="24"/>
        </w:rPr>
        <w:t>⑯</w:t>
      </w:r>
      <w:r w:rsidRPr="004763BE">
        <w:rPr>
          <w:rFonts w:ascii="汉语拼音" w:hAnsi="汉语拼音" w:cs="汉语拼音"/>
          <w:sz w:val="24"/>
          <w:szCs w:val="24"/>
        </w:rPr>
        <w:t>段写出李善德的多重心理感受，请结合文本梳理概括。（</w:t>
      </w:r>
      <w:r w:rsidRPr="004763BE">
        <w:rPr>
          <w:rFonts w:ascii="汉语拼音" w:hAnsi="汉语拼音" w:cs="汉语拼音"/>
          <w:sz w:val="24"/>
          <w:szCs w:val="24"/>
        </w:rPr>
        <w:t>4</w:t>
      </w:r>
      <w:r w:rsidRPr="004763BE">
        <w:rPr>
          <w:rFonts w:ascii="汉语拼音" w:hAnsi="汉语拼音" w:cs="汉语拼音"/>
          <w:sz w:val="24"/>
          <w:szCs w:val="24"/>
        </w:rPr>
        <w:t>分）</w:t>
      </w:r>
    </w:p>
    <w:p w:rsidR="00EF1388" w:rsidRPr="004763BE" w:rsidP="00EF1388">
      <w:pPr>
        <w:widowControl/>
        <w:adjustRightInd w:val="0"/>
        <w:snapToGrid w:val="0"/>
        <w:spacing w:line="360" w:lineRule="auto"/>
        <w:ind w:left="480" w:hanging="480" w:hangingChars="200"/>
        <w:jc w:val="left"/>
        <w:rPr>
          <w:rFonts w:ascii="汉语拼音" w:hAnsi="汉语拼音" w:cs="汉语拼音"/>
          <w:sz w:val="24"/>
          <w:szCs w:val="24"/>
        </w:rPr>
      </w:pPr>
      <w:r w:rsidRPr="004763BE">
        <w:rPr>
          <w:rFonts w:ascii="汉语拼音" w:hAnsi="汉语拼音" w:cs="汉语拼音"/>
          <w:sz w:val="24"/>
          <w:szCs w:val="24"/>
        </w:rPr>
        <w:t>9</w:t>
      </w:r>
      <w:r w:rsidRPr="004763BE">
        <w:rPr>
          <w:rFonts w:ascii="汉语拼音" w:hAnsi="汉语拼音" w:cs="汉语拼音"/>
          <w:sz w:val="24"/>
          <w:szCs w:val="24"/>
        </w:rPr>
        <w:t>．同一历史事件，文本一与文本三都通过塑造人物形象的方式来表现主旨，就此方面，结合文本分析二者的不同。（</w:t>
      </w:r>
      <w:r w:rsidRPr="004763BE">
        <w:rPr>
          <w:rFonts w:ascii="汉语拼音" w:hAnsi="汉语拼音" w:cs="汉语拼音"/>
          <w:sz w:val="24"/>
          <w:szCs w:val="24"/>
        </w:rPr>
        <w:t>6</w:t>
      </w:r>
      <w:r w:rsidRPr="004763BE">
        <w:rPr>
          <w:rFonts w:ascii="汉语拼音" w:hAnsi="汉语拼音" w:cs="汉语拼音"/>
          <w:sz w:val="24"/>
          <w:szCs w:val="24"/>
        </w:rPr>
        <w:t>分）</w:t>
      </w:r>
    </w:p>
    <w:p w:rsidR="00EF1388" w:rsidRPr="004763BE" w:rsidP="00EF1388">
      <w:pPr>
        <w:spacing w:line="360" w:lineRule="auto"/>
        <w:jc w:val="left"/>
        <w:textAlignment w:val="center"/>
        <w:rPr>
          <w:rFonts w:ascii="汉语拼音" w:eastAsia="黑体" w:hAnsi="汉语拼音" w:cs="汉语拼音"/>
          <w:color w:val="000000"/>
          <w:sz w:val="24"/>
          <w:szCs w:val="24"/>
        </w:rPr>
      </w:pPr>
      <w:r w:rsidRPr="004763BE">
        <w:rPr>
          <w:rFonts w:ascii="汉语拼音" w:eastAsia="黑体" w:hAnsi="汉语拼音" w:cs="汉语拼音"/>
          <w:color w:val="000000"/>
          <w:sz w:val="24"/>
          <w:szCs w:val="24"/>
          <w:lang w:bidi="ar"/>
        </w:rPr>
        <w:t>二、古代诗文阅读（</w:t>
      </w:r>
      <w:r w:rsidRPr="004763BE">
        <w:rPr>
          <w:rFonts w:ascii="汉语拼音" w:eastAsia="黑体" w:hAnsi="汉语拼音" w:cs="汉语拼音"/>
          <w:color w:val="000000"/>
          <w:sz w:val="24"/>
          <w:szCs w:val="24"/>
          <w:lang w:bidi="ar"/>
        </w:rPr>
        <w:t>35</w:t>
      </w:r>
      <w:r w:rsidRPr="004763BE">
        <w:rPr>
          <w:rFonts w:ascii="汉语拼音" w:eastAsia="黑体" w:hAnsi="汉语拼音" w:cs="汉语拼音"/>
          <w:color w:val="000000"/>
          <w:sz w:val="24"/>
          <w:szCs w:val="24"/>
          <w:lang w:bidi="ar"/>
        </w:rPr>
        <w:t>分）</w:t>
      </w:r>
    </w:p>
    <w:p w:rsidR="00EF1388" w:rsidRPr="004763BE" w:rsidP="00EF1388">
      <w:pPr>
        <w:spacing w:line="360" w:lineRule="auto"/>
        <w:ind w:firstLine="480" w:firstLineChars="200"/>
        <w:jc w:val="left"/>
        <w:textAlignment w:val="center"/>
        <w:rPr>
          <w:rFonts w:ascii="汉语拼音" w:eastAsia="黑体" w:hAnsi="汉语拼音" w:cs="汉语拼音"/>
          <w:color w:val="000000"/>
          <w:sz w:val="24"/>
          <w:szCs w:val="24"/>
        </w:rPr>
      </w:pPr>
      <w:r w:rsidRPr="004763BE">
        <w:rPr>
          <w:rFonts w:ascii="汉语拼音" w:eastAsia="黑体" w:hAnsi="汉语拼音" w:cs="汉语拼音"/>
          <w:color w:val="000000"/>
          <w:sz w:val="24"/>
          <w:szCs w:val="24"/>
          <w:lang w:bidi="ar"/>
        </w:rPr>
        <w:t>（一）文言文阅读（本题共</w:t>
      </w:r>
      <w:r w:rsidRPr="004763BE">
        <w:rPr>
          <w:rFonts w:ascii="汉语拼音" w:eastAsia="黑体" w:hAnsi="汉语拼音" w:cs="汉语拼音"/>
          <w:color w:val="000000"/>
          <w:sz w:val="24"/>
          <w:szCs w:val="24"/>
          <w:lang w:bidi="ar"/>
        </w:rPr>
        <w:t>5</w:t>
      </w:r>
      <w:r w:rsidRPr="004763BE">
        <w:rPr>
          <w:rFonts w:ascii="汉语拼音" w:eastAsia="黑体" w:hAnsi="汉语拼音" w:cs="汉语拼音"/>
          <w:color w:val="000000"/>
          <w:sz w:val="24"/>
          <w:szCs w:val="24"/>
          <w:lang w:bidi="ar"/>
        </w:rPr>
        <w:t>小题，</w:t>
      </w:r>
      <w:r w:rsidRPr="004763BE">
        <w:rPr>
          <w:rFonts w:ascii="汉语拼音" w:eastAsia="黑体" w:hAnsi="汉语拼音" w:cs="汉语拼音"/>
          <w:color w:val="000000"/>
          <w:sz w:val="24"/>
          <w:szCs w:val="24"/>
          <w:lang w:bidi="ar"/>
        </w:rPr>
        <w:t>20</w:t>
      </w:r>
      <w:r w:rsidRPr="004763BE">
        <w:rPr>
          <w:rFonts w:ascii="汉语拼音" w:eastAsia="黑体" w:hAnsi="汉语拼音" w:cs="汉语拼音"/>
          <w:color w:val="000000"/>
          <w:sz w:val="24"/>
          <w:szCs w:val="24"/>
          <w:lang w:bidi="ar"/>
        </w:rPr>
        <w:t>分）</w:t>
      </w:r>
    </w:p>
    <w:p w:rsidR="00EF1388" w:rsidRPr="004763BE" w:rsidP="00EF1388">
      <w:pPr>
        <w:spacing w:line="360" w:lineRule="auto"/>
        <w:ind w:firstLine="480" w:firstLineChars="200"/>
        <w:jc w:val="left"/>
        <w:rPr>
          <w:rFonts w:ascii="汉语拼音" w:hAnsi="汉语拼音" w:cs="汉语拼音"/>
          <w:sz w:val="24"/>
          <w:szCs w:val="24"/>
        </w:rPr>
      </w:pPr>
      <w:r w:rsidRPr="004763BE">
        <w:rPr>
          <w:rFonts w:ascii="汉语拼音" w:hAnsi="汉语拼音" w:cs="汉语拼音"/>
          <w:sz w:val="24"/>
          <w:szCs w:val="24"/>
        </w:rPr>
        <w:t>阅读下面的文言文，完成</w:t>
      </w:r>
      <w:r w:rsidRPr="004763BE">
        <w:rPr>
          <w:rFonts w:ascii="汉语拼音" w:hAnsi="汉语拼音" w:cs="汉语拼音"/>
          <w:sz w:val="24"/>
          <w:szCs w:val="24"/>
        </w:rPr>
        <w:t>10—14</w:t>
      </w:r>
      <w:r w:rsidRPr="004763BE">
        <w:rPr>
          <w:rFonts w:ascii="汉语拼音" w:hAnsi="汉语拼音" w:cs="汉语拼音"/>
          <w:sz w:val="24"/>
          <w:szCs w:val="24"/>
        </w:rPr>
        <w:t>题。</w:t>
      </w:r>
    </w:p>
    <w:p w:rsidR="00EF1388" w:rsidRPr="004763BE" w:rsidP="00EF1388">
      <w:pPr>
        <w:spacing w:line="360" w:lineRule="auto"/>
        <w:ind w:firstLine="480" w:firstLineChars="200"/>
        <w:jc w:val="left"/>
        <w:rPr>
          <w:rFonts w:ascii="汉语拼音" w:eastAsia="黑体" w:hAnsi="汉语拼音" w:cs="汉语拼音"/>
          <w:bCs/>
          <w:sz w:val="24"/>
          <w:szCs w:val="24"/>
        </w:rPr>
      </w:pPr>
      <w:r w:rsidRPr="004763BE">
        <w:rPr>
          <w:rFonts w:ascii="汉语拼音" w:eastAsia="黑体" w:hAnsi="汉语拼音" w:cs="汉语拼音"/>
          <w:bCs/>
          <w:sz w:val="24"/>
          <w:szCs w:val="24"/>
        </w:rPr>
        <w:t>材料一：</w:t>
      </w:r>
    </w:p>
    <w:p w:rsidR="00EF1388" w:rsidRPr="004763BE" w:rsidP="00EF1388">
      <w:pPr>
        <w:spacing w:line="360" w:lineRule="auto"/>
        <w:ind w:firstLine="480" w:firstLineChars="200"/>
        <w:jc w:val="left"/>
        <w:rPr>
          <w:rFonts w:ascii="汉语拼音" w:eastAsia="楷体" w:hAnsi="汉语拼音" w:cs="汉语拼音"/>
          <w:sz w:val="24"/>
          <w:szCs w:val="24"/>
        </w:rPr>
      </w:pPr>
      <w:r w:rsidRPr="004763BE">
        <w:rPr>
          <w:rFonts w:ascii="汉语拼音" w:eastAsia="楷体" w:hAnsi="汉语拼音" w:cs="汉语拼音"/>
          <w:sz w:val="24"/>
          <w:szCs w:val="24"/>
        </w:rPr>
        <w:t>凡战者，以正合，以奇胜。故善出奇者，无穷如天地，不竭如江海。终而复始，日月是也；死而更生，四时是也。声不过五，五声之变，不可</w:t>
      </w:r>
      <w:r w:rsidRPr="004763BE">
        <w:rPr>
          <w:rFonts w:ascii="汉语拼音" w:eastAsia="楷体" w:hAnsi="汉语拼音" w:cs="汉语拼音"/>
          <w:sz w:val="24"/>
          <w:szCs w:val="24"/>
          <w:em w:val="dot"/>
        </w:rPr>
        <w:t>胜</w:t>
      </w:r>
      <w:r w:rsidRPr="004763BE">
        <w:rPr>
          <w:rFonts w:ascii="汉语拼音" w:eastAsia="楷体" w:hAnsi="汉语拼音" w:cs="汉语拼音"/>
          <w:sz w:val="24"/>
          <w:szCs w:val="24"/>
        </w:rPr>
        <w:t>听也；色不过五，五色之变，不可胜观也；味不过五，五味之变，不可胜尝也；战势不过奇正，奇正之变，不可胜穷也。奇正相生，如循环之</w:t>
      </w:r>
      <w:r w:rsidRPr="004763BE">
        <w:rPr>
          <w:rFonts w:ascii="汉语拼音" w:eastAsia="楷体" w:hAnsi="汉语拼音" w:cs="汉语拼音"/>
          <w:sz w:val="24"/>
          <w:szCs w:val="24"/>
          <w:em w:val="dot"/>
        </w:rPr>
        <w:t>无端</w:t>
      </w:r>
      <w:r w:rsidRPr="004763BE">
        <w:rPr>
          <w:rFonts w:ascii="汉语拼音" w:eastAsia="楷体" w:hAnsi="汉语拼音" w:cs="汉语拼音"/>
          <w:sz w:val="24"/>
          <w:szCs w:val="24"/>
        </w:rPr>
        <w:t>，孰能穷之哉！</w:t>
      </w:r>
    </w:p>
    <w:p w:rsidR="00EF1388" w:rsidRPr="004763BE" w:rsidP="00EF1388">
      <w:pPr>
        <w:spacing w:line="360" w:lineRule="auto"/>
        <w:ind w:firstLine="480" w:firstLineChars="200"/>
        <w:jc w:val="right"/>
        <w:rPr>
          <w:rFonts w:ascii="汉语拼音" w:hAnsi="汉语拼音" w:cs="汉语拼音"/>
          <w:sz w:val="24"/>
          <w:szCs w:val="24"/>
        </w:rPr>
      </w:pPr>
      <w:r w:rsidRPr="004763BE">
        <w:rPr>
          <w:rFonts w:ascii="汉语拼音" w:hAnsi="汉语拼音" w:cs="汉语拼音"/>
          <w:sz w:val="24"/>
          <w:szCs w:val="24"/>
        </w:rPr>
        <w:t>（节选自《孙子兵法》）</w:t>
      </w:r>
    </w:p>
    <w:p w:rsidR="00EF1388" w:rsidRPr="004763BE" w:rsidP="00EF1388">
      <w:pPr>
        <w:spacing w:line="360" w:lineRule="auto"/>
        <w:ind w:firstLine="480" w:firstLineChars="200"/>
        <w:jc w:val="left"/>
        <w:rPr>
          <w:rFonts w:ascii="汉语拼音" w:eastAsia="黑体" w:hAnsi="汉语拼音" w:cs="汉语拼音"/>
          <w:bCs/>
          <w:sz w:val="24"/>
          <w:szCs w:val="24"/>
        </w:rPr>
      </w:pPr>
      <w:r w:rsidRPr="004763BE">
        <w:rPr>
          <w:rFonts w:ascii="汉语拼音" w:eastAsia="黑体" w:hAnsi="汉语拼音" w:cs="汉语拼音"/>
          <w:bCs/>
          <w:sz w:val="24"/>
          <w:szCs w:val="24"/>
        </w:rPr>
        <w:t>材料二：</w:t>
      </w:r>
    </w:p>
    <w:p w:rsidR="00EF1388" w:rsidRPr="004763BE" w:rsidP="00EF1388">
      <w:pPr>
        <w:spacing w:line="360" w:lineRule="auto"/>
        <w:ind w:firstLine="480" w:firstLineChars="200"/>
        <w:jc w:val="left"/>
        <w:rPr>
          <w:rFonts w:ascii="汉语拼音" w:eastAsia="楷体" w:hAnsi="汉语拼音" w:cs="汉语拼音"/>
          <w:sz w:val="24"/>
          <w:szCs w:val="24"/>
        </w:rPr>
      </w:pPr>
      <w:r w:rsidRPr="004763BE">
        <w:rPr>
          <w:rFonts w:ascii="汉语拼音" w:eastAsia="楷体" w:hAnsi="汉语拼音" w:cs="汉语拼音"/>
          <w:sz w:val="24"/>
          <w:szCs w:val="24"/>
        </w:rPr>
        <w:t>燕昭王卒，惠王立，与乐毅有</w:t>
      </w:r>
      <w:r w:rsidRPr="004763BE">
        <w:rPr>
          <w:rFonts w:ascii="汉语拼音" w:eastAsia="楷体" w:hAnsi="汉语拼音" w:cs="汉语拼音"/>
          <w:sz w:val="24"/>
          <w:szCs w:val="24"/>
          <w:em w:val="dot"/>
        </w:rPr>
        <w:t>隙</w:t>
      </w:r>
      <w:r w:rsidRPr="004763BE">
        <w:rPr>
          <w:rFonts w:ascii="汉语拼音" w:eastAsia="楷体" w:hAnsi="汉语拼音" w:cs="汉语拼音"/>
          <w:sz w:val="24"/>
          <w:szCs w:val="24"/>
        </w:rPr>
        <w:t>。田单闻之，乃纵反间于燕，宣言曰：</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齐王已死，城之不拔者二耳。</w:t>
      </w:r>
      <w:r w:rsidRPr="004763BE">
        <w:rPr>
          <w:rFonts w:ascii="汉语拼音" w:eastAsia="楷体" w:hAnsi="汉语拼音" w:cs="汉语拼音"/>
          <w:sz w:val="24"/>
          <w:szCs w:val="24"/>
          <w:u w:val="single"/>
        </w:rPr>
        <w:t>乐毅畏诛不敢归，以伐齐为名，实欲连兵南面而王齐。</w:t>
      </w:r>
      <w:r w:rsidRPr="004763BE">
        <w:rPr>
          <w:rFonts w:ascii="汉语拼音" w:eastAsia="楷体" w:hAnsi="汉语拼音" w:cs="汉语拼音"/>
          <w:sz w:val="24"/>
          <w:szCs w:val="24"/>
        </w:rPr>
        <w:t>齐人未附，故且缓攻即墨，以待其事。齐人所惧，唯恐他将来，即墨残矣。</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燕王以为然，使骑劫代毅。毅归赵，燕军共忿。单复宣言曰：</w:t>
      </w:r>
      <w:r w:rsidRPr="004763BE">
        <w:rPr>
          <w:rFonts w:ascii="汉语拼音" w:eastAsia="楷体" w:hAnsi="汉语拼音" w:cs="汉语拼音"/>
          <w:sz w:val="24"/>
          <w:szCs w:val="24"/>
        </w:rPr>
        <w:t>“</w:t>
      </w:r>
      <w:r w:rsidRPr="004763BE">
        <w:rPr>
          <w:rFonts w:ascii="汉语拼音" w:eastAsia="楷体" w:hAnsi="汉语拼音" w:cs="汉语拼音"/>
          <w:sz w:val="24"/>
          <w:szCs w:val="24"/>
          <w:u w:val="single"/>
        </w:rPr>
        <w:t>君唯惧燕军之劓所得齐卒，置之前行与我战，即墨败矣。</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燕人闻之，如其言。城中人见齐诸降者悉</w:t>
      </w:r>
      <w:r w:rsidRPr="004763BE" w:rsidR="00117726">
        <w:rPr>
          <w:rFonts w:ascii="汉语拼音" w:eastAsia="楷体" w:hAnsi="汉语拼音" w:cs="汉语拼音"/>
          <w:sz w:val="24"/>
          <w:szCs w:val="24"/>
          <w:u w:val="single"/>
        </w:rPr>
        <w:t>劓</w:t>
      </w:r>
      <w:r w:rsidRPr="004763BE">
        <w:rPr>
          <w:rFonts w:ascii="汉语拼音" w:eastAsia="楷体" w:hAnsi="汉语拼音" w:cs="汉语拼音"/>
          <w:sz w:val="24"/>
          <w:szCs w:val="24"/>
        </w:rPr>
        <w:t>，皆坚守，唯恐见得。单又宣言：</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君惧燕人掘君城外冢墓，戮先人，可为寒心。</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燕军尽掘垄墓、烧死人。即墨人从城上望见，皆涕泣，俱欲出战，怒自十倍。田单知士卒之可用，乃身操版锸，与士卒分功，妻妾编于行伍之间，尽散饮食</w:t>
      </w:r>
      <w:r w:rsidRPr="004763BE">
        <w:rPr>
          <w:rFonts w:ascii="汉语拼音" w:eastAsia="楷体" w:hAnsi="汉语拼音" w:cs="汉语拼音"/>
          <w:sz w:val="24"/>
          <w:szCs w:val="24"/>
          <w:em w:val="dot"/>
        </w:rPr>
        <w:t>飨</w:t>
      </w:r>
      <w:r w:rsidRPr="004763BE">
        <w:rPr>
          <w:rFonts w:ascii="汉语拼音" w:eastAsia="楷体" w:hAnsi="汉语拼音" w:cs="汉语拼音"/>
          <w:sz w:val="24"/>
          <w:szCs w:val="24"/>
        </w:rPr>
        <w:t>士。令甲卒皆伏，使老弱女子乘城，遣使约降于燕。燕皆呼</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万岁</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。田单乃收民金，得千镒，令即墨富豪遗燕将，曰：</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即墨即降，愿无掳掠吾族家妻妾。</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燕将大喜，许之，燕军由此益懈。单乃收城中，得千余牛，为绛缯衣，画以五采龙文，束兵刃于其角。而灌脂束苇于尾，烧其端，凿城数十穴，夜纵牛，壮士五千人随其后。牛尾热，怒而奔，燕军夜大惊。</w:t>
      </w:r>
      <w:r w:rsidRPr="004763BE">
        <w:rPr>
          <w:rFonts w:ascii="汉语拼音" w:eastAsia="楷体" w:hAnsi="汉语拼音" w:cs="汉语拼音"/>
          <w:sz w:val="24"/>
          <w:szCs w:val="24"/>
          <w:u w:val="wave"/>
        </w:rPr>
        <w:t>牛尾炬火光炫耀燕军视之皆龙文所触尽死伤</w:t>
      </w:r>
      <w:r w:rsidRPr="004763BE">
        <w:rPr>
          <w:rFonts w:ascii="汉语拼音" w:eastAsia="楷体" w:hAnsi="汉语拼音" w:cs="汉语拼音"/>
          <w:sz w:val="24"/>
          <w:szCs w:val="24"/>
        </w:rPr>
        <w:t>。五千人因衔枚击之，城中鼓噪从之，老弱皆击铜器为声，声动天地。燕军大骇，败走，遂杀骑劫。</w:t>
      </w:r>
    </w:p>
    <w:p w:rsidR="00EF1388" w:rsidRPr="004763BE" w:rsidP="00EF1388">
      <w:pPr>
        <w:spacing w:line="360" w:lineRule="auto"/>
        <w:ind w:firstLine="480" w:firstLineChars="200"/>
        <w:jc w:val="right"/>
        <w:rPr>
          <w:rFonts w:ascii="汉语拼音" w:hAnsi="汉语拼音" w:cs="汉语拼音"/>
          <w:sz w:val="24"/>
          <w:szCs w:val="24"/>
        </w:rPr>
      </w:pPr>
      <w:r w:rsidRPr="004763BE">
        <w:rPr>
          <w:rFonts w:ascii="汉语拼音" w:hAnsi="汉语拼音" w:cs="汉语拼音"/>
          <w:sz w:val="24"/>
          <w:szCs w:val="24"/>
        </w:rPr>
        <w:t>（摘编自《智囊</w:t>
      </w:r>
      <w:r w:rsidRPr="004763BE">
        <w:rPr>
          <w:rFonts w:ascii="汉语拼音" w:hAnsi="汉语拼音" w:cs="汉语拼音"/>
          <w:sz w:val="24"/>
          <w:szCs w:val="24"/>
        </w:rPr>
        <w:t>·</w:t>
      </w:r>
      <w:r w:rsidRPr="004763BE">
        <w:rPr>
          <w:rFonts w:ascii="汉语拼音" w:hAnsi="汉语拼音" w:cs="汉语拼音"/>
          <w:sz w:val="24"/>
          <w:szCs w:val="24"/>
        </w:rPr>
        <w:t>兵智部</w:t>
      </w:r>
      <w:r w:rsidRPr="004763BE">
        <w:rPr>
          <w:rFonts w:ascii="汉语拼音" w:hAnsi="汉语拼音" w:cs="汉语拼音"/>
          <w:sz w:val="24"/>
          <w:szCs w:val="24"/>
        </w:rPr>
        <w:t>·</w:t>
      </w:r>
      <w:r w:rsidRPr="004763BE">
        <w:rPr>
          <w:rFonts w:ascii="汉语拼音" w:hAnsi="汉语拼音" w:cs="汉语拼音"/>
          <w:sz w:val="24"/>
          <w:szCs w:val="24"/>
        </w:rPr>
        <w:t>田单》）</w:t>
      </w:r>
    </w:p>
    <w:p w:rsidR="00EF1388" w:rsidRPr="004763BE" w:rsidP="00EF1388">
      <w:pPr>
        <w:spacing w:line="360" w:lineRule="auto"/>
        <w:ind w:left="480" w:hanging="480" w:hangingChars="200"/>
        <w:jc w:val="left"/>
        <w:rPr>
          <w:rFonts w:ascii="汉语拼音" w:hAnsi="汉语拼音" w:cs="汉语拼音"/>
          <w:sz w:val="24"/>
          <w:szCs w:val="24"/>
        </w:rPr>
      </w:pPr>
      <w:r w:rsidRPr="004763BE">
        <w:rPr>
          <w:rFonts w:ascii="汉语拼音" w:hAnsi="汉语拼音" w:cs="汉语拼音"/>
          <w:sz w:val="24"/>
          <w:szCs w:val="24"/>
        </w:rPr>
        <w:t>10</w:t>
      </w:r>
      <w:r w:rsidRPr="004763BE">
        <w:rPr>
          <w:rFonts w:ascii="汉语拼音" w:hAnsi="汉语拼音" w:cs="汉语拼音"/>
          <w:sz w:val="24"/>
          <w:szCs w:val="24"/>
        </w:rPr>
        <w:t>．材料二中画波浪线的部分有三处需要断句，请用铅笔将答题卡上相应位置的答案标号涂黑，每涂对一处给</w:t>
      </w:r>
      <w:r w:rsidRPr="004763BE">
        <w:rPr>
          <w:rFonts w:ascii="汉语拼音" w:hAnsi="汉语拼音" w:cs="汉语拼音"/>
          <w:sz w:val="24"/>
          <w:szCs w:val="24"/>
        </w:rPr>
        <w:t>1</w:t>
      </w:r>
      <w:r w:rsidRPr="004763BE">
        <w:rPr>
          <w:rFonts w:ascii="汉语拼音" w:hAnsi="汉语拼音" w:cs="汉语拼音"/>
          <w:sz w:val="24"/>
          <w:szCs w:val="24"/>
        </w:rPr>
        <w:t>分，涂黑超过三处不给分。（</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firstLine="480" w:firstLineChars="200"/>
        <w:jc w:val="left"/>
        <w:rPr>
          <w:rFonts w:ascii="汉语拼音" w:hAnsi="汉语拼音" w:cs="汉语拼音"/>
          <w:sz w:val="24"/>
          <w:szCs w:val="24"/>
        </w:rPr>
      </w:pPr>
      <w:r w:rsidRPr="004763BE">
        <w:rPr>
          <w:rFonts w:ascii="汉语拼音" w:hAnsi="汉语拼音" w:cs="汉语拼音"/>
          <w:sz w:val="24"/>
          <w:szCs w:val="24"/>
        </w:rPr>
        <w:t>牛尾</w:t>
      </w:r>
      <w:r w:rsidRPr="004763BE">
        <w:rPr>
          <w:rFonts w:ascii="汉语拼音" w:hAnsi="汉语拼音" w:cs="汉语拼音"/>
          <w:sz w:val="24"/>
          <w:szCs w:val="24"/>
          <w:bdr w:val="single" w:sz="4" w:space="0" w:color="auto"/>
        </w:rPr>
        <w:t>A</w:t>
      </w:r>
      <w:r w:rsidRPr="004763BE">
        <w:rPr>
          <w:rFonts w:ascii="汉语拼音" w:hAnsi="汉语拼音" w:cs="汉语拼音"/>
          <w:sz w:val="24"/>
          <w:szCs w:val="24"/>
        </w:rPr>
        <w:t>炬</w:t>
      </w:r>
      <w:r w:rsidRPr="004763BE">
        <w:rPr>
          <w:rFonts w:ascii="汉语拼音" w:hAnsi="汉语拼音" w:cs="汉语拼音"/>
          <w:sz w:val="24"/>
          <w:szCs w:val="24"/>
          <w:bdr w:val="single" w:sz="4" w:space="0" w:color="auto"/>
        </w:rPr>
        <w:t>B</w:t>
      </w:r>
      <w:r w:rsidRPr="004763BE">
        <w:rPr>
          <w:rFonts w:ascii="汉语拼音" w:hAnsi="汉语拼音" w:cs="汉语拼音"/>
          <w:sz w:val="24"/>
          <w:szCs w:val="24"/>
        </w:rPr>
        <w:t>火光</w:t>
      </w:r>
      <w:r w:rsidRPr="004763BE">
        <w:rPr>
          <w:rFonts w:ascii="汉语拼音" w:hAnsi="汉语拼音" w:cs="汉语拼音"/>
          <w:sz w:val="24"/>
          <w:szCs w:val="24"/>
          <w:bdr w:val="single" w:sz="4" w:space="0" w:color="auto"/>
        </w:rPr>
        <w:t>C</w:t>
      </w:r>
      <w:r w:rsidRPr="004763BE">
        <w:rPr>
          <w:rFonts w:ascii="汉语拼音" w:hAnsi="汉语拼音" w:cs="汉语拼音"/>
          <w:sz w:val="24"/>
          <w:szCs w:val="24"/>
        </w:rPr>
        <w:t>炫耀</w:t>
      </w:r>
      <w:r w:rsidRPr="004763BE">
        <w:rPr>
          <w:rFonts w:ascii="汉语拼音" w:hAnsi="汉语拼音" w:cs="汉语拼音"/>
          <w:sz w:val="24"/>
          <w:szCs w:val="24"/>
          <w:bdr w:val="single" w:sz="4" w:space="0" w:color="auto"/>
        </w:rPr>
        <w:t>D</w:t>
      </w:r>
      <w:r w:rsidRPr="004763BE">
        <w:rPr>
          <w:rFonts w:ascii="汉语拼音" w:hAnsi="汉语拼音" w:cs="汉语拼音"/>
          <w:sz w:val="24"/>
          <w:szCs w:val="24"/>
        </w:rPr>
        <w:t>燕军</w:t>
      </w:r>
      <w:r w:rsidRPr="004763BE">
        <w:rPr>
          <w:rFonts w:ascii="汉语拼音" w:hAnsi="汉语拼音" w:cs="汉语拼音"/>
          <w:sz w:val="24"/>
          <w:szCs w:val="24"/>
          <w:bdr w:val="single" w:sz="4" w:space="0" w:color="auto"/>
        </w:rPr>
        <w:t>E</w:t>
      </w:r>
      <w:r w:rsidRPr="004763BE">
        <w:rPr>
          <w:rFonts w:ascii="汉语拼音" w:hAnsi="汉语拼音" w:cs="汉语拼音"/>
          <w:sz w:val="24"/>
          <w:szCs w:val="24"/>
        </w:rPr>
        <w:t>视之</w:t>
      </w:r>
      <w:r w:rsidRPr="004763BE">
        <w:rPr>
          <w:rFonts w:ascii="汉语拼音" w:hAnsi="汉语拼音" w:cs="汉语拼音"/>
          <w:sz w:val="24"/>
          <w:szCs w:val="24"/>
          <w:bdr w:val="single" w:sz="4" w:space="0" w:color="auto"/>
        </w:rPr>
        <w:t>F</w:t>
      </w:r>
      <w:r w:rsidRPr="004763BE">
        <w:rPr>
          <w:rFonts w:ascii="汉语拼音" w:hAnsi="汉语拼音" w:cs="汉语拼音"/>
          <w:sz w:val="24"/>
          <w:szCs w:val="24"/>
        </w:rPr>
        <w:t>皆龙文</w:t>
      </w:r>
      <w:r w:rsidRPr="004763BE">
        <w:rPr>
          <w:rFonts w:ascii="汉语拼音" w:hAnsi="汉语拼音" w:cs="汉语拼音"/>
          <w:sz w:val="24"/>
          <w:szCs w:val="24"/>
          <w:bdr w:val="single" w:sz="4" w:space="0" w:color="auto"/>
        </w:rPr>
        <w:t>G</w:t>
      </w:r>
      <w:r w:rsidRPr="004763BE">
        <w:rPr>
          <w:rFonts w:ascii="汉语拼音" w:hAnsi="汉语拼音" w:cs="汉语拼音"/>
          <w:sz w:val="24"/>
          <w:szCs w:val="24"/>
        </w:rPr>
        <w:t>所触</w:t>
      </w:r>
      <w:r w:rsidRPr="004763BE">
        <w:rPr>
          <w:rFonts w:ascii="汉语拼音" w:hAnsi="汉语拼音" w:cs="汉语拼音"/>
          <w:sz w:val="24"/>
          <w:szCs w:val="24"/>
          <w:bdr w:val="single" w:sz="4" w:space="0" w:color="auto"/>
        </w:rPr>
        <w:t>H</w:t>
      </w:r>
      <w:r w:rsidRPr="004763BE">
        <w:rPr>
          <w:rFonts w:ascii="汉语拼音" w:hAnsi="汉语拼音" w:cs="汉语拼音"/>
          <w:sz w:val="24"/>
          <w:szCs w:val="24"/>
        </w:rPr>
        <w:t>尽死伤。</w:t>
      </w:r>
    </w:p>
    <w:p w:rsidR="00EF1388" w:rsidRPr="004763BE" w:rsidP="00EF1388">
      <w:pPr>
        <w:spacing w:line="360" w:lineRule="auto"/>
        <w:jc w:val="left"/>
        <w:rPr>
          <w:rFonts w:ascii="汉语拼音" w:hAnsi="汉语拼音" w:cs="汉语拼音"/>
          <w:sz w:val="24"/>
          <w:szCs w:val="24"/>
        </w:rPr>
      </w:pPr>
      <w:r w:rsidRPr="004763BE">
        <w:rPr>
          <w:rFonts w:ascii="汉语拼音" w:hAnsi="汉语拼音" w:cs="汉语拼音"/>
          <w:sz w:val="24"/>
          <w:szCs w:val="24"/>
        </w:rPr>
        <w:t>11</w:t>
      </w:r>
      <w:r w:rsidRPr="004763BE">
        <w:rPr>
          <w:rFonts w:ascii="汉语拼音" w:hAnsi="汉语拼音" w:cs="汉语拼音"/>
          <w:sz w:val="24"/>
          <w:szCs w:val="24"/>
        </w:rPr>
        <w:t>．下列对材料中加点的词语及相关内容的解说，不正确的一项是（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A</w:t>
      </w:r>
      <w:r w:rsidRPr="004763BE">
        <w:rPr>
          <w:rFonts w:ascii="汉语拼音" w:hAnsi="汉语拼音" w:cs="汉语拼音"/>
          <w:sz w:val="24"/>
          <w:szCs w:val="24"/>
        </w:rPr>
        <w:t>．胜，尽，与《岳阳楼记》中</w:t>
      </w:r>
      <w:r w:rsidRPr="004763BE">
        <w:rPr>
          <w:rFonts w:ascii="汉语拼音" w:hAnsi="汉语拼音" w:cs="汉语拼音"/>
          <w:sz w:val="24"/>
          <w:szCs w:val="24"/>
        </w:rPr>
        <w:t>“</w:t>
      </w:r>
      <w:r w:rsidRPr="004763BE">
        <w:rPr>
          <w:rFonts w:ascii="汉语拼音" w:hAnsi="汉语拼音" w:cs="汉语拼音"/>
          <w:sz w:val="24"/>
          <w:szCs w:val="24"/>
        </w:rPr>
        <w:t>予观夫巴陵胜状</w:t>
      </w:r>
      <w:r w:rsidRPr="004763BE">
        <w:rPr>
          <w:rFonts w:ascii="汉语拼音" w:hAnsi="汉语拼音" w:cs="汉语拼音"/>
          <w:sz w:val="24"/>
          <w:szCs w:val="24"/>
        </w:rPr>
        <w:t>”</w:t>
      </w:r>
      <w:r w:rsidRPr="004763BE">
        <w:rPr>
          <w:rFonts w:ascii="汉语拼音" w:hAnsi="汉语拼音" w:cs="汉语拼音"/>
          <w:sz w:val="24"/>
          <w:szCs w:val="24"/>
        </w:rPr>
        <w:t>的</w:t>
      </w:r>
      <w:r w:rsidRPr="004763BE">
        <w:rPr>
          <w:rFonts w:ascii="汉语拼音" w:hAnsi="汉语拼音" w:cs="汉语拼音"/>
          <w:sz w:val="24"/>
          <w:szCs w:val="24"/>
        </w:rPr>
        <w:t>“</w:t>
      </w:r>
      <w:r w:rsidRPr="004763BE">
        <w:rPr>
          <w:rFonts w:ascii="汉语拼音" w:hAnsi="汉语拼音" w:cs="汉语拼音"/>
          <w:sz w:val="24"/>
          <w:szCs w:val="24"/>
        </w:rPr>
        <w:t>胜</w:t>
      </w:r>
      <w:r w:rsidRPr="004763BE">
        <w:rPr>
          <w:rFonts w:ascii="汉语拼音" w:hAnsi="汉语拼音" w:cs="汉语拼音"/>
          <w:sz w:val="24"/>
          <w:szCs w:val="24"/>
        </w:rPr>
        <w:t>”</w:t>
      </w:r>
      <w:r w:rsidRPr="004763BE">
        <w:rPr>
          <w:rFonts w:ascii="汉语拼音" w:hAnsi="汉语拼音" w:cs="汉语拼音"/>
          <w:sz w:val="24"/>
          <w:szCs w:val="24"/>
        </w:rPr>
        <w:t>意思不同。</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B</w:t>
      </w:r>
      <w:r w:rsidRPr="004763BE">
        <w:rPr>
          <w:rFonts w:ascii="汉语拼音" w:hAnsi="汉语拼音" w:cs="汉语拼音"/>
          <w:sz w:val="24"/>
          <w:szCs w:val="24"/>
        </w:rPr>
        <w:t>．无端，无始无终，与《锦瑟》中</w:t>
      </w:r>
      <w:r w:rsidRPr="004763BE">
        <w:rPr>
          <w:rFonts w:ascii="汉语拼音" w:hAnsi="汉语拼音" w:cs="汉语拼音"/>
          <w:sz w:val="24"/>
          <w:szCs w:val="24"/>
        </w:rPr>
        <w:t>“</w:t>
      </w:r>
      <w:r w:rsidRPr="004763BE">
        <w:rPr>
          <w:rFonts w:ascii="汉语拼音" w:hAnsi="汉语拼音" w:cs="汉语拼音"/>
          <w:sz w:val="24"/>
          <w:szCs w:val="24"/>
        </w:rPr>
        <w:t>锦瑟无端五十弦</w:t>
      </w:r>
      <w:r w:rsidRPr="004763BE">
        <w:rPr>
          <w:rFonts w:ascii="汉语拼音" w:hAnsi="汉语拼音" w:cs="汉语拼音"/>
          <w:sz w:val="24"/>
          <w:szCs w:val="24"/>
        </w:rPr>
        <w:t>”</w:t>
      </w:r>
      <w:r w:rsidRPr="004763BE">
        <w:rPr>
          <w:rFonts w:ascii="汉语拼音" w:hAnsi="汉语拼音" w:cs="汉语拼音"/>
          <w:sz w:val="24"/>
          <w:szCs w:val="24"/>
        </w:rPr>
        <w:t>的</w:t>
      </w:r>
      <w:r w:rsidRPr="004763BE">
        <w:rPr>
          <w:rFonts w:ascii="汉语拼音" w:hAnsi="汉语拼音" w:cs="汉语拼音"/>
          <w:sz w:val="24"/>
          <w:szCs w:val="24"/>
        </w:rPr>
        <w:t>“</w:t>
      </w:r>
      <w:r w:rsidRPr="004763BE">
        <w:rPr>
          <w:rFonts w:ascii="汉语拼音" w:hAnsi="汉语拼音" w:cs="汉语拼音"/>
          <w:sz w:val="24"/>
          <w:szCs w:val="24"/>
        </w:rPr>
        <w:t>无端</w:t>
      </w:r>
      <w:r w:rsidRPr="004763BE">
        <w:rPr>
          <w:rFonts w:ascii="汉语拼音" w:hAnsi="汉语拼音" w:cs="汉语拼音"/>
          <w:sz w:val="24"/>
          <w:szCs w:val="24"/>
        </w:rPr>
        <w:t>”</w:t>
      </w:r>
      <w:r w:rsidRPr="004763BE">
        <w:rPr>
          <w:rFonts w:ascii="汉语拼音" w:hAnsi="汉语拼音" w:cs="汉语拼音"/>
          <w:sz w:val="24"/>
          <w:szCs w:val="24"/>
        </w:rPr>
        <w:t>意思相同。</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C</w:t>
      </w:r>
      <w:r w:rsidRPr="004763BE">
        <w:rPr>
          <w:rFonts w:ascii="汉语拼音" w:hAnsi="汉语拼音" w:cs="汉语拼音"/>
          <w:sz w:val="24"/>
          <w:szCs w:val="24"/>
        </w:rPr>
        <w:t>．隙，矛盾，与成语</w:t>
      </w:r>
      <w:r w:rsidRPr="004763BE">
        <w:rPr>
          <w:rFonts w:ascii="汉语拼音" w:hAnsi="汉语拼音" w:cs="汉语拼音"/>
          <w:sz w:val="24"/>
          <w:szCs w:val="24"/>
        </w:rPr>
        <w:t>“</w:t>
      </w:r>
      <w:r w:rsidRPr="004763BE">
        <w:rPr>
          <w:rFonts w:ascii="汉语拼音" w:hAnsi="汉语拼音" w:cs="汉语拼音"/>
          <w:sz w:val="24"/>
          <w:szCs w:val="24"/>
        </w:rPr>
        <w:t>白驹过隙</w:t>
      </w:r>
      <w:r w:rsidRPr="004763BE">
        <w:rPr>
          <w:rFonts w:ascii="汉语拼音" w:hAnsi="汉语拼音" w:cs="汉语拼音"/>
          <w:sz w:val="24"/>
          <w:szCs w:val="24"/>
        </w:rPr>
        <w:t>”“</w:t>
      </w:r>
      <w:r w:rsidRPr="004763BE">
        <w:rPr>
          <w:rFonts w:ascii="汉语拼音" w:hAnsi="汉语拼音" w:cs="汉语拼音"/>
          <w:sz w:val="24"/>
          <w:szCs w:val="24"/>
        </w:rPr>
        <w:t>乘隙而入</w:t>
      </w:r>
      <w:r w:rsidRPr="004763BE">
        <w:rPr>
          <w:rFonts w:ascii="汉语拼音" w:hAnsi="汉语拼音" w:cs="汉语拼音"/>
          <w:sz w:val="24"/>
          <w:szCs w:val="24"/>
        </w:rPr>
        <w:t>”</w:t>
      </w:r>
      <w:r w:rsidRPr="004763BE">
        <w:rPr>
          <w:rFonts w:ascii="汉语拼音" w:hAnsi="汉语拼音" w:cs="汉语拼音"/>
          <w:sz w:val="24"/>
          <w:szCs w:val="24"/>
        </w:rPr>
        <w:t>中的</w:t>
      </w:r>
      <w:r w:rsidRPr="004763BE">
        <w:rPr>
          <w:rFonts w:ascii="汉语拼音" w:hAnsi="汉语拼音" w:cs="汉语拼音"/>
          <w:sz w:val="24"/>
          <w:szCs w:val="24"/>
        </w:rPr>
        <w:t>“</w:t>
      </w:r>
      <w:r w:rsidRPr="004763BE">
        <w:rPr>
          <w:rFonts w:ascii="汉语拼音" w:hAnsi="汉语拼音" w:cs="汉语拼音"/>
          <w:sz w:val="24"/>
          <w:szCs w:val="24"/>
        </w:rPr>
        <w:t>隙</w:t>
      </w:r>
      <w:r w:rsidRPr="004763BE">
        <w:rPr>
          <w:rFonts w:ascii="汉语拼音" w:hAnsi="汉语拼音" w:cs="汉语拼音"/>
          <w:sz w:val="24"/>
          <w:szCs w:val="24"/>
        </w:rPr>
        <w:t>”</w:t>
      </w:r>
      <w:r w:rsidRPr="004763BE">
        <w:rPr>
          <w:rFonts w:ascii="汉语拼音" w:hAnsi="汉语拼音" w:cs="汉语拼音"/>
          <w:sz w:val="24"/>
          <w:szCs w:val="24"/>
        </w:rPr>
        <w:t>意思不同。</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D</w:t>
      </w:r>
      <w:r w:rsidRPr="004763BE">
        <w:rPr>
          <w:rFonts w:ascii="汉语拼音" w:hAnsi="汉语拼音" w:cs="汉语拼音"/>
          <w:sz w:val="24"/>
          <w:szCs w:val="24"/>
        </w:rPr>
        <w:t>．飨，用酒食慰劳士卒，与《鸿门宴》中</w:t>
      </w:r>
      <w:r w:rsidRPr="004763BE">
        <w:rPr>
          <w:rFonts w:ascii="汉语拼音" w:hAnsi="汉语拼音" w:cs="汉语拼音"/>
          <w:sz w:val="24"/>
          <w:szCs w:val="24"/>
        </w:rPr>
        <w:t>“</w:t>
      </w:r>
      <w:r w:rsidRPr="004763BE">
        <w:rPr>
          <w:rFonts w:ascii="汉语拼音" w:hAnsi="汉语拼音" w:cs="汉语拼音"/>
          <w:sz w:val="24"/>
          <w:szCs w:val="24"/>
        </w:rPr>
        <w:t>旦日飨士卒</w:t>
      </w:r>
      <w:r w:rsidRPr="004763BE">
        <w:rPr>
          <w:rFonts w:ascii="汉语拼音" w:hAnsi="汉语拼音" w:cs="汉语拼音"/>
          <w:sz w:val="24"/>
          <w:szCs w:val="24"/>
        </w:rPr>
        <w:t>”</w:t>
      </w:r>
      <w:r w:rsidRPr="004763BE">
        <w:rPr>
          <w:rFonts w:ascii="汉语拼音" w:hAnsi="汉语拼音" w:cs="汉语拼音"/>
          <w:sz w:val="24"/>
          <w:szCs w:val="24"/>
        </w:rPr>
        <w:t>的</w:t>
      </w:r>
      <w:r w:rsidRPr="004763BE">
        <w:rPr>
          <w:rFonts w:ascii="汉语拼音" w:hAnsi="汉语拼音" w:cs="汉语拼音"/>
          <w:sz w:val="24"/>
          <w:szCs w:val="24"/>
        </w:rPr>
        <w:t>“</w:t>
      </w:r>
      <w:r w:rsidRPr="004763BE">
        <w:rPr>
          <w:rFonts w:ascii="汉语拼音" w:hAnsi="汉语拼音" w:cs="汉语拼音"/>
          <w:sz w:val="24"/>
          <w:szCs w:val="24"/>
        </w:rPr>
        <w:t>飧</w:t>
      </w:r>
      <w:r w:rsidRPr="004763BE">
        <w:rPr>
          <w:rFonts w:ascii="汉语拼音" w:hAnsi="汉语拼音" w:cs="汉语拼音"/>
          <w:sz w:val="24"/>
          <w:szCs w:val="24"/>
        </w:rPr>
        <w:t>”</w:t>
      </w:r>
      <w:r w:rsidRPr="004763BE">
        <w:rPr>
          <w:rFonts w:ascii="汉语拼音" w:hAnsi="汉语拼音" w:cs="汉语拼音"/>
          <w:sz w:val="24"/>
          <w:szCs w:val="24"/>
        </w:rPr>
        <w:t>意思相同。</w:t>
      </w:r>
    </w:p>
    <w:p w:rsidR="00EF1388" w:rsidRPr="004763BE" w:rsidP="00EF1388">
      <w:pPr>
        <w:spacing w:line="360" w:lineRule="auto"/>
        <w:jc w:val="left"/>
        <w:rPr>
          <w:rFonts w:ascii="汉语拼音" w:hAnsi="汉语拼音" w:cs="汉语拼音"/>
          <w:sz w:val="24"/>
          <w:szCs w:val="24"/>
        </w:rPr>
      </w:pPr>
      <w:r w:rsidRPr="004763BE">
        <w:rPr>
          <w:rFonts w:ascii="汉语拼音" w:hAnsi="汉语拼音" w:cs="汉语拼音"/>
          <w:sz w:val="24"/>
          <w:szCs w:val="24"/>
        </w:rPr>
        <w:t>12</w:t>
      </w:r>
      <w:r w:rsidRPr="004763BE">
        <w:rPr>
          <w:rFonts w:ascii="汉语拼音" w:hAnsi="汉语拼音" w:cs="汉语拼音"/>
          <w:sz w:val="24"/>
          <w:szCs w:val="24"/>
        </w:rPr>
        <w:t>．下列对材料有关内容的概述和分析，不正确的一项是（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A</w:t>
      </w:r>
      <w:r w:rsidRPr="004763BE">
        <w:rPr>
          <w:rFonts w:ascii="汉语拼音" w:hAnsi="汉语拼音" w:cs="汉语拼音"/>
          <w:sz w:val="24"/>
          <w:szCs w:val="24"/>
        </w:rPr>
        <w:t>．材料一运用类比论证，生动地阐述了战争中既要正面交战，又要会用奇兵出奇制胜，奇正结合，变化无穷的道理。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B</w:t>
      </w:r>
      <w:r w:rsidRPr="004763BE">
        <w:rPr>
          <w:rFonts w:ascii="汉语拼音" w:hAnsi="汉语拼音" w:cs="汉语拼音"/>
          <w:sz w:val="24"/>
          <w:szCs w:val="24"/>
        </w:rPr>
        <w:t>．乐毅认为攻打即墨的时机不够成熟，便号令暂缓进攻，于是燕惠王就让骑劫取代乐毅成为将军，乐毅因此投奔赵国。</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C</w:t>
      </w:r>
      <w:r w:rsidRPr="004763BE">
        <w:rPr>
          <w:rFonts w:ascii="汉语拼音" w:hAnsi="汉语拼音" w:cs="汉语拼音"/>
          <w:sz w:val="24"/>
          <w:szCs w:val="24"/>
        </w:rPr>
        <w:t>．田单为了鼓舞士气，在即墨士兵们极度愤怒的情况下，亲自拿着工具，并且把自己的家人也编在军队中以抵御燕军。</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D</w:t>
      </w:r>
      <w:r w:rsidRPr="004763BE">
        <w:rPr>
          <w:rFonts w:ascii="汉语拼音" w:hAnsi="汉语拼音" w:cs="汉语拼音"/>
          <w:sz w:val="24"/>
          <w:szCs w:val="24"/>
        </w:rPr>
        <w:t>．两则材料都谈到了作战中出奇制胜的问题，材料一主要从理论上来阐述，而材料二则主要通过作战案例来具体说明。</w:t>
      </w:r>
    </w:p>
    <w:p w:rsidR="00EF1388" w:rsidRPr="004763BE" w:rsidP="00EF1388">
      <w:pPr>
        <w:spacing w:line="360" w:lineRule="auto"/>
        <w:jc w:val="left"/>
        <w:rPr>
          <w:rFonts w:ascii="汉语拼音" w:hAnsi="汉语拼音" w:cs="汉语拼音"/>
          <w:sz w:val="24"/>
          <w:szCs w:val="24"/>
        </w:rPr>
      </w:pPr>
      <w:r w:rsidRPr="004763BE">
        <w:rPr>
          <w:rFonts w:ascii="汉语拼音" w:hAnsi="汉语拼音" w:cs="汉语拼音"/>
          <w:sz w:val="24"/>
          <w:szCs w:val="24"/>
        </w:rPr>
        <w:t>13</w:t>
      </w:r>
      <w:r w:rsidRPr="004763BE">
        <w:rPr>
          <w:rFonts w:ascii="汉语拼音" w:hAnsi="汉语拼音" w:cs="汉语拼音"/>
          <w:sz w:val="24"/>
          <w:szCs w:val="24"/>
        </w:rPr>
        <w:t>．把材料中画横线的句子翻译成现代汉语。（</w:t>
      </w:r>
      <w:r w:rsidRPr="004763BE">
        <w:rPr>
          <w:rFonts w:ascii="汉语拼音" w:hAnsi="汉语拼音" w:cs="汉语拼音"/>
          <w:sz w:val="24"/>
          <w:szCs w:val="24"/>
        </w:rPr>
        <w:t>8</w:t>
      </w:r>
      <w:r w:rsidRPr="004763BE">
        <w:rPr>
          <w:rFonts w:ascii="汉语拼音" w:hAnsi="汉语拼音" w:cs="汉语拼音"/>
          <w:sz w:val="24"/>
          <w:szCs w:val="24"/>
        </w:rPr>
        <w:t>分）</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w:t>
      </w:r>
      <w:r w:rsidRPr="004763BE">
        <w:rPr>
          <w:rFonts w:ascii="汉语拼音" w:hAnsi="汉语拼音" w:cs="汉语拼音"/>
          <w:sz w:val="24"/>
          <w:szCs w:val="24"/>
        </w:rPr>
        <w:t>1</w:t>
      </w:r>
      <w:r w:rsidRPr="004763BE">
        <w:rPr>
          <w:rFonts w:ascii="汉语拼音" w:hAnsi="汉语拼音" w:cs="汉语拼音"/>
          <w:sz w:val="24"/>
          <w:szCs w:val="24"/>
        </w:rPr>
        <w:t>）乐毅畏诛不敢归，以伐齐为名，实欲连兵南面而王齐。</w:t>
      </w:r>
    </w:p>
    <w:p w:rsidR="00EF1388" w:rsidRPr="004763BE" w:rsidP="00EF1388">
      <w:pPr>
        <w:spacing w:line="360" w:lineRule="auto"/>
        <w:ind w:left="900" w:hanging="480" w:leftChars="200" w:hangingChars="200"/>
        <w:rPr>
          <w:rFonts w:ascii="汉语拼音" w:hAnsi="汉语拼音" w:cs="汉语拼音"/>
          <w:sz w:val="24"/>
          <w:szCs w:val="24"/>
        </w:rPr>
      </w:pPr>
      <w:r w:rsidRPr="004763BE">
        <w:rPr>
          <w:rFonts w:ascii="汉语拼音" w:hAnsi="汉语拼音" w:cs="汉语拼音"/>
          <w:sz w:val="24"/>
          <w:szCs w:val="24"/>
        </w:rPr>
        <w:t>（</w:t>
      </w:r>
      <w:r w:rsidRPr="004763BE">
        <w:rPr>
          <w:rFonts w:ascii="汉语拼音" w:hAnsi="汉语拼音" w:cs="汉语拼音"/>
          <w:sz w:val="24"/>
          <w:szCs w:val="24"/>
        </w:rPr>
        <w:t>2</w:t>
      </w:r>
      <w:r w:rsidRPr="004763BE">
        <w:rPr>
          <w:rFonts w:ascii="汉语拼音" w:hAnsi="汉语拼音" w:cs="汉语拼音"/>
          <w:sz w:val="24"/>
          <w:szCs w:val="24"/>
        </w:rPr>
        <w:t>）君唯惧燕军之劓所得齐卒，置之前行与我战，即墨败矣。</w:t>
      </w:r>
    </w:p>
    <w:p w:rsidR="00EF1388" w:rsidRPr="004763BE" w:rsidP="00EF1388">
      <w:pPr>
        <w:spacing w:line="360" w:lineRule="auto"/>
        <w:jc w:val="left"/>
        <w:rPr>
          <w:rFonts w:ascii="汉语拼音" w:hAnsi="汉语拼音" w:cs="汉语拼音"/>
          <w:sz w:val="24"/>
          <w:szCs w:val="24"/>
        </w:rPr>
      </w:pPr>
      <w:r w:rsidRPr="004763BE">
        <w:rPr>
          <w:rFonts w:ascii="汉语拼音" w:hAnsi="汉语拼音" w:cs="汉语拼音"/>
          <w:sz w:val="24"/>
          <w:szCs w:val="24"/>
        </w:rPr>
        <w:t>14</w:t>
      </w:r>
      <w:r w:rsidRPr="004763BE">
        <w:rPr>
          <w:rFonts w:ascii="汉语拼音" w:hAnsi="汉语拼音" w:cs="汉语拼音"/>
          <w:sz w:val="24"/>
          <w:szCs w:val="24"/>
        </w:rPr>
        <w:t>．田单是如何做到</w:t>
      </w:r>
      <w:r w:rsidRPr="004763BE">
        <w:rPr>
          <w:rFonts w:ascii="汉语拼音" w:hAnsi="汉语拼音" w:cs="汉语拼音"/>
          <w:sz w:val="24"/>
          <w:szCs w:val="24"/>
        </w:rPr>
        <w:t>“</w:t>
      </w:r>
      <w:r w:rsidRPr="004763BE">
        <w:rPr>
          <w:rFonts w:ascii="汉语拼音" w:hAnsi="汉语拼音" w:cs="汉语拼音"/>
          <w:sz w:val="24"/>
          <w:szCs w:val="24"/>
        </w:rPr>
        <w:t>以奇胜</w:t>
      </w:r>
      <w:r w:rsidRPr="004763BE">
        <w:rPr>
          <w:rFonts w:ascii="汉语拼音" w:hAnsi="汉语拼音" w:cs="汉语拼音"/>
          <w:sz w:val="24"/>
          <w:szCs w:val="24"/>
        </w:rPr>
        <w:t>”</w:t>
      </w:r>
      <w:r w:rsidRPr="004763BE">
        <w:rPr>
          <w:rFonts w:ascii="汉语拼音" w:hAnsi="汉语拼音" w:cs="汉语拼音"/>
          <w:sz w:val="24"/>
          <w:szCs w:val="24"/>
        </w:rPr>
        <w:t>的？请结合材料简要分析。（</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left="420"/>
        <w:jc w:val="left"/>
        <w:textAlignment w:val="center"/>
        <w:rPr>
          <w:rFonts w:ascii="汉语拼音" w:eastAsia="黑体" w:hAnsi="汉语拼音" w:cs="汉语拼音"/>
          <w:color w:val="000000"/>
          <w:sz w:val="24"/>
          <w:szCs w:val="24"/>
          <w:lang w:bidi="ar"/>
        </w:rPr>
      </w:pPr>
      <w:r w:rsidRPr="004763BE">
        <w:rPr>
          <w:rFonts w:ascii="汉语拼音" w:eastAsia="黑体" w:hAnsi="汉语拼音" w:cs="汉语拼音"/>
          <w:color w:val="000000"/>
          <w:sz w:val="24"/>
          <w:szCs w:val="24"/>
          <w:lang w:bidi="ar"/>
        </w:rPr>
        <w:t>（二）古代诗歌阅读（本题共</w:t>
      </w:r>
      <w:r w:rsidRPr="004763BE">
        <w:rPr>
          <w:rFonts w:ascii="汉语拼音" w:eastAsia="黑体" w:hAnsi="汉语拼音" w:cs="汉语拼音"/>
          <w:color w:val="000000"/>
          <w:sz w:val="24"/>
          <w:szCs w:val="24"/>
          <w:lang w:bidi="ar"/>
        </w:rPr>
        <w:t>2</w:t>
      </w:r>
      <w:r w:rsidRPr="004763BE">
        <w:rPr>
          <w:rFonts w:ascii="汉语拼音" w:eastAsia="黑体" w:hAnsi="汉语拼音" w:cs="汉语拼音"/>
          <w:color w:val="000000"/>
          <w:sz w:val="24"/>
          <w:szCs w:val="24"/>
          <w:lang w:bidi="ar"/>
        </w:rPr>
        <w:t>小题，</w:t>
      </w:r>
      <w:r w:rsidRPr="004763BE">
        <w:rPr>
          <w:rFonts w:ascii="汉语拼音" w:eastAsia="黑体" w:hAnsi="汉语拼音" w:cs="汉语拼音"/>
          <w:color w:val="000000"/>
          <w:sz w:val="24"/>
          <w:szCs w:val="24"/>
          <w:lang w:bidi="ar"/>
        </w:rPr>
        <w:t>9</w:t>
      </w:r>
      <w:r w:rsidRPr="004763BE">
        <w:rPr>
          <w:rFonts w:ascii="汉语拼音" w:eastAsia="黑体" w:hAnsi="汉语拼音" w:cs="汉语拼音"/>
          <w:color w:val="000000"/>
          <w:sz w:val="24"/>
          <w:szCs w:val="24"/>
          <w:lang w:bidi="ar"/>
        </w:rPr>
        <w:t>分）</w:t>
      </w:r>
    </w:p>
    <w:p w:rsidR="00EF1388" w:rsidRPr="004763BE" w:rsidP="00EF1388">
      <w:pPr>
        <w:spacing w:line="360" w:lineRule="auto"/>
        <w:ind w:left="420"/>
        <w:rPr>
          <w:rFonts w:ascii="汉语拼音" w:hAnsi="汉语拼音" w:cs="汉语拼音"/>
          <w:bCs/>
          <w:sz w:val="24"/>
          <w:szCs w:val="24"/>
        </w:rPr>
      </w:pPr>
      <w:r w:rsidRPr="004763BE">
        <w:rPr>
          <w:rFonts w:ascii="汉语拼音" w:hAnsi="汉语拼音" w:cs="汉语拼音"/>
          <w:bCs/>
          <w:sz w:val="24"/>
          <w:szCs w:val="24"/>
        </w:rPr>
        <w:t>阅读下面这首宋词，完成</w:t>
      </w:r>
      <w:r w:rsidRPr="004763BE">
        <w:rPr>
          <w:rFonts w:ascii="汉语拼音" w:hAnsi="汉语拼音" w:cs="汉语拼音"/>
          <w:bCs/>
          <w:sz w:val="24"/>
          <w:szCs w:val="24"/>
        </w:rPr>
        <w:t>15—16</w:t>
      </w:r>
      <w:r w:rsidRPr="004763BE">
        <w:rPr>
          <w:rFonts w:ascii="汉语拼音" w:hAnsi="汉语拼音" w:cs="汉语拼音"/>
          <w:bCs/>
          <w:sz w:val="24"/>
          <w:szCs w:val="24"/>
        </w:rPr>
        <w:t>题。</w:t>
      </w:r>
    </w:p>
    <w:p w:rsidR="00EF1388" w:rsidRPr="0070790E" w:rsidP="00EF1388">
      <w:pPr>
        <w:spacing w:line="360" w:lineRule="auto"/>
        <w:jc w:val="center"/>
        <w:textAlignment w:val="center"/>
        <w:rPr>
          <w:rFonts w:ascii="黑体" w:eastAsia="黑体" w:hAnsi="黑体" w:cs="汉语拼音"/>
          <w:sz w:val="24"/>
          <w:szCs w:val="24"/>
        </w:rPr>
      </w:pPr>
      <w:r w:rsidRPr="0070790E">
        <w:rPr>
          <w:rFonts w:ascii="黑体" w:eastAsia="黑体" w:hAnsi="黑体" w:cs="汉语拼音"/>
          <w:sz w:val="24"/>
          <w:szCs w:val="24"/>
        </w:rPr>
        <w:t>六州歌头</w:t>
      </w:r>
    </w:p>
    <w:p w:rsidR="00EF1388" w:rsidRPr="0070790E" w:rsidP="00EF1388">
      <w:pPr>
        <w:spacing w:line="360" w:lineRule="auto"/>
        <w:jc w:val="center"/>
        <w:rPr>
          <w:rFonts w:ascii="华文仿宋" w:eastAsia="华文仿宋" w:hAnsi="华文仿宋" w:cs="汉语拼音"/>
          <w:sz w:val="24"/>
          <w:szCs w:val="24"/>
        </w:rPr>
      </w:pPr>
      <w:r w:rsidRPr="0070790E">
        <w:rPr>
          <w:rFonts w:ascii="华文仿宋" w:eastAsia="华文仿宋" w:hAnsi="华文仿宋" w:cs="汉语拼音"/>
          <w:sz w:val="24"/>
          <w:szCs w:val="24"/>
        </w:rPr>
        <w:t>张孝祥</w:t>
      </w:r>
    </w:p>
    <w:p w:rsidR="00EF1388" w:rsidRPr="004763BE" w:rsidP="00EF1388">
      <w:pPr>
        <w:spacing w:line="360" w:lineRule="auto"/>
        <w:ind w:firstLine="480" w:firstLineChars="200"/>
        <w:rPr>
          <w:rFonts w:ascii="汉语拼音" w:eastAsia="楷体" w:hAnsi="汉语拼音" w:cs="汉语拼音"/>
          <w:sz w:val="24"/>
          <w:szCs w:val="24"/>
        </w:rPr>
      </w:pPr>
      <w:r w:rsidRPr="004763BE">
        <w:rPr>
          <w:rFonts w:ascii="汉语拼音" w:eastAsia="楷体" w:hAnsi="汉语拼音" w:cs="汉语拼音"/>
          <w:sz w:val="24"/>
          <w:szCs w:val="24"/>
        </w:rPr>
        <w:t>长淮望断，关塞莽然平。征尘暗，霜风劲，悄边声。黯销凝。追想当年事，殆天数，非人力，洙泗上，弦歌地，亦膻腥</w:t>
      </w:r>
      <w:r w:rsidRPr="004763BE">
        <w:rPr>
          <w:rFonts w:ascii="宋体" w:hAnsi="宋体" w:cs="宋体" w:hint="eastAsia"/>
          <w:sz w:val="24"/>
          <w:szCs w:val="24"/>
          <w:vertAlign w:val="superscript"/>
        </w:rPr>
        <w:t>①</w:t>
      </w:r>
      <w:r w:rsidRPr="004763BE">
        <w:rPr>
          <w:rFonts w:ascii="汉语拼音" w:eastAsia="楷体" w:hAnsi="汉语拼音" w:cs="汉语拼音"/>
          <w:sz w:val="24"/>
          <w:szCs w:val="24"/>
        </w:rPr>
        <w:t>。隔水毡乡，落日牛羊下，区脱</w:t>
      </w:r>
      <w:r w:rsidRPr="004763BE">
        <w:rPr>
          <w:rFonts w:ascii="宋体" w:hAnsi="宋体" w:cs="宋体" w:hint="eastAsia"/>
          <w:sz w:val="24"/>
          <w:szCs w:val="24"/>
          <w:vertAlign w:val="superscript"/>
        </w:rPr>
        <w:t>②</w:t>
      </w:r>
      <w:r w:rsidRPr="004763BE">
        <w:rPr>
          <w:rFonts w:ascii="汉语拼音" w:eastAsia="楷体" w:hAnsi="汉语拼音" w:cs="汉语拼音"/>
          <w:sz w:val="24"/>
          <w:szCs w:val="24"/>
        </w:rPr>
        <w:t>纵横。看名王</w:t>
      </w:r>
      <w:r w:rsidRPr="004763BE">
        <w:rPr>
          <w:rFonts w:ascii="宋体" w:hAnsi="宋体" w:cs="宋体" w:hint="eastAsia"/>
          <w:sz w:val="24"/>
          <w:szCs w:val="24"/>
          <w:vertAlign w:val="superscript"/>
        </w:rPr>
        <w:t>③</w:t>
      </w:r>
      <w:r w:rsidRPr="004763BE">
        <w:rPr>
          <w:rFonts w:ascii="汉语拼音" w:eastAsia="楷体" w:hAnsi="汉语拼音" w:cs="汉语拼音"/>
          <w:sz w:val="24"/>
          <w:szCs w:val="24"/>
        </w:rPr>
        <w:t>宵猎，骑火一川明。笳鼓悲鸣，遣人惊。</w:t>
      </w:r>
    </w:p>
    <w:p w:rsidR="00EF1388" w:rsidRPr="004763BE" w:rsidP="00EF1388">
      <w:pPr>
        <w:spacing w:line="360" w:lineRule="auto"/>
        <w:ind w:firstLine="480" w:firstLineChars="200"/>
        <w:rPr>
          <w:rFonts w:ascii="汉语拼音" w:eastAsia="楷体" w:hAnsi="汉语拼音" w:cs="汉语拼音"/>
          <w:sz w:val="24"/>
          <w:szCs w:val="24"/>
        </w:rPr>
      </w:pPr>
      <w:r w:rsidRPr="004763BE">
        <w:rPr>
          <w:rFonts w:ascii="汉语拼音" w:eastAsia="楷体" w:hAnsi="汉语拼音" w:cs="汉语拼音"/>
          <w:sz w:val="24"/>
          <w:szCs w:val="24"/>
        </w:rPr>
        <w:t>念腰间箭，匣中剑，空埃蠹</w:t>
      </w:r>
      <w:r w:rsidRPr="004763BE">
        <w:rPr>
          <w:rFonts w:ascii="宋体" w:hAnsi="宋体" w:cs="宋体" w:hint="eastAsia"/>
          <w:sz w:val="24"/>
          <w:szCs w:val="24"/>
          <w:vertAlign w:val="superscript"/>
        </w:rPr>
        <w:t>④</w:t>
      </w:r>
      <w:r w:rsidRPr="004763BE">
        <w:rPr>
          <w:rFonts w:ascii="汉语拼音" w:eastAsia="楷体" w:hAnsi="汉语拼音" w:cs="汉语拼音"/>
          <w:sz w:val="24"/>
          <w:szCs w:val="24"/>
        </w:rPr>
        <w:t>，竟何成！时易失，心徒壮，岁将零。渺神京。干羽方怀远</w:t>
      </w:r>
      <w:r w:rsidRPr="004763BE">
        <w:rPr>
          <w:rFonts w:ascii="宋体" w:hAnsi="宋体" w:cs="宋体" w:hint="eastAsia"/>
          <w:sz w:val="24"/>
          <w:szCs w:val="24"/>
          <w:vertAlign w:val="superscript"/>
        </w:rPr>
        <w:t>⑤</w:t>
      </w:r>
      <w:r w:rsidRPr="004763BE">
        <w:rPr>
          <w:rFonts w:ascii="汉语拼音" w:eastAsia="楷体" w:hAnsi="汉语拼音" w:cs="汉语拼音"/>
          <w:sz w:val="24"/>
          <w:szCs w:val="24"/>
        </w:rPr>
        <w:t>，静烽燧，且休兵。冠盖使，纷驰骛，若为情</w:t>
      </w:r>
      <w:r w:rsidRPr="004763BE">
        <w:rPr>
          <w:rFonts w:ascii="宋体" w:hAnsi="宋体" w:cs="宋体" w:hint="eastAsia"/>
          <w:sz w:val="24"/>
          <w:szCs w:val="24"/>
          <w:vertAlign w:val="superscript"/>
        </w:rPr>
        <w:t>⑥</w:t>
      </w:r>
      <w:r w:rsidRPr="004763BE">
        <w:rPr>
          <w:rFonts w:ascii="汉语拼音" w:eastAsia="楷体" w:hAnsi="汉语拼音" w:cs="汉语拼音"/>
          <w:sz w:val="24"/>
          <w:szCs w:val="24"/>
        </w:rPr>
        <w:t>。闻道中原遗老，常南望、翠葆霓旌</w:t>
      </w:r>
      <w:r w:rsidRPr="004763BE">
        <w:rPr>
          <w:rFonts w:ascii="宋体" w:hAnsi="宋体" w:cs="宋体" w:hint="eastAsia"/>
          <w:sz w:val="24"/>
          <w:szCs w:val="24"/>
          <w:vertAlign w:val="superscript"/>
        </w:rPr>
        <w:t>⑦</w:t>
      </w:r>
      <w:r w:rsidRPr="004763BE">
        <w:rPr>
          <w:rFonts w:ascii="汉语拼音" w:eastAsia="楷体" w:hAnsi="汉语拼音" w:cs="汉语拼音"/>
          <w:sz w:val="24"/>
          <w:szCs w:val="24"/>
        </w:rPr>
        <w:t>。使行人到此，忠愤气填膺，有泪如倾。</w:t>
      </w:r>
    </w:p>
    <w:p w:rsidR="00EF1388" w:rsidRPr="004763BE" w:rsidP="00EF1388">
      <w:pPr>
        <w:spacing w:line="360" w:lineRule="auto"/>
        <w:rPr>
          <w:rFonts w:ascii="汉语拼音" w:eastAsia="仿宋" w:hAnsi="汉语拼音" w:cs="汉语拼音"/>
          <w:sz w:val="24"/>
          <w:szCs w:val="24"/>
        </w:rPr>
      </w:pPr>
      <w:r w:rsidRPr="004763BE">
        <w:rPr>
          <w:rFonts w:ascii="汉语拼音" w:eastAsia="黑体" w:hAnsi="汉语拼音" w:cs="汉语拼音"/>
          <w:sz w:val="24"/>
          <w:szCs w:val="24"/>
        </w:rPr>
        <w:t>【注】</w:t>
      </w:r>
      <w:r w:rsidRPr="004763BE">
        <w:rPr>
          <w:rFonts w:ascii="宋体" w:hAnsi="宋体" w:cs="宋体" w:hint="eastAsia"/>
          <w:sz w:val="24"/>
          <w:szCs w:val="24"/>
        </w:rPr>
        <w:t>①</w:t>
      </w:r>
      <w:r w:rsidRPr="004763BE">
        <w:rPr>
          <w:rFonts w:ascii="汉语拼音" w:eastAsia="仿宋" w:hAnsi="汉语拼音" w:cs="汉语拼音"/>
          <w:sz w:val="24"/>
          <w:szCs w:val="24"/>
        </w:rPr>
        <w:t>膻腥：牛羊的腥臊气，此指被金兵所玷污。</w:t>
      </w:r>
      <w:r w:rsidRPr="004763BE">
        <w:rPr>
          <w:rFonts w:ascii="宋体" w:hAnsi="宋体" w:cs="宋体" w:hint="eastAsia"/>
          <w:sz w:val="24"/>
          <w:szCs w:val="24"/>
        </w:rPr>
        <w:t>②</w:t>
      </w:r>
      <w:r w:rsidRPr="004763BE">
        <w:rPr>
          <w:rFonts w:ascii="汉语拼音" w:eastAsia="仿宋" w:hAnsi="汉语拼音" w:cs="汉语拼音"/>
          <w:sz w:val="24"/>
          <w:szCs w:val="24"/>
        </w:rPr>
        <w:t>区（</w:t>
      </w:r>
      <w:r w:rsidRPr="004763BE">
        <w:rPr>
          <w:rFonts w:ascii="汉语拼音" w:eastAsia="仿宋" w:hAnsi="汉语拼音" w:cs="汉语拼音"/>
          <w:sz w:val="24"/>
          <w:szCs w:val="24"/>
        </w:rPr>
        <w:t>ōu</w:t>
      </w:r>
      <w:r w:rsidRPr="004763BE">
        <w:rPr>
          <w:rFonts w:ascii="汉语拼音" w:eastAsia="仿宋" w:hAnsi="汉语拼音" w:cs="汉语拼音"/>
          <w:sz w:val="24"/>
          <w:szCs w:val="24"/>
        </w:rPr>
        <w:t>）脱：汉时匈奴筑土室以守边，叫区脱，此指敌人哨所。</w:t>
      </w:r>
      <w:r w:rsidRPr="004763BE">
        <w:rPr>
          <w:rFonts w:ascii="宋体" w:hAnsi="宋体" w:cs="宋体" w:hint="eastAsia"/>
          <w:sz w:val="24"/>
          <w:szCs w:val="24"/>
        </w:rPr>
        <w:t>③</w:t>
      </w:r>
      <w:r w:rsidRPr="004763BE">
        <w:rPr>
          <w:rFonts w:ascii="汉语拼音" w:eastAsia="仿宋" w:hAnsi="汉语拼音" w:cs="汉语拼音"/>
          <w:sz w:val="24"/>
          <w:szCs w:val="24"/>
        </w:rPr>
        <w:t>名王：少数民族中的著名将帅。</w:t>
      </w:r>
      <w:r w:rsidRPr="004763BE">
        <w:rPr>
          <w:rFonts w:ascii="宋体" w:hAnsi="宋体" w:cs="宋体" w:hint="eastAsia"/>
          <w:sz w:val="24"/>
          <w:szCs w:val="24"/>
        </w:rPr>
        <w:t>④</w:t>
      </w:r>
      <w:r w:rsidRPr="004763BE">
        <w:rPr>
          <w:rFonts w:ascii="汉语拼音" w:eastAsia="仿宋" w:hAnsi="汉语拼音" w:cs="汉语拼音"/>
          <w:sz w:val="24"/>
          <w:szCs w:val="24"/>
        </w:rPr>
        <w:t>埃蠹：尘封和虫蛀（指箭上的羽毛）。</w:t>
      </w:r>
      <w:r w:rsidRPr="004763BE">
        <w:rPr>
          <w:rFonts w:ascii="宋体" w:hAnsi="宋体" w:cs="宋体" w:hint="eastAsia"/>
          <w:sz w:val="24"/>
          <w:szCs w:val="24"/>
        </w:rPr>
        <w:t>⑤</w:t>
      </w:r>
      <w:r w:rsidRPr="004763BE">
        <w:rPr>
          <w:rFonts w:ascii="汉语拼音" w:eastAsia="仿宋" w:hAnsi="汉语拼音" w:cs="汉语拼音"/>
          <w:sz w:val="24"/>
          <w:szCs w:val="24"/>
        </w:rPr>
        <w:t>干羽：干盾和翟羽，舞者所执的道具。怀远：用文德以怀柔远人，谓朝廷正在向敌人求和。</w:t>
      </w:r>
      <w:r w:rsidRPr="004763BE">
        <w:rPr>
          <w:rFonts w:ascii="宋体" w:hAnsi="宋体" w:cs="宋体" w:hint="eastAsia"/>
          <w:sz w:val="24"/>
          <w:szCs w:val="24"/>
        </w:rPr>
        <w:t>⑥</w:t>
      </w:r>
      <w:r w:rsidRPr="004763BE">
        <w:rPr>
          <w:rFonts w:ascii="汉语拼音" w:eastAsia="仿宋" w:hAnsi="汉语拼音" w:cs="汉语拼音"/>
          <w:sz w:val="24"/>
          <w:szCs w:val="24"/>
        </w:rPr>
        <w:t>若为情：何以为情，即今语</w:t>
      </w:r>
      <w:r w:rsidRPr="004763BE">
        <w:rPr>
          <w:rFonts w:ascii="汉语拼音" w:eastAsia="仿宋" w:hAnsi="汉语拼音" w:cs="汉语拼音"/>
          <w:sz w:val="24"/>
          <w:szCs w:val="24"/>
        </w:rPr>
        <w:t>“</w:t>
      </w:r>
      <w:r w:rsidRPr="004763BE">
        <w:rPr>
          <w:rFonts w:ascii="汉语拼音" w:eastAsia="仿宋" w:hAnsi="汉语拼音" w:cs="汉语拼音"/>
          <w:sz w:val="24"/>
          <w:szCs w:val="24"/>
        </w:rPr>
        <w:t>怎么好意思</w:t>
      </w:r>
      <w:r w:rsidRPr="004763BE">
        <w:rPr>
          <w:rFonts w:ascii="汉语拼音" w:eastAsia="仿宋" w:hAnsi="汉语拼音" w:cs="汉语拼音"/>
          <w:sz w:val="24"/>
          <w:szCs w:val="24"/>
        </w:rPr>
        <w:t>”</w:t>
      </w:r>
      <w:r w:rsidRPr="004763BE">
        <w:rPr>
          <w:rFonts w:ascii="汉语拼音" w:eastAsia="仿宋" w:hAnsi="汉语拼音" w:cs="汉语拼音"/>
          <w:sz w:val="24"/>
          <w:szCs w:val="24"/>
        </w:rPr>
        <w:t>或</w:t>
      </w:r>
      <w:r w:rsidRPr="004763BE">
        <w:rPr>
          <w:rFonts w:ascii="汉语拼音" w:eastAsia="仿宋" w:hAnsi="汉语拼音" w:cs="汉语拼音"/>
          <w:sz w:val="24"/>
          <w:szCs w:val="24"/>
        </w:rPr>
        <w:t>“</w:t>
      </w:r>
      <w:r w:rsidRPr="004763BE">
        <w:rPr>
          <w:rFonts w:ascii="汉语拼音" w:eastAsia="仿宋" w:hAnsi="汉语拼音" w:cs="汉语拼音"/>
          <w:sz w:val="24"/>
          <w:szCs w:val="24"/>
        </w:rPr>
        <w:t>不难为情吗</w:t>
      </w:r>
      <w:r w:rsidRPr="004763BE">
        <w:rPr>
          <w:rFonts w:ascii="汉语拼音" w:eastAsia="仿宋" w:hAnsi="汉语拼音" w:cs="汉语拼音"/>
          <w:sz w:val="24"/>
          <w:szCs w:val="24"/>
        </w:rPr>
        <w:t>”</w:t>
      </w:r>
      <w:r w:rsidRPr="004763BE">
        <w:rPr>
          <w:rFonts w:ascii="汉语拼音" w:eastAsia="仿宋" w:hAnsi="汉语拼音" w:cs="汉语拼音"/>
          <w:sz w:val="24"/>
          <w:szCs w:val="24"/>
        </w:rPr>
        <w:t>。</w:t>
      </w:r>
      <w:r w:rsidRPr="004763BE">
        <w:rPr>
          <w:rFonts w:ascii="宋体" w:hAnsi="宋体" w:cs="宋体" w:hint="eastAsia"/>
          <w:sz w:val="24"/>
          <w:szCs w:val="24"/>
        </w:rPr>
        <w:t>⑦</w:t>
      </w:r>
      <w:r w:rsidRPr="004763BE">
        <w:rPr>
          <w:rFonts w:ascii="汉语拼音" w:eastAsia="仿宋" w:hAnsi="汉语拼音" w:cs="汉语拼音"/>
          <w:sz w:val="24"/>
          <w:szCs w:val="24"/>
        </w:rPr>
        <w:t>翠葆霓旌：指皇帝的车驾。</w:t>
      </w:r>
    </w:p>
    <w:p w:rsidR="00EF1388" w:rsidRPr="004763BE" w:rsidP="00EF1388">
      <w:pPr>
        <w:spacing w:line="360" w:lineRule="auto"/>
        <w:rPr>
          <w:rFonts w:ascii="汉语拼音" w:hAnsi="汉语拼音" w:cs="汉语拼音"/>
          <w:sz w:val="24"/>
          <w:szCs w:val="24"/>
        </w:rPr>
      </w:pPr>
      <w:r w:rsidRPr="004763BE">
        <w:rPr>
          <w:rFonts w:ascii="汉语拼音" w:hAnsi="汉语拼音" w:cs="汉语拼音"/>
          <w:sz w:val="24"/>
          <w:szCs w:val="24"/>
        </w:rPr>
        <w:t>15</w:t>
      </w:r>
      <w:r w:rsidRPr="004763BE">
        <w:rPr>
          <w:rFonts w:ascii="汉语拼音" w:hAnsi="汉语拼音" w:cs="汉语拼音"/>
          <w:sz w:val="24"/>
          <w:szCs w:val="24"/>
        </w:rPr>
        <w:t>．下列对这首词的理解和赏析，不正确的一项是（</w:t>
      </w:r>
      <w:r w:rsidRPr="004763BE">
        <w:rPr>
          <w:rFonts w:ascii="汉语拼音" w:hAnsi="汉语拼音" w:cs="汉语拼音"/>
          <w:sz w:val="24"/>
          <w:szCs w:val="24"/>
        </w:rPr>
        <w:t xml:space="preserve">    </w:t>
      </w: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分）</w:t>
      </w:r>
    </w:p>
    <w:p w:rsidR="00EF1388" w:rsidRPr="004763BE" w:rsidP="00EF1388">
      <w:pPr>
        <w:spacing w:line="360" w:lineRule="auto"/>
        <w:ind w:firstLine="480" w:firstLineChars="200"/>
        <w:rPr>
          <w:rFonts w:ascii="汉语拼音" w:hAnsi="汉语拼音" w:cs="汉语拼音"/>
          <w:sz w:val="24"/>
          <w:szCs w:val="24"/>
        </w:rPr>
      </w:pPr>
      <w:r w:rsidRPr="004763BE">
        <w:rPr>
          <w:rFonts w:ascii="汉语拼音" w:hAnsi="汉语拼音" w:cs="汉语拼音"/>
          <w:sz w:val="24"/>
          <w:szCs w:val="24"/>
        </w:rPr>
        <w:t>A</w:t>
      </w:r>
      <w:r w:rsidRPr="004763BE">
        <w:rPr>
          <w:rFonts w:ascii="汉语拼音" w:hAnsi="汉语拼音" w:cs="汉语拼音"/>
          <w:sz w:val="24"/>
          <w:szCs w:val="24"/>
        </w:rPr>
        <w:t>．上片写淮河成为边界，面对隔水国土沦为金兵占领区的形势，作者悲痛难抑。</w:t>
      </w:r>
    </w:p>
    <w:p w:rsidR="00EF1388" w:rsidRPr="004763BE" w:rsidP="00EF1388">
      <w:pPr>
        <w:spacing w:line="360" w:lineRule="auto"/>
        <w:ind w:firstLine="480" w:firstLineChars="200"/>
        <w:rPr>
          <w:rFonts w:ascii="汉语拼音" w:hAnsi="汉语拼音" w:cs="汉语拼音"/>
          <w:sz w:val="24"/>
          <w:szCs w:val="24"/>
        </w:rPr>
      </w:pPr>
      <w:r w:rsidRPr="004763BE">
        <w:rPr>
          <w:rFonts w:ascii="汉语拼音" w:hAnsi="汉语拼音" w:cs="汉语拼音"/>
          <w:sz w:val="24"/>
          <w:szCs w:val="24"/>
        </w:rPr>
        <w:t>B</w:t>
      </w:r>
      <w:r w:rsidRPr="004763BE">
        <w:rPr>
          <w:rFonts w:ascii="汉语拼音" w:hAnsi="汉语拼音" w:cs="汉语拼音"/>
          <w:sz w:val="24"/>
          <w:szCs w:val="24"/>
        </w:rPr>
        <w:t>．</w:t>
      </w:r>
      <w:r w:rsidRPr="004763BE">
        <w:rPr>
          <w:rFonts w:ascii="汉语拼音" w:hAnsi="汉语拼音" w:cs="汉语拼音"/>
          <w:sz w:val="24"/>
          <w:szCs w:val="24"/>
        </w:rPr>
        <w:t>“</w:t>
      </w:r>
      <w:r w:rsidRPr="004763BE">
        <w:rPr>
          <w:rFonts w:ascii="汉语拼音" w:hAnsi="汉语拼音" w:cs="汉语拼音"/>
          <w:sz w:val="24"/>
          <w:szCs w:val="24"/>
        </w:rPr>
        <w:t>当年事</w:t>
      </w:r>
      <w:r w:rsidRPr="004763BE">
        <w:rPr>
          <w:rFonts w:ascii="汉语拼音" w:hAnsi="汉语拼音" w:cs="汉语拼音"/>
          <w:sz w:val="24"/>
          <w:szCs w:val="24"/>
        </w:rPr>
        <w:t>”</w:t>
      </w:r>
      <w:r w:rsidRPr="004763BE">
        <w:rPr>
          <w:rFonts w:ascii="汉语拼音" w:hAnsi="汉语拼音" w:cs="汉语拼音"/>
          <w:sz w:val="24"/>
          <w:szCs w:val="24"/>
        </w:rPr>
        <w:t>当指汴京失陷的</w:t>
      </w:r>
      <w:r w:rsidRPr="004763BE">
        <w:rPr>
          <w:rFonts w:ascii="汉语拼音" w:hAnsi="汉语拼音" w:cs="汉语拼音"/>
          <w:sz w:val="24"/>
          <w:szCs w:val="24"/>
        </w:rPr>
        <w:t>“</w:t>
      </w:r>
      <w:r w:rsidRPr="004763BE">
        <w:rPr>
          <w:rFonts w:ascii="汉语拼音" w:hAnsi="汉语拼音" w:cs="汉语拼音"/>
          <w:sz w:val="24"/>
          <w:szCs w:val="24"/>
        </w:rPr>
        <w:t>靖康之变</w:t>
      </w:r>
      <w:r w:rsidRPr="004763BE">
        <w:rPr>
          <w:rFonts w:ascii="汉语拼音" w:hAnsi="汉语拼音" w:cs="汉语拼音"/>
          <w:sz w:val="24"/>
          <w:szCs w:val="24"/>
        </w:rPr>
        <w:t>”</w:t>
      </w:r>
      <w:r w:rsidRPr="004763BE">
        <w:rPr>
          <w:rFonts w:ascii="汉语拼音" w:hAnsi="汉语拼音" w:cs="汉语拼音"/>
          <w:sz w:val="24"/>
          <w:szCs w:val="24"/>
        </w:rPr>
        <w:t>，</w:t>
      </w:r>
      <w:r w:rsidRPr="004763BE">
        <w:rPr>
          <w:rFonts w:ascii="汉语拼音" w:hAnsi="汉语拼音" w:cs="汉语拼音"/>
          <w:sz w:val="24"/>
          <w:szCs w:val="24"/>
        </w:rPr>
        <w:t>“</w:t>
      </w:r>
      <w:r w:rsidRPr="004763BE">
        <w:rPr>
          <w:rFonts w:ascii="汉语拼音" w:hAnsi="汉语拼音" w:cs="汉语拼音"/>
          <w:sz w:val="24"/>
          <w:szCs w:val="24"/>
        </w:rPr>
        <w:t>殆天数</w:t>
      </w:r>
      <w:r w:rsidRPr="004763BE">
        <w:rPr>
          <w:rFonts w:ascii="汉语拼音" w:hAnsi="汉语拼音" w:cs="汉语拼音"/>
          <w:sz w:val="24"/>
          <w:szCs w:val="24"/>
        </w:rPr>
        <w:t>”</w:t>
      </w:r>
      <w:r w:rsidRPr="004763BE">
        <w:rPr>
          <w:rFonts w:ascii="汉语拼音" w:hAnsi="汉语拼音" w:cs="汉语拼音"/>
          <w:sz w:val="24"/>
          <w:szCs w:val="24"/>
        </w:rPr>
        <w:t>中蕴含着无限沉痛。</w:t>
      </w:r>
    </w:p>
    <w:p w:rsidR="00EF1388" w:rsidRPr="004763BE" w:rsidP="00EF1388">
      <w:pPr>
        <w:spacing w:line="360" w:lineRule="auto"/>
        <w:ind w:firstLine="480" w:firstLineChars="200"/>
        <w:rPr>
          <w:rFonts w:ascii="汉语拼音" w:hAnsi="汉语拼音" w:cs="汉语拼音"/>
          <w:sz w:val="24"/>
          <w:szCs w:val="24"/>
        </w:rPr>
      </w:pPr>
      <w:r w:rsidRPr="004763BE">
        <w:rPr>
          <w:rFonts w:ascii="汉语拼音" w:hAnsi="汉语拼音" w:cs="汉语拼音"/>
          <w:sz w:val="24"/>
          <w:szCs w:val="24"/>
        </w:rPr>
        <w:t>C</w:t>
      </w:r>
      <w:r w:rsidRPr="004763BE">
        <w:rPr>
          <w:rFonts w:ascii="汉语拼音" w:hAnsi="汉语拼音" w:cs="汉语拼音"/>
          <w:sz w:val="24"/>
          <w:szCs w:val="24"/>
        </w:rPr>
        <w:t>．下片承上片渲染的景象而来，表达了空怀报国壮志却苟延岁月，一事无成的无奈。</w:t>
      </w:r>
    </w:p>
    <w:p w:rsidR="00EF1388" w:rsidRPr="004763BE" w:rsidP="00EF1388">
      <w:pPr>
        <w:spacing w:line="360" w:lineRule="auto"/>
        <w:ind w:firstLine="480" w:firstLineChars="200"/>
        <w:rPr>
          <w:rFonts w:ascii="汉语拼音" w:hAnsi="汉语拼音" w:cs="汉语拼音"/>
          <w:sz w:val="24"/>
          <w:szCs w:val="24"/>
        </w:rPr>
      </w:pPr>
      <w:r w:rsidRPr="004763BE">
        <w:rPr>
          <w:rFonts w:ascii="汉语拼音" w:hAnsi="汉语拼音" w:cs="汉语拼音"/>
          <w:sz w:val="24"/>
          <w:szCs w:val="24"/>
        </w:rPr>
        <w:t>D</w:t>
      </w:r>
      <w:r w:rsidRPr="004763BE">
        <w:rPr>
          <w:rFonts w:ascii="汉语拼音" w:hAnsi="汉语拼音" w:cs="汉语拼音"/>
          <w:sz w:val="24"/>
          <w:szCs w:val="24"/>
        </w:rPr>
        <w:t>．</w:t>
      </w:r>
      <w:r w:rsidRPr="004763BE">
        <w:rPr>
          <w:rFonts w:ascii="汉语拼音" w:hAnsi="汉语拼音" w:cs="汉语拼音"/>
          <w:sz w:val="24"/>
          <w:szCs w:val="24"/>
        </w:rPr>
        <w:t>“</w:t>
      </w:r>
      <w:r w:rsidRPr="004763BE">
        <w:rPr>
          <w:rFonts w:ascii="汉语拼音" w:hAnsi="汉语拼音" w:cs="汉语拼音"/>
          <w:sz w:val="24"/>
          <w:szCs w:val="24"/>
        </w:rPr>
        <w:t>冠盖使</w:t>
      </w:r>
      <w:r w:rsidRPr="004763BE">
        <w:rPr>
          <w:rFonts w:ascii="汉语拼音" w:hAnsi="汉语拼音" w:cs="汉语拼音"/>
          <w:sz w:val="24"/>
          <w:szCs w:val="24"/>
        </w:rPr>
        <w:t>”</w:t>
      </w:r>
      <w:r w:rsidRPr="004763BE">
        <w:rPr>
          <w:rFonts w:ascii="汉语拼音" w:hAnsi="汉语拼音" w:cs="汉语拼音"/>
          <w:sz w:val="24"/>
          <w:szCs w:val="24"/>
        </w:rPr>
        <w:t>们为国事鞍马劳顿，相形之下，作者为自己不能为国分忧难为情。</w:t>
      </w:r>
    </w:p>
    <w:p w:rsidR="00EF1388" w:rsidRPr="004763BE" w:rsidP="00EF1388">
      <w:pPr>
        <w:widowControl/>
        <w:adjustRightInd w:val="0"/>
        <w:snapToGrid w:val="0"/>
        <w:spacing w:line="360" w:lineRule="auto"/>
        <w:ind w:left="480" w:hanging="480" w:hangingChars="200"/>
        <w:jc w:val="left"/>
        <w:rPr>
          <w:rFonts w:ascii="汉语拼音" w:hAnsi="汉语拼音" w:cs="汉语拼音"/>
          <w:color w:val="FF0000"/>
          <w:sz w:val="24"/>
          <w:szCs w:val="24"/>
        </w:rPr>
      </w:pPr>
      <w:r w:rsidRPr="004763BE">
        <w:rPr>
          <w:rFonts w:ascii="汉语拼音" w:hAnsi="汉语拼音" w:cs="汉语拼音"/>
          <w:sz w:val="24"/>
          <w:szCs w:val="24"/>
        </w:rPr>
        <w:t>16</w:t>
      </w:r>
      <w:r w:rsidRPr="004763BE">
        <w:rPr>
          <w:rFonts w:ascii="汉语拼音" w:hAnsi="汉语拼音" w:cs="汉语拼音"/>
          <w:sz w:val="24"/>
          <w:szCs w:val="24"/>
        </w:rPr>
        <w:t>．与</w:t>
      </w:r>
      <w:r w:rsidRPr="004763BE">
        <w:rPr>
          <w:rFonts w:ascii="汉语拼音" w:hAnsi="汉语拼音" w:cs="汉语拼音"/>
          <w:snapToGrid w:val="0"/>
          <w:kern w:val="0"/>
          <w:sz w:val="24"/>
          <w:szCs w:val="24"/>
        </w:rPr>
        <w:t>《永遇乐</w:t>
      </w:r>
      <w:r w:rsidRPr="004763BE">
        <w:rPr>
          <w:rFonts w:ascii="汉语拼音" w:hAnsi="汉语拼音" w:cs="汉语拼音"/>
          <w:snapToGrid w:val="0"/>
          <w:kern w:val="0"/>
          <w:sz w:val="24"/>
          <w:szCs w:val="24"/>
        </w:rPr>
        <w:t>·</w:t>
      </w:r>
      <w:r w:rsidRPr="004763BE">
        <w:rPr>
          <w:rFonts w:ascii="汉语拼音" w:hAnsi="汉语拼音" w:cs="汉语拼音"/>
          <w:snapToGrid w:val="0"/>
          <w:kern w:val="0"/>
          <w:sz w:val="24"/>
          <w:szCs w:val="24"/>
        </w:rPr>
        <w:t>京口北固亭怀古》</w:t>
      </w:r>
      <w:r w:rsidRPr="004763BE">
        <w:rPr>
          <w:rFonts w:ascii="汉语拼音" w:hAnsi="汉语拼音" w:cs="汉语拼音"/>
          <w:sz w:val="24"/>
          <w:szCs w:val="24"/>
        </w:rPr>
        <w:t>一样，这首词也是一首爱国豪放词。试分析这两首词所抒发的情感有哪些异同。（</w:t>
      </w:r>
      <w:r w:rsidRPr="004763BE">
        <w:rPr>
          <w:rFonts w:ascii="汉语拼音" w:hAnsi="汉语拼音" w:cs="汉语拼音"/>
          <w:sz w:val="24"/>
          <w:szCs w:val="24"/>
        </w:rPr>
        <w:t>6</w:t>
      </w:r>
      <w:r w:rsidRPr="004763BE">
        <w:rPr>
          <w:rFonts w:ascii="汉语拼音" w:hAnsi="汉语拼音" w:cs="汉语拼音"/>
          <w:sz w:val="24"/>
          <w:szCs w:val="24"/>
        </w:rPr>
        <w:t>分）</w:t>
      </w:r>
    </w:p>
    <w:p w:rsidR="00EF1388" w:rsidRPr="004763BE" w:rsidP="00EF1388">
      <w:pPr>
        <w:spacing w:line="360" w:lineRule="auto"/>
        <w:ind w:firstLine="480" w:firstLineChars="200"/>
        <w:jc w:val="left"/>
        <w:textAlignment w:val="center"/>
        <w:rPr>
          <w:rFonts w:ascii="汉语拼音" w:eastAsia="黑体" w:hAnsi="汉语拼音" w:cs="汉语拼音"/>
          <w:color w:val="000000"/>
          <w:sz w:val="24"/>
          <w:szCs w:val="24"/>
          <w:lang w:bidi="ar"/>
        </w:rPr>
      </w:pPr>
      <w:r w:rsidRPr="004763BE">
        <w:rPr>
          <w:rFonts w:ascii="汉语拼音" w:eastAsia="黑体" w:hAnsi="汉语拼音" w:cs="汉语拼音"/>
          <w:color w:val="000000"/>
          <w:sz w:val="24"/>
          <w:szCs w:val="24"/>
          <w:lang w:bidi="ar"/>
        </w:rPr>
        <w:t>（三）名篇名句默写（本题共</w:t>
      </w:r>
      <w:r w:rsidRPr="004763BE">
        <w:rPr>
          <w:rFonts w:ascii="汉语拼音" w:eastAsia="黑体" w:hAnsi="汉语拼音" w:cs="汉语拼音"/>
          <w:color w:val="000000"/>
          <w:sz w:val="24"/>
          <w:szCs w:val="24"/>
          <w:lang w:bidi="ar"/>
        </w:rPr>
        <w:t>1</w:t>
      </w:r>
      <w:r w:rsidRPr="004763BE">
        <w:rPr>
          <w:rFonts w:ascii="汉语拼音" w:eastAsia="黑体" w:hAnsi="汉语拼音" w:cs="汉语拼音"/>
          <w:color w:val="000000"/>
          <w:sz w:val="24"/>
          <w:szCs w:val="24"/>
          <w:lang w:bidi="ar"/>
        </w:rPr>
        <w:t>小题，</w:t>
      </w:r>
      <w:r w:rsidRPr="004763BE">
        <w:rPr>
          <w:rFonts w:ascii="汉语拼音" w:eastAsia="黑体" w:hAnsi="汉语拼音" w:cs="汉语拼音"/>
          <w:color w:val="000000"/>
          <w:sz w:val="24"/>
          <w:szCs w:val="24"/>
          <w:lang w:bidi="ar"/>
        </w:rPr>
        <w:t>6</w:t>
      </w:r>
      <w:r w:rsidRPr="004763BE">
        <w:rPr>
          <w:rFonts w:ascii="汉语拼音" w:eastAsia="黑体" w:hAnsi="汉语拼音" w:cs="汉语拼音"/>
          <w:color w:val="000000"/>
          <w:sz w:val="24"/>
          <w:szCs w:val="24"/>
          <w:lang w:bidi="ar"/>
        </w:rPr>
        <w:t>分）</w:t>
      </w:r>
    </w:p>
    <w:p w:rsidR="00EF1388" w:rsidRPr="004763BE" w:rsidP="00EF1388">
      <w:pPr>
        <w:spacing w:line="360" w:lineRule="auto"/>
        <w:rPr>
          <w:rFonts w:ascii="汉语拼音" w:hAnsi="汉语拼音" w:cs="汉语拼音"/>
          <w:sz w:val="24"/>
          <w:szCs w:val="24"/>
        </w:rPr>
      </w:pPr>
      <w:r w:rsidRPr="004763BE">
        <w:rPr>
          <w:rFonts w:ascii="汉语拼音" w:hAnsi="汉语拼音" w:cs="汉语拼音"/>
          <w:sz w:val="24"/>
          <w:szCs w:val="24"/>
        </w:rPr>
        <w:t>17</w:t>
      </w:r>
      <w:r w:rsidRPr="004763BE">
        <w:rPr>
          <w:rFonts w:ascii="汉语拼音" w:hAnsi="汉语拼音" w:cs="汉语拼音"/>
          <w:sz w:val="24"/>
          <w:szCs w:val="24"/>
        </w:rPr>
        <w:t>．补写出下列句子中的空缺部分。（</w:t>
      </w:r>
      <w:r w:rsidRPr="004763BE">
        <w:rPr>
          <w:rFonts w:ascii="汉语拼音" w:hAnsi="汉语拼音" w:cs="汉语拼音"/>
          <w:sz w:val="24"/>
          <w:szCs w:val="24"/>
        </w:rPr>
        <w:t>6</w:t>
      </w:r>
      <w:r w:rsidRPr="004763BE">
        <w:rPr>
          <w:rFonts w:ascii="汉语拼音" w:hAnsi="汉语拼音" w:cs="汉语拼音"/>
          <w:sz w:val="24"/>
          <w:szCs w:val="24"/>
        </w:rPr>
        <w:t>分）</w:t>
      </w:r>
    </w:p>
    <w:p w:rsidR="00EF1388" w:rsidRPr="004763BE" w:rsidP="00EF1388">
      <w:pPr>
        <w:spacing w:line="360" w:lineRule="auto"/>
        <w:ind w:firstLine="480" w:firstLineChars="200"/>
        <w:jc w:val="left"/>
        <w:rPr>
          <w:rFonts w:ascii="汉语拼音" w:hAnsi="汉语拼音" w:cs="汉语拼音"/>
          <w:sz w:val="24"/>
          <w:szCs w:val="24"/>
        </w:rPr>
      </w:pPr>
      <w:r w:rsidRPr="004763BE">
        <w:rPr>
          <w:rFonts w:ascii="汉语拼音" w:hAnsi="汉语拼音" w:cs="汉语拼音"/>
          <w:sz w:val="24"/>
          <w:szCs w:val="24"/>
        </w:rPr>
        <w:t>（</w:t>
      </w:r>
      <w:r w:rsidRPr="004763BE">
        <w:rPr>
          <w:rFonts w:ascii="汉语拼音" w:hAnsi="汉语拼音" w:cs="汉语拼音"/>
          <w:sz w:val="24"/>
          <w:szCs w:val="24"/>
        </w:rPr>
        <w:t>1</w:t>
      </w:r>
      <w:r w:rsidRPr="004763BE">
        <w:rPr>
          <w:rFonts w:ascii="汉语拼音" w:hAnsi="汉语拼音" w:cs="汉语拼音"/>
          <w:sz w:val="24"/>
          <w:szCs w:val="24"/>
        </w:rPr>
        <w:t>）青年人承担着历史使命，肩负着时代责任，必须要有宽广的胸怀、坚韧的品质，因为责任重大，道路遥远。正如《论语</w:t>
      </w:r>
      <w:r w:rsidRPr="004763BE">
        <w:rPr>
          <w:rFonts w:ascii="汉语拼音" w:hAnsi="汉语拼音" w:cs="汉语拼音"/>
          <w:sz w:val="24"/>
          <w:szCs w:val="24"/>
        </w:rPr>
        <w:t>·</w:t>
      </w:r>
      <w:r w:rsidRPr="004763BE">
        <w:rPr>
          <w:rFonts w:ascii="汉语拼音" w:hAnsi="汉语拼音" w:cs="汉语拼音"/>
          <w:sz w:val="24"/>
          <w:szCs w:val="24"/>
        </w:rPr>
        <w:t>泰伯》中曾子所说</w:t>
      </w:r>
      <w:r w:rsidRPr="004763BE">
        <w:rPr>
          <w:rFonts w:ascii="汉语拼音" w:hAnsi="汉语拼音" w:cs="汉语拼音"/>
          <w:sz w:val="24"/>
          <w:szCs w:val="24"/>
        </w:rPr>
        <w:t>“___________</w:t>
      </w:r>
      <w:r w:rsidRPr="004763BE">
        <w:rPr>
          <w:rFonts w:ascii="汉语拼音" w:hAnsi="汉语拼音" w:cs="汉语拼音"/>
          <w:sz w:val="24"/>
          <w:szCs w:val="24"/>
        </w:rPr>
        <w:t>，</w:t>
      </w:r>
      <w:r w:rsidRPr="004763BE">
        <w:rPr>
          <w:rFonts w:ascii="汉语拼音" w:hAnsi="汉语拼音" w:cs="汉语拼音"/>
          <w:sz w:val="24"/>
          <w:szCs w:val="24"/>
        </w:rPr>
        <w:t>___________”</w:t>
      </w:r>
      <w:r w:rsidRPr="004763BE">
        <w:rPr>
          <w:rFonts w:ascii="汉语拼音" w:hAnsi="汉语拼音" w:cs="汉语拼音"/>
          <w:sz w:val="24"/>
          <w:szCs w:val="24"/>
        </w:rPr>
        <w:t>。</w:t>
      </w:r>
    </w:p>
    <w:p w:rsidR="00EF1388" w:rsidRPr="004763BE" w:rsidP="00EF1388">
      <w:pPr>
        <w:spacing w:line="360" w:lineRule="auto"/>
        <w:ind w:firstLine="480" w:firstLineChars="200"/>
        <w:jc w:val="left"/>
        <w:textAlignment w:val="center"/>
        <w:rPr>
          <w:rFonts w:ascii="汉语拼音" w:hAnsi="汉语拼音" w:cs="汉语拼音"/>
          <w:sz w:val="24"/>
          <w:szCs w:val="24"/>
        </w:rPr>
      </w:pPr>
      <w:r w:rsidRPr="004763BE">
        <w:rPr>
          <w:rFonts w:ascii="汉语拼音" w:hAnsi="汉语拼音" w:cs="汉语拼音"/>
          <w:sz w:val="24"/>
          <w:szCs w:val="24"/>
        </w:rPr>
        <w:t>（</w:t>
      </w:r>
      <w:r w:rsidRPr="004763BE">
        <w:rPr>
          <w:rFonts w:ascii="汉语拼音" w:hAnsi="汉语拼音" w:cs="汉语拼音"/>
          <w:sz w:val="24"/>
          <w:szCs w:val="24"/>
        </w:rPr>
        <w:t>2</w:t>
      </w:r>
      <w:r w:rsidRPr="004763BE">
        <w:rPr>
          <w:rFonts w:ascii="汉语拼音" w:hAnsi="汉语拼音" w:cs="汉语拼音"/>
          <w:sz w:val="24"/>
          <w:szCs w:val="24"/>
        </w:rPr>
        <w:t>）</w:t>
      </w:r>
      <w:r w:rsidRPr="004763BE">
        <w:rPr>
          <w:rFonts w:ascii="汉语拼音" w:hAnsi="汉语拼音" w:cs="汉语拼音"/>
          <w:sz w:val="24"/>
          <w:szCs w:val="24"/>
        </w:rPr>
        <w:t>2023</w:t>
      </w:r>
      <w:r w:rsidRPr="004763BE">
        <w:rPr>
          <w:rFonts w:ascii="汉语拼音" w:hAnsi="汉语拼音" w:cs="汉语拼音"/>
          <w:sz w:val="24"/>
          <w:szCs w:val="24"/>
        </w:rPr>
        <w:t>年第</w:t>
      </w:r>
      <w:r w:rsidRPr="004763BE">
        <w:rPr>
          <w:rFonts w:ascii="汉语拼音" w:hAnsi="汉语拼音" w:cs="汉语拼音"/>
          <w:sz w:val="24"/>
          <w:szCs w:val="24"/>
        </w:rPr>
        <w:t>19</w:t>
      </w:r>
      <w:r w:rsidRPr="004763BE">
        <w:rPr>
          <w:rFonts w:ascii="汉语拼音" w:hAnsi="汉语拼音" w:cs="汉语拼音"/>
          <w:sz w:val="24"/>
          <w:szCs w:val="24"/>
        </w:rPr>
        <w:t>届亚运会在杭州举行，你可以用柳永《望海潮》中</w:t>
      </w:r>
      <w:r w:rsidRPr="004763BE">
        <w:rPr>
          <w:rFonts w:ascii="汉语拼音" w:hAnsi="汉语拼音" w:cs="汉语拼音"/>
          <w:sz w:val="24"/>
          <w:szCs w:val="24"/>
        </w:rPr>
        <w:t>“___________”</w:t>
      </w:r>
      <w:r w:rsidRPr="004763BE">
        <w:rPr>
          <w:rFonts w:ascii="汉语拼音" w:hAnsi="汉语拼音" w:cs="汉语拼音"/>
          <w:sz w:val="24"/>
          <w:szCs w:val="24"/>
        </w:rPr>
        <w:t>一句来夸赞杭州人口众多，还可以用其中的</w:t>
      </w:r>
      <w:r w:rsidRPr="004763BE">
        <w:rPr>
          <w:rFonts w:ascii="汉语拼音" w:hAnsi="汉语拼音" w:cs="汉语拼音"/>
          <w:sz w:val="24"/>
          <w:szCs w:val="24"/>
        </w:rPr>
        <w:t>“___________”</w:t>
      </w:r>
      <w:r w:rsidRPr="004763BE">
        <w:rPr>
          <w:rFonts w:ascii="汉语拼音" w:hAnsi="汉语拼音" w:cs="汉语拼音"/>
          <w:sz w:val="24"/>
          <w:szCs w:val="24"/>
        </w:rPr>
        <w:t>一句来概括西湖的湖山之美。</w:t>
      </w:r>
    </w:p>
    <w:p w:rsidR="00EF1388" w:rsidRPr="004763BE" w:rsidP="00EF1388">
      <w:pPr>
        <w:spacing w:line="360" w:lineRule="auto"/>
        <w:ind w:firstLine="480" w:firstLineChars="200"/>
        <w:jc w:val="left"/>
        <w:textAlignment w:val="center"/>
        <w:rPr>
          <w:rFonts w:ascii="汉语拼音" w:hAnsi="汉语拼音" w:cs="汉语拼音"/>
          <w:sz w:val="24"/>
          <w:szCs w:val="24"/>
        </w:rPr>
      </w:pPr>
      <w:r w:rsidRPr="004763BE">
        <w:rPr>
          <w:rFonts w:ascii="汉语拼音" w:hAnsi="汉语拼音" w:cs="汉语拼音"/>
          <w:sz w:val="24"/>
          <w:szCs w:val="24"/>
        </w:rPr>
        <w:t>（</w:t>
      </w:r>
      <w:r w:rsidRPr="004763BE">
        <w:rPr>
          <w:rFonts w:ascii="汉语拼音" w:hAnsi="汉语拼音" w:cs="汉语拼音"/>
          <w:sz w:val="24"/>
          <w:szCs w:val="24"/>
        </w:rPr>
        <w:t>3</w:t>
      </w:r>
      <w:r w:rsidRPr="004763BE">
        <w:rPr>
          <w:rFonts w:ascii="汉语拼音" w:hAnsi="汉语拼音" w:cs="汉语拼音"/>
          <w:sz w:val="24"/>
          <w:szCs w:val="24"/>
        </w:rPr>
        <w:t>）小刚最近发表了一篇《漫话成语，巧学文言》的学术论文，文中提到了我国的成语有很多都来自古诗文，比如</w:t>
      </w:r>
      <w:r w:rsidRPr="004763BE">
        <w:rPr>
          <w:rFonts w:ascii="汉语拼音" w:hAnsi="汉语拼音" w:cs="汉语拼音"/>
          <w:sz w:val="24"/>
          <w:szCs w:val="24"/>
        </w:rPr>
        <w:t>“</w:t>
      </w:r>
      <w:r w:rsidRPr="004763BE">
        <w:rPr>
          <w:rFonts w:ascii="汉语拼音" w:hAnsi="汉语拼音" w:cs="汉语拼音"/>
          <w:sz w:val="24"/>
          <w:szCs w:val="24"/>
        </w:rPr>
        <w:t>善始善终</w:t>
      </w:r>
      <w:r w:rsidRPr="004763BE">
        <w:rPr>
          <w:rFonts w:ascii="汉语拼音" w:hAnsi="汉语拼音" w:cs="汉语拼音"/>
          <w:sz w:val="24"/>
          <w:szCs w:val="24"/>
        </w:rPr>
        <w:t>”</w:t>
      </w:r>
      <w:r w:rsidRPr="004763BE">
        <w:rPr>
          <w:rFonts w:ascii="汉语拼音" w:hAnsi="汉语拼音" w:cs="汉语拼音"/>
          <w:sz w:val="24"/>
          <w:szCs w:val="24"/>
        </w:rPr>
        <w:t>就源自魏征《谏太宗十思疏》里的</w:t>
      </w:r>
      <w:r w:rsidRPr="004763BE">
        <w:rPr>
          <w:rFonts w:ascii="汉语拼音" w:hAnsi="汉语拼音" w:cs="汉语拼音"/>
          <w:sz w:val="24"/>
          <w:szCs w:val="24"/>
        </w:rPr>
        <w:t>“___________</w:t>
      </w:r>
      <w:r w:rsidRPr="004763BE">
        <w:rPr>
          <w:rFonts w:ascii="汉语拼音" w:hAnsi="汉语拼音" w:cs="汉语拼音"/>
          <w:sz w:val="24"/>
          <w:szCs w:val="24"/>
        </w:rPr>
        <w:t>，</w:t>
      </w:r>
      <w:r w:rsidRPr="004763BE">
        <w:rPr>
          <w:rFonts w:ascii="汉语拼音" w:hAnsi="汉语拼音" w:cs="汉语拼音"/>
          <w:sz w:val="24"/>
          <w:szCs w:val="24"/>
        </w:rPr>
        <w:t>__________”</w:t>
      </w:r>
      <w:r w:rsidRPr="004763BE">
        <w:rPr>
          <w:rFonts w:ascii="汉语拼音" w:hAnsi="汉语拼音" w:cs="汉语拼音"/>
          <w:sz w:val="24"/>
          <w:szCs w:val="24"/>
        </w:rPr>
        <w:t>这句。</w:t>
      </w:r>
    </w:p>
    <w:p w:rsidR="00EF1388" w:rsidRPr="004763BE" w:rsidP="00EF1388">
      <w:pPr>
        <w:spacing w:line="360" w:lineRule="auto"/>
        <w:jc w:val="left"/>
        <w:textAlignment w:val="center"/>
        <w:rPr>
          <w:rFonts w:ascii="汉语拼音" w:eastAsia="黑体" w:hAnsi="汉语拼音" w:cs="汉语拼音"/>
          <w:color w:val="000000"/>
          <w:sz w:val="24"/>
          <w:szCs w:val="24"/>
        </w:rPr>
      </w:pPr>
      <w:r w:rsidRPr="004763BE">
        <w:rPr>
          <w:rFonts w:ascii="汉语拼音" w:eastAsia="黑体" w:hAnsi="汉语拼音" w:cs="汉语拼音"/>
          <w:color w:val="000000"/>
          <w:sz w:val="24"/>
          <w:szCs w:val="24"/>
          <w:lang w:bidi="ar"/>
        </w:rPr>
        <w:t>三、语言文字运用（</w:t>
      </w:r>
      <w:r w:rsidRPr="004763BE">
        <w:rPr>
          <w:rFonts w:ascii="汉语拼音" w:eastAsia="黑体" w:hAnsi="汉语拼音" w:cs="汉语拼音"/>
          <w:color w:val="000000"/>
          <w:sz w:val="24"/>
          <w:szCs w:val="24"/>
          <w:lang w:bidi="ar"/>
        </w:rPr>
        <w:t>20</w:t>
      </w:r>
      <w:r w:rsidRPr="004763BE">
        <w:rPr>
          <w:rFonts w:ascii="汉语拼音" w:eastAsia="黑体" w:hAnsi="汉语拼音" w:cs="汉语拼音"/>
          <w:color w:val="000000"/>
          <w:sz w:val="24"/>
          <w:szCs w:val="24"/>
          <w:lang w:bidi="ar"/>
        </w:rPr>
        <w:t>分）</w:t>
      </w:r>
    </w:p>
    <w:p w:rsidR="00EF1388" w:rsidRPr="004763BE" w:rsidP="00EF1388">
      <w:pPr>
        <w:spacing w:line="360" w:lineRule="auto"/>
        <w:ind w:firstLine="480" w:firstLineChars="200"/>
        <w:textAlignment w:val="baseline"/>
        <w:rPr>
          <w:rFonts w:ascii="汉语拼音" w:eastAsia="黑体" w:hAnsi="汉语拼音" w:cs="汉语拼音"/>
          <w:bCs/>
          <w:sz w:val="24"/>
          <w:szCs w:val="24"/>
        </w:rPr>
      </w:pPr>
      <w:r w:rsidRPr="004763BE">
        <w:rPr>
          <w:rFonts w:ascii="汉语拼音" w:eastAsia="黑体" w:hAnsi="汉语拼音" w:cs="汉语拼音"/>
          <w:bCs/>
          <w:color w:val="000000"/>
          <w:sz w:val="24"/>
          <w:szCs w:val="24"/>
        </w:rPr>
        <w:t>（一）语言文字运用</w:t>
      </w:r>
      <w:r w:rsidRPr="004763BE">
        <w:rPr>
          <w:rFonts w:ascii="宋体" w:hAnsi="宋体" w:cs="宋体" w:hint="eastAsia"/>
          <w:bCs/>
          <w:color w:val="000000"/>
          <w:sz w:val="24"/>
          <w:szCs w:val="24"/>
        </w:rPr>
        <w:t>Ⅰ</w:t>
      </w:r>
      <w:r w:rsidRPr="004763BE">
        <w:rPr>
          <w:rFonts w:ascii="汉语拼音" w:eastAsia="黑体" w:hAnsi="汉语拼音" w:cs="汉语拼音"/>
          <w:bCs/>
          <w:color w:val="000000"/>
          <w:sz w:val="24"/>
          <w:szCs w:val="24"/>
        </w:rPr>
        <w:t>（本题共</w:t>
      </w:r>
      <w:r w:rsidRPr="004763BE">
        <w:rPr>
          <w:rFonts w:ascii="汉语拼音" w:eastAsia="黑体" w:hAnsi="汉语拼音" w:cs="汉语拼音"/>
          <w:bCs/>
          <w:color w:val="000000"/>
          <w:sz w:val="24"/>
          <w:szCs w:val="24"/>
        </w:rPr>
        <w:t xml:space="preserve">3 </w:t>
      </w:r>
      <w:r w:rsidRPr="004763BE">
        <w:rPr>
          <w:rFonts w:ascii="汉语拼音" w:eastAsia="黑体" w:hAnsi="汉语拼音" w:cs="汉语拼音"/>
          <w:bCs/>
          <w:color w:val="000000"/>
          <w:sz w:val="24"/>
          <w:szCs w:val="24"/>
        </w:rPr>
        <w:t>小题，</w:t>
      </w:r>
      <w:r w:rsidRPr="004763BE">
        <w:rPr>
          <w:rFonts w:ascii="汉语拼音" w:eastAsia="黑体" w:hAnsi="汉语拼音" w:cs="汉语拼音"/>
          <w:bCs/>
          <w:color w:val="000000"/>
          <w:sz w:val="24"/>
          <w:szCs w:val="24"/>
        </w:rPr>
        <w:t>10</w:t>
      </w:r>
      <w:r w:rsidRPr="004763BE">
        <w:rPr>
          <w:rFonts w:ascii="汉语拼音" w:eastAsia="黑体" w:hAnsi="汉语拼音" w:cs="汉语拼音"/>
          <w:bCs/>
          <w:color w:val="000000"/>
          <w:sz w:val="24"/>
          <w:szCs w:val="24"/>
        </w:rPr>
        <w:t>分）</w:t>
      </w:r>
    </w:p>
    <w:p w:rsidR="00EF1388" w:rsidRPr="004763BE" w:rsidP="00EF1388">
      <w:pPr>
        <w:spacing w:line="360" w:lineRule="auto"/>
        <w:ind w:firstLine="480" w:firstLineChars="200"/>
        <w:textAlignment w:val="baseline"/>
        <w:rPr>
          <w:rFonts w:ascii="汉语拼音" w:hAnsi="汉语拼音" w:cs="汉语拼音"/>
          <w:sz w:val="24"/>
          <w:szCs w:val="24"/>
        </w:rPr>
      </w:pPr>
      <w:r w:rsidRPr="004763BE">
        <w:rPr>
          <w:rFonts w:ascii="汉语拼音" w:hAnsi="汉语拼音" w:cs="汉语拼音"/>
          <w:color w:val="000000"/>
          <w:sz w:val="24"/>
          <w:szCs w:val="24"/>
        </w:rPr>
        <w:t>阅读下面的文字，完成</w:t>
      </w:r>
      <w:r w:rsidRPr="004763BE">
        <w:rPr>
          <w:rFonts w:ascii="汉语拼音" w:hAnsi="汉语拼音" w:cs="汉语拼音"/>
          <w:color w:val="000000"/>
          <w:sz w:val="24"/>
          <w:szCs w:val="24"/>
        </w:rPr>
        <w:t>18—20</w:t>
      </w:r>
      <w:r w:rsidRPr="004763BE">
        <w:rPr>
          <w:rFonts w:ascii="汉语拼音" w:hAnsi="汉语拼音" w:cs="汉语拼音"/>
          <w:color w:val="000000"/>
          <w:sz w:val="24"/>
          <w:szCs w:val="24"/>
        </w:rPr>
        <w:t>题。</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汉语拼音" w:eastAsia="楷体" w:hAnsi="汉语拼音" w:cs="汉语拼音"/>
          <w:sz w:val="24"/>
          <w:szCs w:val="24"/>
        </w:rPr>
        <w:t>绘画写实能力的获得是一件了不起的事情。有此能力，人类便可以随心所欲地在观念上占有一切对象了。不过观念上占有毕竟不等于实际上占有，绘画形象与它所要占有的对象相比，</w:t>
      </w:r>
      <w:r w:rsidRPr="004763BE">
        <w:rPr>
          <w:rFonts w:ascii="汉语拼音" w:eastAsia="楷体" w:hAnsi="汉语拼音" w:cs="汉语拼音"/>
          <w:sz w:val="24"/>
          <w:szCs w:val="24"/>
        </w:rPr>
        <w:t>a</w:t>
      </w:r>
      <w:r w:rsidRPr="004763BE">
        <w:rPr>
          <w:rFonts w:ascii="汉语拼音" w:eastAsia="楷体" w:hAnsi="汉语拼音" w:cs="汉语拼音"/>
          <w:sz w:val="24"/>
          <w:szCs w:val="24"/>
          <w:u w:val="single"/>
        </w:rPr>
        <w:t>无疑</w:t>
      </w:r>
      <w:r w:rsidRPr="004763BE">
        <w:rPr>
          <w:rFonts w:ascii="汉语拼音" w:eastAsia="楷体" w:hAnsi="汉语拼音" w:cs="汉语拼音"/>
          <w:sz w:val="24"/>
          <w:szCs w:val="24"/>
          <w:u w:val="single"/>
        </w:rPr>
        <w:t>“</w:t>
      </w:r>
      <w:r w:rsidRPr="004763BE">
        <w:rPr>
          <w:rFonts w:ascii="汉语拼音" w:eastAsia="楷体" w:hAnsi="汉语拼音" w:cs="汉语拼音"/>
          <w:sz w:val="24"/>
          <w:szCs w:val="24"/>
          <w:u w:val="single"/>
        </w:rPr>
        <w:t>先天不足</w:t>
      </w:r>
      <w:r w:rsidRPr="004763BE">
        <w:rPr>
          <w:rFonts w:ascii="汉语拼音" w:eastAsia="楷体" w:hAnsi="汉语拼音" w:cs="汉语拼音"/>
          <w:sz w:val="24"/>
          <w:szCs w:val="24"/>
          <w:u w:val="single"/>
        </w:rPr>
        <w:t>”</w:t>
      </w:r>
      <w:r w:rsidRPr="004763BE">
        <w:rPr>
          <w:rFonts w:ascii="汉语拼音" w:eastAsia="楷体" w:hAnsi="汉语拼音" w:cs="汉语拼音"/>
          <w:sz w:val="24"/>
          <w:szCs w:val="24"/>
        </w:rPr>
        <w:t>，生活形象是生动鲜活、千变万化的，</w:t>
      </w:r>
      <w:r w:rsidRPr="004763BE">
        <w:rPr>
          <w:rFonts w:ascii="宋体" w:hAnsi="宋体" w:cs="宋体" w:hint="eastAsia"/>
          <w:sz w:val="24"/>
          <w:szCs w:val="24"/>
        </w:rPr>
        <w:t>①</w:t>
      </w:r>
      <w:r w:rsidRPr="004763BE">
        <w:rPr>
          <w:rFonts w:ascii="汉语拼音" w:eastAsia="楷体" w:hAnsi="汉语拼音" w:cs="汉语拼音"/>
          <w:sz w:val="24"/>
          <w:szCs w:val="24"/>
          <w:em w:val="dot"/>
        </w:rPr>
        <w:t>如</w:t>
      </w:r>
      <w:r w:rsidRPr="004763BE">
        <w:rPr>
          <w:rFonts w:ascii="汉语拼音" w:eastAsia="楷体" w:hAnsi="汉语拼音" w:cs="汉语拼音"/>
          <w:sz w:val="24"/>
          <w:szCs w:val="24"/>
        </w:rPr>
        <w:t>天边的云、远处的海、高原上飞舞的雪花、月光下的婆娑树影；瞬息万变，气象万千。绘画却只能把三维空间压缩在平面，把万端变化定格在瞬间。</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汉语拼音" w:eastAsia="楷体" w:hAnsi="汉语拼音" w:cs="汉语拼音"/>
          <w:sz w:val="24"/>
          <w:szCs w:val="24"/>
        </w:rPr>
        <w:t>然而塞翁失马，又焉知非福。静态的绘画形象相对其生活原型而言，固然是</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不真实</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的，但这种</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不真实</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却能造就更高的</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真实</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。现实生活丰富多彩，却也转瞬即逝；生猛鲜活，却也终将死亡。生命是一个过程，这个过程可以分解为无数个瞬间。生命</w:t>
      </w:r>
      <w:r w:rsidRPr="004763BE">
        <w:rPr>
          <w:rFonts w:ascii="宋体" w:hAnsi="宋体" w:cs="宋体" w:hint="eastAsia"/>
          <w:sz w:val="24"/>
          <w:szCs w:val="24"/>
        </w:rPr>
        <w:t>②</w:t>
      </w:r>
      <w:r w:rsidRPr="004763BE">
        <w:rPr>
          <w:rFonts w:ascii="汉语拼音" w:eastAsia="楷体" w:hAnsi="汉语拼音" w:cs="汉语拼音"/>
          <w:sz w:val="24"/>
          <w:szCs w:val="24"/>
          <w:em w:val="dot"/>
        </w:rPr>
        <w:t>如</w:t>
      </w:r>
      <w:r w:rsidRPr="004763BE">
        <w:rPr>
          <w:rFonts w:ascii="汉语拼音" w:eastAsia="楷体" w:hAnsi="汉语拼音" w:cs="汉语拼音"/>
          <w:sz w:val="24"/>
          <w:szCs w:val="24"/>
        </w:rPr>
        <w:t>花、如云、如流水，最有价值最有意义的很可能只在某一瞬间，正所谓</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昙花一现</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w:t>
      </w:r>
      <w:r w:rsidRPr="004763BE">
        <w:rPr>
          <w:rFonts w:ascii="汉语拼音" w:eastAsia="楷体" w:hAnsi="汉语拼音" w:cs="汉语拼音"/>
          <w:sz w:val="24"/>
          <w:szCs w:val="24"/>
          <w:u w:val="wave"/>
        </w:rPr>
        <w:t>人类总在追求永恒，昙花一现的确让人遗憾</w:t>
      </w:r>
      <w:r w:rsidRPr="004763BE">
        <w:rPr>
          <w:rFonts w:ascii="汉语拼音" w:eastAsia="楷体" w:hAnsi="汉语拼音" w:cs="汉语拼音"/>
          <w:sz w:val="24"/>
          <w:szCs w:val="24"/>
        </w:rPr>
        <w:t>。化瞬间为永恒者，唯有绘画与雕塑。也就是说，它们都能将稍纵即逝的变成永不消失的，从而把因生命的消亡而恐惧和悲哀的人类解救出来。一个人，或者一朵花、一匹马，一旦变成绘画或雕塑，</w:t>
      </w:r>
      <w:r w:rsidRPr="004763BE">
        <w:rPr>
          <w:rFonts w:ascii="汉语拼音" w:eastAsia="楷体" w:hAnsi="汉语拼音" w:cs="汉语拼音"/>
          <w:sz w:val="24"/>
          <w:szCs w:val="24"/>
        </w:rPr>
        <w:t>b</w:t>
      </w:r>
      <w:r w:rsidRPr="004763BE">
        <w:rPr>
          <w:rFonts w:ascii="汉语拼音" w:eastAsia="楷体" w:hAnsi="汉语拼音" w:cs="汉语拼音"/>
          <w:sz w:val="24"/>
          <w:szCs w:val="24"/>
          <w:u w:val="single"/>
        </w:rPr>
        <w:t>就不会再</w:t>
      </w:r>
      <w:r w:rsidRPr="004763BE">
        <w:rPr>
          <w:rFonts w:ascii="汉语拼音" w:eastAsia="楷体" w:hAnsi="汉语拼音" w:cs="汉语拼音"/>
          <w:sz w:val="24"/>
          <w:szCs w:val="24"/>
          <w:u w:val="single"/>
        </w:rPr>
        <w:t>“</w:t>
      </w:r>
      <w:r w:rsidRPr="004763BE">
        <w:rPr>
          <w:rFonts w:ascii="汉语拼音" w:eastAsia="楷体" w:hAnsi="汉语拼音" w:cs="汉语拼音"/>
          <w:sz w:val="24"/>
          <w:szCs w:val="24"/>
          <w:u w:val="single"/>
        </w:rPr>
        <w:t>死</w:t>
      </w:r>
      <w:r w:rsidRPr="004763BE">
        <w:rPr>
          <w:rFonts w:ascii="汉语拼音" w:eastAsia="楷体" w:hAnsi="汉语拼音" w:cs="汉语拼音"/>
          <w:sz w:val="24"/>
          <w:szCs w:val="24"/>
          <w:u w:val="single"/>
        </w:rPr>
        <w:t>”</w:t>
      </w:r>
      <w:r w:rsidRPr="004763BE">
        <w:rPr>
          <w:rFonts w:ascii="汉语拼音" w:eastAsia="楷体" w:hAnsi="汉语拼音" w:cs="汉语拼音"/>
          <w:sz w:val="24"/>
          <w:szCs w:val="24"/>
          <w:u w:val="single"/>
        </w:rPr>
        <w:t>了。</w:t>
      </w:r>
    </w:p>
    <w:p w:rsidR="00EF1388" w:rsidRPr="004763BE" w:rsidP="00EF1388">
      <w:pPr>
        <w:widowControl/>
        <w:adjustRightInd w:val="0"/>
        <w:snapToGrid w:val="0"/>
        <w:spacing w:line="360" w:lineRule="auto"/>
        <w:ind w:left="480" w:hanging="480" w:hangingChars="200"/>
        <w:jc w:val="left"/>
        <w:rPr>
          <w:rFonts w:ascii="汉语拼音" w:hAnsi="汉语拼音" w:cs="汉语拼音"/>
          <w:sz w:val="24"/>
          <w:szCs w:val="24"/>
        </w:rPr>
      </w:pPr>
      <w:r w:rsidRPr="004763BE">
        <w:rPr>
          <w:rFonts w:ascii="汉语拼音" w:hAnsi="汉语拼音" w:cs="汉语拼音"/>
          <w:sz w:val="24"/>
          <w:szCs w:val="24"/>
        </w:rPr>
        <w:t>18</w:t>
      </w:r>
      <w:r w:rsidRPr="004763BE">
        <w:rPr>
          <w:rFonts w:ascii="汉语拼音" w:hAnsi="汉语拼音" w:cs="汉语拼音"/>
          <w:sz w:val="24"/>
          <w:szCs w:val="24"/>
        </w:rPr>
        <w:t>．在</w:t>
      </w:r>
      <w:r w:rsidRPr="004763BE">
        <w:rPr>
          <w:rFonts w:ascii="汉语拼音" w:hAnsi="汉语拼音" w:cs="汉语拼音"/>
          <w:snapToGrid w:val="0"/>
          <w:kern w:val="0"/>
          <w:sz w:val="24"/>
          <w:szCs w:val="24"/>
        </w:rPr>
        <w:t>行文</w:t>
      </w:r>
      <w:r w:rsidRPr="004763BE">
        <w:rPr>
          <w:rFonts w:ascii="汉语拼音" w:hAnsi="汉语拼音" w:cs="汉语拼音"/>
          <w:sz w:val="24"/>
          <w:szCs w:val="24"/>
        </w:rPr>
        <w:t>中，使用引号，有时会有独特的效果意味。文中两处画横线部分使用了引号，请分别分析其表达效果。（</w:t>
      </w:r>
      <w:r w:rsidRPr="004763BE">
        <w:rPr>
          <w:rFonts w:ascii="汉语拼音" w:hAnsi="汉语拼音" w:cs="汉语拼音"/>
          <w:sz w:val="24"/>
          <w:szCs w:val="24"/>
        </w:rPr>
        <w:t>4</w:t>
      </w:r>
      <w:r w:rsidRPr="004763BE">
        <w:rPr>
          <w:rFonts w:ascii="汉语拼音" w:hAnsi="汉语拼音" w:cs="汉语拼音"/>
          <w:sz w:val="24"/>
          <w:szCs w:val="24"/>
        </w:rPr>
        <w:t>分）</w:t>
      </w:r>
    </w:p>
    <w:p w:rsidR="00EF1388" w:rsidRPr="004763BE" w:rsidP="00EF1388">
      <w:pPr>
        <w:widowControl/>
        <w:adjustRightInd w:val="0"/>
        <w:snapToGrid w:val="0"/>
        <w:spacing w:line="360" w:lineRule="auto"/>
        <w:ind w:left="480" w:hanging="480" w:hangingChars="200"/>
        <w:jc w:val="left"/>
        <w:rPr>
          <w:rFonts w:ascii="汉语拼音" w:hAnsi="汉语拼音" w:cs="汉语拼音"/>
          <w:sz w:val="24"/>
          <w:szCs w:val="24"/>
        </w:rPr>
      </w:pPr>
      <w:r w:rsidRPr="004763BE">
        <w:rPr>
          <w:rFonts w:ascii="汉语拼音" w:hAnsi="汉语拼音" w:cs="汉语拼音"/>
          <w:sz w:val="24"/>
          <w:szCs w:val="24"/>
        </w:rPr>
        <w:t>19</w:t>
      </w:r>
      <w:r w:rsidRPr="004763BE">
        <w:rPr>
          <w:rFonts w:ascii="汉语拼音" w:hAnsi="汉语拼音" w:cs="汉语拼音"/>
          <w:sz w:val="24"/>
          <w:szCs w:val="24"/>
        </w:rPr>
        <w:t>．请</w:t>
      </w:r>
      <w:r w:rsidRPr="004763BE">
        <w:rPr>
          <w:rFonts w:ascii="汉语拼音" w:hAnsi="汉语拼音" w:cs="汉语拼音"/>
          <w:snapToGrid w:val="0"/>
          <w:kern w:val="0"/>
          <w:sz w:val="24"/>
          <w:szCs w:val="24"/>
        </w:rPr>
        <w:t>使用</w:t>
      </w:r>
      <w:r w:rsidRPr="004763BE">
        <w:rPr>
          <w:rFonts w:ascii="汉语拼音" w:hAnsi="汉语拼音" w:cs="汉语拼音"/>
          <w:sz w:val="24"/>
          <w:szCs w:val="24"/>
        </w:rPr>
        <w:t>设问的修辞手法改写文中画波浪线的句子，以强调永恒的重要性，可以改变语序、少量增删词语，但不得改变原意。（</w:t>
      </w:r>
      <w:r w:rsidRPr="004763BE">
        <w:rPr>
          <w:rFonts w:ascii="汉语拼音" w:hAnsi="汉语拼音" w:cs="汉语拼音"/>
          <w:sz w:val="24"/>
          <w:szCs w:val="24"/>
        </w:rPr>
        <w:t>2</w:t>
      </w:r>
      <w:r w:rsidRPr="004763BE">
        <w:rPr>
          <w:rFonts w:ascii="汉语拼音" w:hAnsi="汉语拼音" w:cs="汉语拼音"/>
          <w:sz w:val="24"/>
          <w:szCs w:val="24"/>
        </w:rPr>
        <w:t>分）</w:t>
      </w:r>
    </w:p>
    <w:p w:rsidR="00EF1388" w:rsidRPr="004763BE" w:rsidP="00EF1388">
      <w:pPr>
        <w:widowControl/>
        <w:adjustRightInd w:val="0"/>
        <w:snapToGrid w:val="0"/>
        <w:spacing w:line="360" w:lineRule="auto"/>
        <w:ind w:left="480" w:hanging="480" w:hangingChars="200"/>
        <w:jc w:val="left"/>
        <w:rPr>
          <w:rFonts w:ascii="汉语拼音" w:hAnsi="汉语拼音" w:cs="汉语拼音"/>
          <w:sz w:val="24"/>
          <w:szCs w:val="24"/>
        </w:rPr>
      </w:pPr>
      <w:r w:rsidRPr="004763BE">
        <w:rPr>
          <w:rFonts w:ascii="汉语拼音" w:hAnsi="汉语拼音" w:cs="汉语拼音"/>
          <w:sz w:val="24"/>
          <w:szCs w:val="24"/>
        </w:rPr>
        <w:t>20</w:t>
      </w:r>
      <w:r w:rsidRPr="004763BE">
        <w:rPr>
          <w:rFonts w:ascii="汉语拼音" w:hAnsi="汉语拼音" w:cs="汉语拼音"/>
          <w:sz w:val="24"/>
          <w:szCs w:val="24"/>
        </w:rPr>
        <w:t>．文段里有</w:t>
      </w:r>
      <w:r w:rsidRPr="004763BE">
        <w:rPr>
          <w:rFonts w:ascii="宋体" w:hAnsi="宋体" w:cs="宋体" w:hint="eastAsia"/>
          <w:sz w:val="24"/>
          <w:szCs w:val="24"/>
        </w:rPr>
        <w:t>①②</w:t>
      </w:r>
      <w:r w:rsidRPr="004763BE">
        <w:rPr>
          <w:rFonts w:ascii="汉语拼音" w:hAnsi="汉语拼音" w:cs="汉语拼音"/>
          <w:sz w:val="24"/>
          <w:szCs w:val="24"/>
        </w:rPr>
        <w:t>两处加点的</w:t>
      </w:r>
      <w:r w:rsidRPr="004763BE">
        <w:rPr>
          <w:rFonts w:ascii="汉语拼音" w:hAnsi="汉语拼音" w:cs="汉语拼音"/>
          <w:sz w:val="24"/>
          <w:szCs w:val="24"/>
        </w:rPr>
        <w:t>“</w:t>
      </w:r>
      <w:r w:rsidRPr="004763BE">
        <w:rPr>
          <w:rFonts w:ascii="汉语拼音" w:hAnsi="汉语拼音" w:cs="汉语拼音"/>
          <w:sz w:val="24"/>
          <w:szCs w:val="24"/>
        </w:rPr>
        <w:t>如</w:t>
      </w:r>
      <w:r w:rsidRPr="004763BE">
        <w:rPr>
          <w:rFonts w:ascii="汉语拼音" w:hAnsi="汉语拼音" w:cs="汉语拼音"/>
          <w:sz w:val="24"/>
          <w:szCs w:val="24"/>
        </w:rPr>
        <w:t>”</w:t>
      </w:r>
      <w:r w:rsidRPr="004763BE">
        <w:rPr>
          <w:rFonts w:ascii="汉语拼音" w:hAnsi="汉语拼音" w:cs="汉语拼音"/>
          <w:sz w:val="24"/>
          <w:szCs w:val="24"/>
        </w:rPr>
        <w:t>字，说说二者在表意上的不同。（</w:t>
      </w:r>
      <w:r w:rsidRPr="004763BE">
        <w:rPr>
          <w:rFonts w:ascii="汉语拼音" w:hAnsi="汉语拼音" w:cs="汉语拼音"/>
          <w:sz w:val="24"/>
          <w:szCs w:val="24"/>
        </w:rPr>
        <w:t>4</w:t>
      </w:r>
      <w:r w:rsidRPr="004763BE">
        <w:rPr>
          <w:rFonts w:ascii="汉语拼音" w:hAnsi="汉语拼音" w:cs="汉语拼音"/>
          <w:sz w:val="24"/>
          <w:szCs w:val="24"/>
        </w:rPr>
        <w:t>分）</w:t>
      </w:r>
    </w:p>
    <w:p w:rsidR="00EF1388" w:rsidRPr="004763BE" w:rsidP="00EF1388">
      <w:pPr>
        <w:spacing w:line="360" w:lineRule="auto"/>
        <w:ind w:firstLine="480" w:firstLineChars="200"/>
        <w:textAlignment w:val="baseline"/>
        <w:rPr>
          <w:rFonts w:ascii="汉语拼音" w:eastAsia="黑体" w:hAnsi="汉语拼音" w:cs="汉语拼音"/>
          <w:bCs/>
          <w:color w:val="000000"/>
          <w:sz w:val="24"/>
          <w:szCs w:val="24"/>
        </w:rPr>
      </w:pPr>
      <w:r w:rsidRPr="004763BE">
        <w:rPr>
          <w:rFonts w:ascii="汉语拼音" w:eastAsia="黑体" w:hAnsi="汉语拼音" w:cs="汉语拼音"/>
          <w:bCs/>
          <w:color w:val="000000"/>
          <w:sz w:val="24"/>
          <w:szCs w:val="24"/>
        </w:rPr>
        <w:t>（二）语言文字运用</w:t>
      </w:r>
      <w:r w:rsidRPr="004763BE">
        <w:rPr>
          <w:rFonts w:ascii="宋体" w:hAnsi="宋体" w:cs="宋体" w:hint="eastAsia"/>
          <w:bCs/>
          <w:color w:val="000000"/>
          <w:sz w:val="24"/>
          <w:szCs w:val="24"/>
        </w:rPr>
        <w:t>Ⅱ</w:t>
      </w:r>
      <w:r w:rsidRPr="004763BE">
        <w:rPr>
          <w:rFonts w:ascii="汉语拼音" w:eastAsia="黑体" w:hAnsi="汉语拼音" w:cs="汉语拼音"/>
          <w:bCs/>
          <w:color w:val="000000"/>
          <w:sz w:val="24"/>
          <w:szCs w:val="24"/>
        </w:rPr>
        <w:t>（本题共</w:t>
      </w:r>
      <w:r w:rsidRPr="004763BE">
        <w:rPr>
          <w:rFonts w:ascii="汉语拼音" w:eastAsia="黑体" w:hAnsi="汉语拼音" w:cs="汉语拼音"/>
          <w:bCs/>
          <w:color w:val="000000"/>
          <w:sz w:val="24"/>
          <w:szCs w:val="24"/>
        </w:rPr>
        <w:t xml:space="preserve"> 2 </w:t>
      </w:r>
      <w:r w:rsidRPr="004763BE">
        <w:rPr>
          <w:rFonts w:ascii="汉语拼音" w:eastAsia="黑体" w:hAnsi="汉语拼音" w:cs="汉语拼音"/>
          <w:bCs/>
          <w:color w:val="000000"/>
          <w:sz w:val="24"/>
          <w:szCs w:val="24"/>
        </w:rPr>
        <w:t>小题，</w:t>
      </w:r>
      <w:r w:rsidRPr="004763BE">
        <w:rPr>
          <w:rFonts w:ascii="汉语拼音" w:eastAsia="黑体" w:hAnsi="汉语拼音" w:cs="汉语拼音"/>
          <w:bCs/>
          <w:color w:val="000000"/>
          <w:sz w:val="24"/>
          <w:szCs w:val="24"/>
        </w:rPr>
        <w:t>10</w:t>
      </w:r>
      <w:r w:rsidRPr="004763BE">
        <w:rPr>
          <w:rFonts w:ascii="汉语拼音" w:eastAsia="黑体" w:hAnsi="汉语拼音" w:cs="汉语拼音"/>
          <w:bCs/>
          <w:color w:val="000000"/>
          <w:sz w:val="24"/>
          <w:szCs w:val="24"/>
        </w:rPr>
        <w:t>分）</w:t>
      </w:r>
    </w:p>
    <w:p w:rsidR="00EF1388" w:rsidRPr="004763BE" w:rsidP="00EF1388">
      <w:pPr>
        <w:spacing w:line="360" w:lineRule="auto"/>
        <w:ind w:firstLine="480" w:firstLineChars="200"/>
        <w:textAlignment w:val="baseline"/>
        <w:rPr>
          <w:rFonts w:ascii="汉语拼音" w:hAnsi="汉语拼音" w:cs="汉语拼音"/>
          <w:sz w:val="24"/>
          <w:szCs w:val="24"/>
        </w:rPr>
      </w:pPr>
      <w:r w:rsidRPr="004763BE">
        <w:rPr>
          <w:rFonts w:ascii="汉语拼音" w:hAnsi="汉语拼音" w:cs="汉语拼音"/>
          <w:color w:val="000000"/>
          <w:sz w:val="24"/>
          <w:szCs w:val="24"/>
        </w:rPr>
        <w:t>阅读下面的文字，完成</w:t>
      </w:r>
      <w:r w:rsidRPr="004763BE">
        <w:rPr>
          <w:rFonts w:ascii="汉语拼音" w:hAnsi="汉语拼音" w:cs="汉语拼音"/>
          <w:color w:val="000000"/>
          <w:sz w:val="24"/>
          <w:szCs w:val="24"/>
        </w:rPr>
        <w:t xml:space="preserve">21—22 </w:t>
      </w:r>
      <w:r w:rsidRPr="004763BE">
        <w:rPr>
          <w:rFonts w:ascii="汉语拼音" w:hAnsi="汉语拼音" w:cs="汉语拼音"/>
          <w:color w:val="000000"/>
          <w:sz w:val="24"/>
          <w:szCs w:val="24"/>
        </w:rPr>
        <w:t>题。</w:t>
      </w:r>
    </w:p>
    <w:p w:rsidR="00EF1388" w:rsidRPr="004763BE" w:rsidP="00EF1388">
      <w:pPr>
        <w:spacing w:line="360" w:lineRule="auto"/>
        <w:ind w:firstLine="480" w:firstLineChars="200"/>
        <w:textAlignment w:val="baseline"/>
        <w:rPr>
          <w:rFonts w:ascii="汉语拼音" w:eastAsia="楷体" w:hAnsi="汉语拼音" w:cs="汉语拼音"/>
          <w:sz w:val="24"/>
          <w:szCs w:val="24"/>
        </w:rPr>
      </w:pP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办好一个赛，提升一座城</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 xml:space="preserve"> </w:t>
      </w:r>
      <w:r w:rsidRPr="004763BE">
        <w:rPr>
          <w:rFonts w:ascii="汉语拼音" w:eastAsia="楷体" w:hAnsi="汉语拼音" w:cs="汉语拼音"/>
          <w:color w:val="000000"/>
          <w:sz w:val="24"/>
          <w:szCs w:val="24"/>
        </w:rPr>
        <w:t>以举办杭州亚运会为契机，杭州、金华等亚运城市基础设施、城市面貌都得到了有效提升。杭州市城市快速路网、地铁网线实现扩容，极大提高了城市交通效能，方便市民出行；</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匠心绣杭城</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专项活动的开展，使得城市绿化、秩序都得到明显改善。金华市将</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办赛</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与</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兴城</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相结合，实施了</w:t>
      </w:r>
      <w:r w:rsidRPr="004763BE">
        <w:rPr>
          <w:rFonts w:ascii="汉语拼音" w:eastAsia="楷体" w:hAnsi="汉语拼音" w:cs="汉语拼音"/>
          <w:color w:val="000000"/>
          <w:sz w:val="24"/>
          <w:szCs w:val="24"/>
        </w:rPr>
        <w:t xml:space="preserve"> 200</w:t>
      </w:r>
      <w:r w:rsidRPr="004763BE">
        <w:rPr>
          <w:rFonts w:ascii="汉语拼音" w:eastAsia="楷体" w:hAnsi="汉语拼音" w:cs="汉语拼音"/>
          <w:color w:val="000000"/>
          <w:sz w:val="24"/>
          <w:szCs w:val="24"/>
        </w:rPr>
        <w:t>个城市品质提升项目，对</w:t>
      </w:r>
      <w:r w:rsidRPr="004763BE">
        <w:rPr>
          <w:rFonts w:ascii="汉语拼音" w:eastAsia="楷体" w:hAnsi="汉语拼音" w:cs="汉语拼音"/>
          <w:color w:val="000000"/>
          <w:sz w:val="24"/>
          <w:szCs w:val="24"/>
        </w:rPr>
        <w:t xml:space="preserve">1600 </w:t>
      </w:r>
      <w:r w:rsidRPr="004763BE">
        <w:rPr>
          <w:rFonts w:ascii="汉语拼音" w:eastAsia="楷体" w:hAnsi="汉语拼音" w:cs="汉语拼音"/>
          <w:color w:val="000000"/>
          <w:sz w:val="24"/>
          <w:szCs w:val="24"/>
        </w:rPr>
        <w:t>多个城市细节进行了进一步提升，（</w:t>
      </w:r>
      <w:r w:rsidRPr="004763BE">
        <w:rPr>
          <w:rFonts w:ascii="汉语拼音" w:eastAsia="楷体" w:hAnsi="汉语拼音" w:cs="汉语拼音"/>
          <w:color w:val="000000"/>
          <w:sz w:val="24"/>
          <w:szCs w:val="24"/>
        </w:rPr>
        <w:t xml:space="preserve">      </w:t>
      </w:r>
      <w:r w:rsidRPr="004763BE">
        <w:rPr>
          <w:rFonts w:ascii="汉语拼音" w:eastAsia="楷体" w:hAnsi="汉语拼音" w:cs="汉语拼音"/>
          <w:color w:val="000000"/>
          <w:sz w:val="24"/>
          <w:szCs w:val="24"/>
        </w:rPr>
        <w:t>）。</w:t>
      </w:r>
    </w:p>
    <w:p w:rsidR="00EF1388" w:rsidRPr="004763BE" w:rsidP="00EF1388">
      <w:pPr>
        <w:spacing w:line="360" w:lineRule="auto"/>
        <w:ind w:firstLine="480" w:firstLineChars="200"/>
        <w:textAlignment w:val="baseline"/>
        <w:rPr>
          <w:rFonts w:ascii="汉语拼音" w:eastAsia="楷体" w:hAnsi="汉语拼音" w:cs="汉语拼音"/>
          <w:sz w:val="24"/>
          <w:szCs w:val="24"/>
        </w:rPr>
      </w:pPr>
      <w:r w:rsidRPr="004763BE">
        <w:rPr>
          <w:rFonts w:ascii="宋体" w:hAnsi="宋体" w:cs="宋体" w:hint="eastAsia"/>
          <w:color w:val="000000"/>
          <w:sz w:val="24"/>
          <w:szCs w:val="24"/>
          <w:u w:val="single"/>
        </w:rPr>
        <w:t>①</w:t>
      </w:r>
      <w:r w:rsidRPr="004763BE">
        <w:rPr>
          <w:rFonts w:ascii="汉语拼音" w:eastAsia="楷体" w:hAnsi="汉语拼音" w:cs="汉语拼音"/>
          <w:color w:val="000000"/>
          <w:sz w:val="24"/>
          <w:szCs w:val="24"/>
          <w:u w:val="single"/>
        </w:rPr>
        <w:t>不仅亚运会为市民奉献了一场体育盛宴，也推动了城市品质提升，</w:t>
      </w:r>
      <w:r w:rsidRPr="004763BE">
        <w:rPr>
          <w:rFonts w:ascii="宋体" w:hAnsi="宋体" w:cs="宋体" w:hint="eastAsia"/>
          <w:color w:val="000000"/>
          <w:sz w:val="24"/>
          <w:szCs w:val="24"/>
          <w:u w:val="single"/>
        </w:rPr>
        <w:t>②</w:t>
      </w:r>
      <w:r w:rsidRPr="004763BE">
        <w:rPr>
          <w:rFonts w:ascii="汉语拼音" w:eastAsia="楷体" w:hAnsi="汉语拼音" w:cs="汉语拼音"/>
          <w:color w:val="000000"/>
          <w:sz w:val="24"/>
          <w:szCs w:val="24"/>
          <w:u w:val="single"/>
        </w:rPr>
        <w:t>更为杭州市文旅产业发展赋予了新的活力。</w:t>
      </w:r>
      <w:r w:rsidRPr="004763BE">
        <w:rPr>
          <w:rFonts w:ascii="宋体" w:hAnsi="宋体" w:cs="宋体" w:hint="eastAsia"/>
          <w:color w:val="000000"/>
          <w:sz w:val="24"/>
          <w:szCs w:val="24"/>
          <w:u w:val="single"/>
        </w:rPr>
        <w:t>③</w:t>
      </w:r>
      <w:r w:rsidRPr="004763BE">
        <w:rPr>
          <w:rFonts w:ascii="汉语拼音" w:eastAsia="楷体" w:hAnsi="汉语拼音" w:cs="汉语拼音"/>
          <w:color w:val="000000"/>
          <w:sz w:val="24"/>
          <w:szCs w:val="24"/>
          <w:u w:val="single"/>
        </w:rPr>
        <w:t>亚运会期间，杭州市推出了亚运旅游</w:t>
      </w:r>
      <w:r w:rsidRPr="004763BE">
        <w:rPr>
          <w:rFonts w:ascii="汉语拼音" w:eastAsia="楷体" w:hAnsi="汉语拼音" w:cs="汉语拼音"/>
          <w:color w:val="000000"/>
          <w:sz w:val="24"/>
          <w:szCs w:val="24"/>
          <w:u w:val="single"/>
        </w:rPr>
        <w:t>100</w:t>
      </w:r>
      <w:r w:rsidRPr="004763BE">
        <w:rPr>
          <w:rFonts w:ascii="汉语拼音" w:eastAsia="楷体" w:hAnsi="汉语拼音" w:cs="汉语拼音"/>
          <w:color w:val="000000"/>
          <w:sz w:val="24"/>
          <w:szCs w:val="24"/>
          <w:u w:val="single"/>
        </w:rPr>
        <w:t>条线路和</w:t>
      </w:r>
      <w:r w:rsidRPr="004763BE">
        <w:rPr>
          <w:rFonts w:ascii="汉语拼音" w:eastAsia="楷体" w:hAnsi="汉语拼音" w:cs="汉语拼音"/>
          <w:color w:val="000000"/>
          <w:sz w:val="24"/>
          <w:szCs w:val="24"/>
          <w:u w:val="single"/>
        </w:rPr>
        <w:t>50</w:t>
      </w:r>
      <w:r w:rsidRPr="004763BE">
        <w:rPr>
          <w:rFonts w:ascii="汉语拼音" w:eastAsia="楷体" w:hAnsi="汉语拼音" w:cs="汉语拼音"/>
          <w:color w:val="000000"/>
          <w:sz w:val="24"/>
          <w:szCs w:val="24"/>
          <w:u w:val="single"/>
        </w:rPr>
        <w:t>个</w:t>
      </w:r>
      <w:r w:rsidRPr="004763BE">
        <w:rPr>
          <w:rFonts w:ascii="汉语拼音" w:eastAsia="楷体" w:hAnsi="汉语拼音" w:cs="汉语拼音"/>
          <w:color w:val="000000"/>
          <w:sz w:val="24"/>
          <w:szCs w:val="24"/>
          <w:u w:val="single"/>
        </w:rPr>
        <w:t>“</w:t>
      </w:r>
      <w:r w:rsidRPr="004763BE">
        <w:rPr>
          <w:rFonts w:ascii="汉语拼音" w:eastAsia="楷体" w:hAnsi="汉语拼音" w:cs="汉语拼音"/>
          <w:color w:val="000000"/>
          <w:sz w:val="24"/>
          <w:szCs w:val="24"/>
          <w:u w:val="single"/>
        </w:rPr>
        <w:t>亚运人文体验点</w:t>
      </w:r>
      <w:r w:rsidRPr="004763BE">
        <w:rPr>
          <w:rFonts w:ascii="汉语拼音" w:eastAsia="楷体" w:hAnsi="汉语拼音" w:cs="汉语拼音"/>
          <w:color w:val="000000"/>
          <w:sz w:val="24"/>
          <w:szCs w:val="24"/>
          <w:u w:val="single"/>
        </w:rPr>
        <w:t>”</w:t>
      </w:r>
      <w:r w:rsidRPr="004763BE">
        <w:rPr>
          <w:rFonts w:ascii="汉语拼音" w:eastAsia="楷体" w:hAnsi="汉语拼音" w:cs="汉语拼音"/>
          <w:color w:val="000000"/>
          <w:sz w:val="24"/>
          <w:szCs w:val="24"/>
          <w:u w:val="single"/>
        </w:rPr>
        <w:t>，</w:t>
      </w:r>
      <w:r w:rsidRPr="004763BE">
        <w:rPr>
          <w:rFonts w:ascii="宋体" w:hAnsi="宋体" w:cs="宋体" w:hint="eastAsia"/>
          <w:color w:val="000000"/>
          <w:sz w:val="24"/>
          <w:szCs w:val="24"/>
          <w:u w:val="single"/>
        </w:rPr>
        <w:t>④</w:t>
      </w:r>
      <w:r w:rsidRPr="004763BE">
        <w:rPr>
          <w:rFonts w:ascii="汉语拼音" w:eastAsia="楷体" w:hAnsi="汉语拼音" w:cs="汉语拼音"/>
          <w:color w:val="000000"/>
          <w:sz w:val="24"/>
          <w:szCs w:val="24"/>
          <w:u w:val="single"/>
        </w:rPr>
        <w:t>受到各代表团成员、技术官员们所欢迎。</w:t>
      </w:r>
      <w:r w:rsidRPr="004763BE">
        <w:rPr>
          <w:rFonts w:ascii="宋体" w:hAnsi="宋体" w:cs="宋体" w:hint="eastAsia"/>
          <w:color w:val="000000"/>
          <w:sz w:val="24"/>
          <w:szCs w:val="24"/>
          <w:u w:val="single"/>
        </w:rPr>
        <w:t>⑤</w:t>
      </w:r>
      <w:r w:rsidRPr="004763BE">
        <w:rPr>
          <w:rFonts w:ascii="汉语拼音" w:eastAsia="楷体" w:hAnsi="汉语拼音" w:cs="汉语拼音"/>
          <w:color w:val="000000"/>
          <w:sz w:val="24"/>
          <w:szCs w:val="24"/>
          <w:u w:val="single"/>
        </w:rPr>
        <w:t>为大家展示更加丰富多元、多姿多彩的杭州，进一步擦亮</w:t>
      </w:r>
      <w:r w:rsidRPr="004763BE">
        <w:rPr>
          <w:rFonts w:ascii="汉语拼音" w:eastAsia="楷体" w:hAnsi="汉语拼音" w:cs="汉语拼音"/>
          <w:color w:val="000000"/>
          <w:sz w:val="24"/>
          <w:szCs w:val="24"/>
          <w:u w:val="single"/>
        </w:rPr>
        <w:t>“</w:t>
      </w:r>
      <w:r w:rsidRPr="004763BE">
        <w:rPr>
          <w:rFonts w:ascii="汉语拼音" w:eastAsia="楷体" w:hAnsi="汉语拼音" w:cs="汉语拼音"/>
          <w:color w:val="000000"/>
          <w:sz w:val="24"/>
          <w:szCs w:val="24"/>
          <w:u w:val="single"/>
        </w:rPr>
        <w:t>人间天堂</w:t>
      </w:r>
      <w:r w:rsidRPr="004763BE">
        <w:rPr>
          <w:rFonts w:ascii="汉语拼音" w:eastAsia="楷体" w:hAnsi="汉语拼音" w:cs="汉语拼音"/>
          <w:color w:val="000000"/>
          <w:sz w:val="24"/>
          <w:szCs w:val="24"/>
          <w:u w:val="single"/>
        </w:rPr>
        <w:t>·</w:t>
      </w:r>
      <w:r w:rsidRPr="004763BE">
        <w:rPr>
          <w:rFonts w:ascii="汉语拼音" w:eastAsia="楷体" w:hAnsi="汉语拼音" w:cs="汉语拼音"/>
          <w:color w:val="000000"/>
          <w:sz w:val="24"/>
          <w:szCs w:val="24"/>
          <w:u w:val="single"/>
        </w:rPr>
        <w:t>最忆杭州</w:t>
      </w:r>
      <w:r w:rsidRPr="004763BE">
        <w:rPr>
          <w:rFonts w:ascii="汉语拼音" w:eastAsia="楷体" w:hAnsi="汉语拼音" w:cs="汉语拼音"/>
          <w:color w:val="000000"/>
          <w:sz w:val="24"/>
          <w:szCs w:val="24"/>
          <w:u w:val="single"/>
        </w:rPr>
        <w:t>”</w:t>
      </w:r>
      <w:r w:rsidRPr="004763BE">
        <w:rPr>
          <w:rFonts w:ascii="汉语拼音" w:eastAsia="楷体" w:hAnsi="汉语拼音" w:cs="汉语拼音"/>
          <w:color w:val="000000"/>
          <w:sz w:val="24"/>
          <w:szCs w:val="24"/>
          <w:u w:val="single"/>
        </w:rPr>
        <w:t>的城市文化名片。</w:t>
      </w:r>
    </w:p>
    <w:p w:rsidR="00EF1388" w:rsidRPr="004763BE" w:rsidP="00EF1388">
      <w:pPr>
        <w:spacing w:line="360" w:lineRule="auto"/>
        <w:ind w:firstLine="480" w:firstLineChars="200"/>
        <w:textAlignment w:val="baseline"/>
        <w:rPr>
          <w:rFonts w:ascii="汉语拼音" w:eastAsia="楷体" w:hAnsi="汉语拼音" w:cs="汉语拼音"/>
          <w:sz w:val="24"/>
          <w:szCs w:val="24"/>
        </w:rPr>
      </w:pPr>
      <w:r w:rsidRPr="004763BE">
        <w:rPr>
          <w:rFonts w:ascii="汉语拼音" w:eastAsia="楷体" w:hAnsi="汉语拼音" w:cs="汉语拼音"/>
          <w:color w:val="000000"/>
          <w:sz w:val="24"/>
          <w:szCs w:val="24"/>
        </w:rPr>
        <w:t>据悉，杭州市将对奥体中心体育场、杭州电竞中心、桐庐马术中心等亚运场馆进行景区化改造，推出亚运场馆旅游线路。</w:t>
      </w:r>
      <w:r w:rsidRPr="004763BE">
        <w:rPr>
          <w:rFonts w:ascii="汉语拼音" w:eastAsia="楷体" w:hAnsi="汉语拼音" w:cs="汉语拼音"/>
          <w:color w:val="000000"/>
          <w:sz w:val="24"/>
          <w:szCs w:val="24"/>
        </w:rPr>
        <w:t xml:space="preserve"> </w:t>
      </w:r>
      <w:r w:rsidRPr="004763BE">
        <w:rPr>
          <w:rFonts w:ascii="汉语拼音" w:eastAsia="楷体" w:hAnsi="汉语拼音" w:cs="汉语拼音"/>
          <w:color w:val="000000"/>
          <w:sz w:val="24"/>
          <w:szCs w:val="24"/>
        </w:rPr>
        <w:t>同时，结合时下流行的城市漫步形式，推出亚运场馆、火种采集、火炬传递、三江两岸、晨启杭州等主题文化线路，让市民在亚运会后依然可以继续感受亚运氛围，同时打造杭州文旅新亮点。</w:t>
      </w:r>
    </w:p>
    <w:p w:rsidR="00EF1388" w:rsidRPr="004763BE" w:rsidP="00EF1388">
      <w:pPr>
        <w:spacing w:line="360" w:lineRule="auto"/>
        <w:ind w:firstLine="480" w:firstLineChars="200"/>
        <w:textAlignment w:val="baseline"/>
        <w:rPr>
          <w:rFonts w:ascii="汉语拼音" w:eastAsia="楷体" w:hAnsi="汉语拼音" w:cs="汉语拼音"/>
          <w:sz w:val="24"/>
          <w:szCs w:val="24"/>
        </w:rPr>
      </w:pPr>
      <w:r w:rsidRPr="004763BE">
        <w:rPr>
          <w:rFonts w:ascii="汉语拼音" w:eastAsia="楷体" w:hAnsi="汉语拼音" w:cs="汉语拼音"/>
          <w:color w:val="000000"/>
          <w:sz w:val="24"/>
          <w:szCs w:val="24"/>
        </w:rPr>
        <w:t>杭州亚运会已经接近尾声，但杭州的</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后亚运时代</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 xml:space="preserve">         </w:t>
      </w:r>
      <w:r w:rsidRPr="004763BE">
        <w:rPr>
          <w:rFonts w:ascii="汉语拼音" w:eastAsia="楷体" w:hAnsi="汉语拼音" w:cs="汉语拼音"/>
          <w:color w:val="000000"/>
          <w:sz w:val="24"/>
          <w:szCs w:val="24"/>
        </w:rPr>
        <w:t>）。在亚运会举办过程中培养起来的</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全民健身</w:t>
      </w:r>
      <w:r w:rsidRPr="004763BE">
        <w:rPr>
          <w:rFonts w:ascii="汉语拼音" w:eastAsia="楷体" w:hAnsi="汉语拼音" w:cs="汉语拼音"/>
          <w:color w:val="000000"/>
          <w:sz w:val="24"/>
          <w:szCs w:val="24"/>
        </w:rPr>
        <w:t>”</w:t>
      </w:r>
      <w:r w:rsidRPr="004763BE">
        <w:rPr>
          <w:rFonts w:ascii="汉语拼音" w:eastAsia="楷体" w:hAnsi="汉语拼音" w:cs="汉语拼音"/>
          <w:color w:val="000000"/>
          <w:sz w:val="24"/>
          <w:szCs w:val="24"/>
        </w:rPr>
        <w:t>习惯、社会文明志愿精神、公共服务能力以及体育跨文化意识等社会财富，都将对杭州未来发展产生积极的影响。</w:t>
      </w:r>
    </w:p>
    <w:p w:rsidR="00EF1388" w:rsidRPr="004763BE" w:rsidP="00EF1388">
      <w:pPr>
        <w:widowControl/>
        <w:adjustRightInd w:val="0"/>
        <w:snapToGrid w:val="0"/>
        <w:spacing w:line="360" w:lineRule="auto"/>
        <w:ind w:left="480" w:hanging="480" w:hangingChars="200"/>
        <w:jc w:val="left"/>
        <w:rPr>
          <w:rFonts w:ascii="汉语拼音" w:hAnsi="汉语拼音" w:cs="汉语拼音"/>
          <w:sz w:val="24"/>
          <w:szCs w:val="24"/>
        </w:rPr>
      </w:pPr>
      <w:r w:rsidRPr="004763BE">
        <w:rPr>
          <w:rFonts w:ascii="汉语拼音" w:hAnsi="汉语拼音" w:cs="汉语拼音"/>
          <w:color w:val="000000"/>
          <w:sz w:val="24"/>
          <w:szCs w:val="24"/>
        </w:rPr>
        <w:t>21</w:t>
      </w:r>
      <w:r w:rsidRPr="004763BE">
        <w:rPr>
          <w:rFonts w:ascii="汉语拼音" w:hAnsi="汉语拼音" w:cs="汉语拼音"/>
          <w:color w:val="000000"/>
          <w:sz w:val="24"/>
          <w:szCs w:val="24"/>
        </w:rPr>
        <w:t>．文中画</w:t>
      </w:r>
      <w:r w:rsidRPr="004763BE">
        <w:rPr>
          <w:rFonts w:ascii="汉语拼音" w:hAnsi="汉语拼音" w:cs="汉语拼音"/>
          <w:snapToGrid w:val="0"/>
          <w:kern w:val="0"/>
          <w:sz w:val="24"/>
          <w:szCs w:val="24"/>
        </w:rPr>
        <w:t>横线</w:t>
      </w:r>
      <w:r w:rsidRPr="004763BE">
        <w:rPr>
          <w:rFonts w:ascii="汉语拼音" w:hAnsi="汉语拼音" w:cs="汉语拼音"/>
          <w:color w:val="000000"/>
          <w:sz w:val="24"/>
          <w:szCs w:val="24"/>
        </w:rPr>
        <w:t>处在语言表达上有不当之处，请指明序号并做修改。可以改变语序、少量增删词语，但不得改变原意。（</w:t>
      </w:r>
      <w:r w:rsidRPr="004763BE">
        <w:rPr>
          <w:rFonts w:ascii="汉语拼音" w:hAnsi="汉语拼音" w:cs="汉语拼音"/>
          <w:color w:val="000000"/>
          <w:sz w:val="24"/>
          <w:szCs w:val="24"/>
        </w:rPr>
        <w:t>6</w:t>
      </w:r>
      <w:r w:rsidRPr="004763BE">
        <w:rPr>
          <w:rFonts w:ascii="汉语拼音" w:hAnsi="汉语拼音" w:cs="汉语拼音"/>
          <w:color w:val="000000"/>
          <w:sz w:val="24"/>
          <w:szCs w:val="24"/>
        </w:rPr>
        <w:t>分）</w:t>
      </w:r>
    </w:p>
    <w:p w:rsidR="00EF1388" w:rsidRPr="004763BE" w:rsidP="00EF1388">
      <w:pPr>
        <w:widowControl/>
        <w:adjustRightInd w:val="0"/>
        <w:snapToGrid w:val="0"/>
        <w:spacing w:line="360" w:lineRule="auto"/>
        <w:ind w:left="480" w:hanging="480" w:hangingChars="200"/>
        <w:jc w:val="left"/>
        <w:rPr>
          <w:rFonts w:ascii="汉语拼音" w:hAnsi="汉语拼音" w:cs="汉语拼音"/>
          <w:sz w:val="24"/>
          <w:szCs w:val="24"/>
        </w:rPr>
      </w:pPr>
      <w:r w:rsidRPr="004763BE">
        <w:rPr>
          <w:rFonts w:ascii="汉语拼音" w:hAnsi="汉语拼音" w:cs="汉语拼音"/>
          <w:color w:val="000000"/>
          <w:sz w:val="24"/>
          <w:szCs w:val="24"/>
        </w:rPr>
        <w:t>22</w:t>
      </w:r>
      <w:r w:rsidRPr="004763BE">
        <w:rPr>
          <w:rFonts w:ascii="汉语拼音" w:hAnsi="汉语拼音" w:cs="汉语拼音"/>
          <w:color w:val="000000"/>
          <w:sz w:val="24"/>
          <w:szCs w:val="24"/>
        </w:rPr>
        <w:t>．请在文中括号处补写恰当的语句，使整段文字语意完整连贯，内容贴切，逻辑严密，每处不超过</w:t>
      </w:r>
      <w:r w:rsidRPr="004763BE">
        <w:rPr>
          <w:rFonts w:ascii="汉语拼音" w:hAnsi="汉语拼音" w:cs="汉语拼音"/>
          <w:color w:val="000000"/>
          <w:sz w:val="24"/>
          <w:szCs w:val="24"/>
        </w:rPr>
        <w:t>12</w:t>
      </w:r>
      <w:r w:rsidRPr="004763BE">
        <w:rPr>
          <w:rFonts w:ascii="汉语拼音" w:hAnsi="汉语拼音" w:cs="汉语拼音"/>
          <w:color w:val="000000"/>
          <w:sz w:val="24"/>
          <w:szCs w:val="24"/>
        </w:rPr>
        <w:t>个字。（</w:t>
      </w:r>
      <w:r w:rsidRPr="004763BE">
        <w:rPr>
          <w:rFonts w:ascii="汉语拼音" w:hAnsi="汉语拼音" w:cs="汉语拼音"/>
          <w:color w:val="000000"/>
          <w:sz w:val="24"/>
          <w:szCs w:val="24"/>
        </w:rPr>
        <w:t>4</w:t>
      </w:r>
      <w:r w:rsidRPr="004763BE">
        <w:rPr>
          <w:rFonts w:ascii="汉语拼音" w:hAnsi="汉语拼音" w:cs="汉语拼音"/>
          <w:color w:val="000000"/>
          <w:sz w:val="24"/>
          <w:szCs w:val="24"/>
        </w:rPr>
        <w:t>分）</w:t>
      </w:r>
    </w:p>
    <w:p w:rsidR="00EF1388" w:rsidRPr="004763BE" w:rsidP="00EF1388">
      <w:pPr>
        <w:spacing w:line="360" w:lineRule="auto"/>
        <w:jc w:val="left"/>
        <w:textAlignment w:val="center"/>
        <w:rPr>
          <w:rFonts w:ascii="汉语拼音" w:hAnsi="汉语拼音" w:cs="汉语拼音"/>
          <w:b/>
          <w:color w:val="000000"/>
          <w:sz w:val="24"/>
          <w:szCs w:val="24"/>
        </w:rPr>
      </w:pPr>
      <w:r w:rsidRPr="004763BE">
        <w:rPr>
          <w:rFonts w:ascii="汉语拼音" w:hAnsi="汉语拼音" w:cs="汉语拼音"/>
          <w:b/>
          <w:color w:val="000000"/>
          <w:sz w:val="24"/>
          <w:szCs w:val="24"/>
          <w:lang w:bidi="ar"/>
        </w:rPr>
        <w:t>四、写作（</w:t>
      </w:r>
      <w:r w:rsidRPr="004763BE">
        <w:rPr>
          <w:rFonts w:ascii="汉语拼音" w:hAnsi="汉语拼音" w:cs="汉语拼音"/>
          <w:b/>
          <w:color w:val="000000"/>
          <w:sz w:val="24"/>
          <w:szCs w:val="24"/>
          <w:lang w:bidi="ar"/>
        </w:rPr>
        <w:t>60</w:t>
      </w:r>
      <w:r w:rsidRPr="004763BE">
        <w:rPr>
          <w:rFonts w:ascii="汉语拼音" w:hAnsi="汉语拼音" w:cs="汉语拼音"/>
          <w:b/>
          <w:color w:val="000000"/>
          <w:sz w:val="24"/>
          <w:szCs w:val="24"/>
          <w:lang w:bidi="ar"/>
        </w:rPr>
        <w:t>分）</w:t>
      </w:r>
    </w:p>
    <w:p w:rsidR="00EF1388" w:rsidRPr="004763BE" w:rsidP="00EF1388">
      <w:pPr>
        <w:spacing w:line="360" w:lineRule="auto"/>
        <w:rPr>
          <w:rFonts w:ascii="汉语拼音" w:hAnsi="汉语拼音" w:cs="汉语拼音"/>
          <w:sz w:val="24"/>
          <w:szCs w:val="24"/>
        </w:rPr>
      </w:pPr>
      <w:r w:rsidRPr="004763BE">
        <w:rPr>
          <w:rFonts w:ascii="汉语拼音" w:hAnsi="汉语拼音" w:cs="汉语拼音"/>
          <w:sz w:val="24"/>
          <w:szCs w:val="24"/>
        </w:rPr>
        <w:t>23</w:t>
      </w:r>
      <w:r w:rsidRPr="004763BE">
        <w:rPr>
          <w:rFonts w:ascii="汉语拼音" w:hAnsi="汉语拼音" w:cs="汉语拼音"/>
          <w:sz w:val="24"/>
          <w:szCs w:val="24"/>
        </w:rPr>
        <w:t>．阅读下面的材料，根据要求写作。（</w:t>
      </w:r>
      <w:r w:rsidRPr="004763BE">
        <w:rPr>
          <w:rFonts w:ascii="汉语拼音" w:hAnsi="汉语拼音" w:cs="汉语拼音"/>
          <w:sz w:val="24"/>
          <w:szCs w:val="24"/>
        </w:rPr>
        <w:t xml:space="preserve">60 </w:t>
      </w:r>
      <w:r w:rsidRPr="004763BE">
        <w:rPr>
          <w:rFonts w:ascii="汉语拼音" w:hAnsi="汉语拼音" w:cs="汉语拼音"/>
          <w:sz w:val="24"/>
          <w:szCs w:val="24"/>
        </w:rPr>
        <w:t>分）</w:t>
      </w:r>
      <w:r w:rsidRPr="004763BE">
        <w:rPr>
          <w:rFonts w:ascii="汉语拼音" w:hAnsi="汉语拼音" w:cs="汉语拼音"/>
          <w:b/>
          <w:bCs/>
          <w:sz w:val="24"/>
          <w:szCs w:val="24"/>
        </w:rPr>
        <w:t>（贵州、黑龙江考生作文题）</w:t>
      </w:r>
    </w:p>
    <w:p w:rsidR="00EF1388" w:rsidRPr="004763BE" w:rsidP="00EF1388">
      <w:pPr>
        <w:spacing w:line="360" w:lineRule="auto"/>
        <w:ind w:firstLine="425"/>
        <w:rPr>
          <w:rFonts w:ascii="汉语拼音" w:eastAsia="楷体" w:hAnsi="汉语拼音" w:cs="汉语拼音"/>
          <w:sz w:val="24"/>
          <w:szCs w:val="24"/>
        </w:rPr>
      </w:pPr>
      <w:r w:rsidRPr="004763BE">
        <w:rPr>
          <w:rFonts w:ascii="汉语拼音" w:eastAsia="楷体" w:hAnsi="汉语拼音" w:cs="汉语拼音"/>
          <w:sz w:val="24"/>
          <w:szCs w:val="24"/>
        </w:rPr>
        <w:t>有人说，仰视会自卑，俯视会自得，平视才是最好的姿态。也有人认为不尽然。</w:t>
      </w:r>
    </w:p>
    <w:p w:rsidR="00EF1388" w:rsidRPr="004763BE" w:rsidP="00EF1388">
      <w:pPr>
        <w:spacing w:line="360" w:lineRule="auto"/>
        <w:ind w:firstLine="425"/>
        <w:rPr>
          <w:rFonts w:ascii="汉语拼音" w:hAnsi="汉语拼音" w:cs="汉语拼音"/>
          <w:sz w:val="24"/>
          <w:szCs w:val="24"/>
        </w:rPr>
      </w:pPr>
      <w:r w:rsidRPr="004763BE">
        <w:rPr>
          <w:rFonts w:ascii="汉语拼音" w:hAnsi="汉语拼音" w:cs="汉语拼音"/>
          <w:sz w:val="24"/>
          <w:szCs w:val="24"/>
        </w:rPr>
        <w:t>请结合上述材料，写一篇议论文，体现你的感悟和思考。要求</w:t>
      </w:r>
      <w:r w:rsidRPr="004763BE">
        <w:rPr>
          <w:rFonts w:ascii="汉语拼音" w:hAnsi="汉语拼音" w:cs="汉语拼音"/>
          <w:sz w:val="24"/>
          <w:szCs w:val="24"/>
        </w:rPr>
        <w:t>:</w:t>
      </w:r>
      <w:r w:rsidRPr="004763BE">
        <w:rPr>
          <w:rFonts w:ascii="汉语拼音" w:hAnsi="汉语拼音" w:cs="汉语拼音"/>
          <w:sz w:val="24"/>
          <w:szCs w:val="24"/>
        </w:rPr>
        <w:t>选准角度，确定立意，明确文体，自拟标题；不要套作，不得抄袭；不得泄露个人信息；不少于</w:t>
      </w:r>
      <w:r w:rsidRPr="004763BE">
        <w:rPr>
          <w:rFonts w:ascii="汉语拼音" w:hAnsi="汉语拼音" w:cs="汉语拼音"/>
          <w:sz w:val="24"/>
          <w:szCs w:val="24"/>
        </w:rPr>
        <w:t>800</w:t>
      </w:r>
      <w:r w:rsidRPr="004763BE">
        <w:rPr>
          <w:rFonts w:ascii="汉语拼音" w:hAnsi="汉语拼音" w:cs="汉语拼音"/>
          <w:sz w:val="24"/>
          <w:szCs w:val="24"/>
        </w:rPr>
        <w:t>字。</w:t>
      </w:r>
    </w:p>
    <w:p w:rsidR="00EF1388" w:rsidRPr="004763BE" w:rsidP="00EF1388">
      <w:pPr>
        <w:spacing w:line="360" w:lineRule="auto"/>
        <w:jc w:val="left"/>
        <w:textAlignment w:val="center"/>
        <w:rPr>
          <w:rFonts w:ascii="汉语拼音" w:hAnsi="汉语拼音" w:cs="汉语拼音"/>
          <w:b/>
          <w:bCs/>
          <w:sz w:val="24"/>
          <w:szCs w:val="24"/>
        </w:rPr>
      </w:pPr>
      <w:r w:rsidRPr="004763BE">
        <w:rPr>
          <w:rFonts w:ascii="汉语拼音" w:hAnsi="汉语拼音" w:cs="汉语拼音"/>
          <w:sz w:val="24"/>
          <w:szCs w:val="24"/>
        </w:rPr>
        <w:t>23</w:t>
      </w:r>
      <w:r w:rsidRPr="004763BE">
        <w:rPr>
          <w:rFonts w:ascii="汉语拼音" w:hAnsi="汉语拼音" w:cs="汉语拼音"/>
          <w:sz w:val="24"/>
          <w:szCs w:val="24"/>
        </w:rPr>
        <w:t>．阅读下面的材料，根据要求写作。</w:t>
      </w:r>
      <w:r w:rsidRPr="004763BE">
        <w:rPr>
          <w:rFonts w:ascii="汉语拼音" w:hAnsi="汉语拼音" w:cs="汉语拼音"/>
          <w:b/>
          <w:bCs/>
          <w:sz w:val="24"/>
          <w:szCs w:val="24"/>
        </w:rPr>
        <w:t>（甘肃、吉林、广西考生作文题）</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汉语拼音" w:eastAsia="楷体" w:hAnsi="汉语拼音" w:cs="汉语拼音"/>
          <w:sz w:val="24"/>
          <w:szCs w:val="24"/>
        </w:rPr>
        <w:t>本试卷语言文字运用</w:t>
      </w:r>
      <w:r w:rsidRPr="004763BE">
        <w:rPr>
          <w:rFonts w:ascii="宋体" w:hAnsi="宋体" w:cs="宋体" w:hint="eastAsia"/>
          <w:bCs/>
          <w:color w:val="000000"/>
          <w:sz w:val="24"/>
          <w:szCs w:val="24"/>
        </w:rPr>
        <w:t>Ⅰ</w:t>
      </w:r>
      <w:r w:rsidRPr="004763BE">
        <w:rPr>
          <w:rFonts w:ascii="汉语拼音" w:eastAsia="楷体" w:hAnsi="汉语拼音" w:cs="汉语拼音"/>
          <w:sz w:val="24"/>
          <w:szCs w:val="24"/>
        </w:rPr>
        <w:t>中提到</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生命是一个过程，这个过程可以分解为无数个瞬间</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。青少年的成长中会经历很多的瞬间：顽强拼搏的瞬间，担当奉献的瞬间，温暖感动的瞬间，灵感迸</w:t>
      </w:r>
      <w:r w:rsidRPr="004763BE">
        <w:rPr>
          <w:rFonts w:ascii="汉语拼音" w:eastAsia="楷体" w:hAnsi="汉语拼音" w:cs="汉语拼音"/>
          <w:sz w:val="24"/>
          <w:szCs w:val="24"/>
        </w:rPr>
        <w:t>发的瞬间，好奇探索的瞬间</w:t>
      </w:r>
      <w:r w:rsidRPr="004763BE">
        <w:rPr>
          <w:rFonts w:ascii="汉语拼音" w:eastAsia="楷体" w:hAnsi="汉语拼音" w:cs="汉语拼音"/>
          <w:sz w:val="24"/>
          <w:szCs w:val="24"/>
        </w:rPr>
        <w:t>……</w:t>
      </w:r>
      <w:r w:rsidRPr="004763BE">
        <w:rPr>
          <w:rFonts w:ascii="汉语拼音" w:eastAsia="楷体" w:hAnsi="汉语拼音" w:cs="汉语拼音"/>
          <w:sz w:val="24"/>
          <w:szCs w:val="24"/>
        </w:rPr>
        <w:t>一瞬间的光亮也许有限，但无数个瞬间，必将汇聚成最灿烂的时代风华。</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汉语拼音" w:hAnsi="汉语拼音" w:cs="汉语拼音"/>
          <w:sz w:val="24"/>
          <w:szCs w:val="24"/>
        </w:rPr>
        <w:t>请结合以上材料写一篇文章。</w:t>
      </w:r>
    </w:p>
    <w:p w:rsidR="00EF1388" w:rsidRPr="004763BE" w:rsidP="00EF1388">
      <w:pPr>
        <w:spacing w:line="360" w:lineRule="auto"/>
        <w:ind w:firstLine="420"/>
        <w:jc w:val="left"/>
        <w:textAlignment w:val="center"/>
        <w:rPr>
          <w:rFonts w:ascii="汉语拼音" w:hAnsi="汉语拼音" w:cs="汉语拼音"/>
          <w:sz w:val="24"/>
          <w:szCs w:val="24"/>
        </w:rPr>
      </w:pPr>
      <w:r w:rsidRPr="004763BE">
        <w:rPr>
          <w:rFonts w:ascii="汉语拼音" w:hAnsi="汉语拼音" w:cs="汉语拼音"/>
          <w:sz w:val="24"/>
          <w:szCs w:val="24"/>
        </w:rPr>
        <w:t>要求：选准角度，确定立意，明确文体，自拟标题；不要套作，不得抄袭；不得泄露个人信息；不少于</w:t>
      </w:r>
      <w:r w:rsidRPr="004763BE">
        <w:rPr>
          <w:rFonts w:ascii="汉语拼音" w:hAnsi="汉语拼音" w:cs="汉语拼音"/>
          <w:sz w:val="24"/>
          <w:szCs w:val="24"/>
        </w:rPr>
        <w:t>800</w:t>
      </w:r>
      <w:r w:rsidRPr="004763BE">
        <w:rPr>
          <w:rFonts w:ascii="汉语拼音" w:hAnsi="汉语拼音" w:cs="汉语拼音"/>
          <w:sz w:val="24"/>
          <w:szCs w:val="24"/>
        </w:rPr>
        <w:t>字。</w:t>
      </w:r>
    </w:p>
    <w:p w:rsidR="00EF1388" w:rsidRPr="004763BE" w:rsidP="00EF1388">
      <w:pPr>
        <w:spacing w:line="360" w:lineRule="auto"/>
        <w:jc w:val="left"/>
        <w:textAlignment w:val="center"/>
        <w:rPr>
          <w:rFonts w:ascii="汉语拼音" w:hAnsi="汉语拼音" w:cs="汉语拼音"/>
          <w:b/>
          <w:bCs/>
          <w:sz w:val="24"/>
          <w:szCs w:val="24"/>
        </w:rPr>
      </w:pPr>
      <w:r w:rsidRPr="004763BE">
        <w:rPr>
          <w:rFonts w:ascii="汉语拼音" w:hAnsi="汉语拼音" w:cs="汉语拼音"/>
          <w:sz w:val="24"/>
          <w:szCs w:val="24"/>
        </w:rPr>
        <w:t>23</w:t>
      </w:r>
      <w:r w:rsidRPr="004763BE">
        <w:rPr>
          <w:rFonts w:ascii="汉语拼音" w:hAnsi="汉语拼音" w:cs="汉语拼音"/>
          <w:sz w:val="24"/>
          <w:szCs w:val="24"/>
        </w:rPr>
        <w:t>．阅读下面的材料，根据要求写作。</w:t>
      </w:r>
      <w:r w:rsidRPr="004763BE">
        <w:rPr>
          <w:rFonts w:ascii="汉语拼音" w:hAnsi="汉语拼音" w:cs="汉语拼音"/>
          <w:b/>
          <w:bCs/>
          <w:sz w:val="24"/>
          <w:szCs w:val="24"/>
        </w:rPr>
        <w:t>（安徽、江西考生作文题）</w:t>
      </w:r>
    </w:p>
    <w:p w:rsidR="00EF1388" w:rsidRPr="004763BE" w:rsidP="00EF1388">
      <w:pPr>
        <w:widowControl/>
        <w:spacing w:line="360" w:lineRule="auto"/>
        <w:ind w:firstLine="480" w:firstLineChars="200"/>
        <w:jc w:val="left"/>
        <w:rPr>
          <w:rFonts w:ascii="汉语拼音" w:eastAsia="黑体" w:hAnsi="汉语拼音" w:cs="汉语拼音"/>
          <w:sz w:val="24"/>
          <w:szCs w:val="24"/>
        </w:rPr>
      </w:pPr>
      <w:r w:rsidRPr="004763BE">
        <w:rPr>
          <w:rFonts w:ascii="汉语拼音" w:eastAsia="黑体" w:hAnsi="汉语拼音" w:cs="汉语拼音"/>
          <w:kern w:val="0"/>
          <w:sz w:val="24"/>
          <w:szCs w:val="24"/>
          <w:lang w:bidi="ar"/>
        </w:rPr>
        <w:t>材料一：</w:t>
      </w:r>
    </w:p>
    <w:p w:rsidR="00EF1388" w:rsidRPr="004763BE" w:rsidP="00EF1388">
      <w:pPr>
        <w:pStyle w:val="NormalWeb"/>
        <w:spacing w:before="0" w:beforeAutospacing="0" w:after="0" w:afterAutospacing="0" w:line="360" w:lineRule="auto"/>
        <w:jc w:val="center"/>
        <w:rPr>
          <w:rFonts w:ascii="汉语拼音" w:eastAsia="Microsoft YaHei UI" w:hAnsi="汉语拼音" w:cs="汉语拼音"/>
          <w:spacing w:val="7"/>
        </w:rPr>
      </w:pPr>
      <w:r>
        <w:rPr>
          <w:rFonts w:ascii="汉语拼音" w:eastAsia="Microsoft YaHei UI" w:hAnsi="汉语拼音" w:cs="汉语拼音"/>
          <w:spacing w:val="7"/>
        </w:rPr>
        <w:pict>
          <v:shape id="_x0000_i1027" type="#_x0000_t75" alt="IMG_256" style="width:84.75pt;height:120pt">
            <v:imagedata r:id="rId7" o:title="" chromakey="#e0b096"/>
          </v:shape>
        </w:pict>
      </w:r>
    </w:p>
    <w:p w:rsidR="00EF1388" w:rsidRPr="004763BE" w:rsidP="00EF1388">
      <w:pPr>
        <w:pStyle w:val="NormalWeb"/>
        <w:spacing w:before="0" w:beforeAutospacing="0" w:after="0" w:afterAutospacing="0" w:line="360" w:lineRule="auto"/>
        <w:ind w:firstLine="420"/>
        <w:jc w:val="center"/>
        <w:textAlignment w:val="center"/>
        <w:rPr>
          <w:rFonts w:ascii="汉语拼音" w:eastAsia="华文仿宋" w:hAnsi="汉语拼音" w:cs="汉语拼音"/>
          <w:b/>
          <w:color w:val="000000"/>
          <w:spacing w:val="7"/>
        </w:rPr>
      </w:pPr>
      <w:r w:rsidRPr="004763BE">
        <w:rPr>
          <w:rStyle w:val="Strong"/>
          <w:rFonts w:ascii="汉语拼音" w:eastAsia="华文仿宋" w:hAnsi="汉语拼音" w:cs="汉语拼音"/>
          <w:b w:val="0"/>
          <w:color w:val="000000"/>
          <w:spacing w:val="7"/>
        </w:rPr>
        <w:t>如果足够勇敢说再见，生活便会奖励你一个新的开始</w:t>
      </w:r>
    </w:p>
    <w:p w:rsidR="00EF1388" w:rsidRPr="004763BE" w:rsidP="00EF1388">
      <w:pPr>
        <w:pStyle w:val="NormalWeb"/>
        <w:spacing w:before="0" w:beforeAutospacing="0" w:after="0" w:afterAutospacing="0" w:line="360" w:lineRule="auto"/>
        <w:ind w:firstLine="420"/>
        <w:jc w:val="both"/>
        <w:textAlignment w:val="center"/>
        <w:rPr>
          <w:rFonts w:ascii="汉语拼音" w:eastAsia="黑体" w:hAnsi="汉语拼音" w:cs="汉语拼音"/>
          <w:spacing w:val="7"/>
        </w:rPr>
      </w:pPr>
      <w:r w:rsidRPr="004763BE">
        <w:rPr>
          <w:rFonts w:ascii="汉语拼音" w:eastAsia="黑体" w:hAnsi="汉语拼音" w:cs="汉语拼音"/>
          <w:spacing w:val="7"/>
        </w:rPr>
        <w:t>材料二：</w:t>
      </w:r>
    </w:p>
    <w:p w:rsidR="00EF1388" w:rsidRPr="004763BE" w:rsidP="00EF1388">
      <w:pPr>
        <w:pStyle w:val="NormalWeb"/>
        <w:spacing w:before="0" w:beforeAutospacing="0" w:after="0" w:afterAutospacing="0" w:line="360" w:lineRule="auto"/>
        <w:ind w:firstLine="420"/>
        <w:jc w:val="both"/>
        <w:textAlignment w:val="center"/>
        <w:rPr>
          <w:rFonts w:ascii="汉语拼音" w:eastAsia="Microsoft YaHei UI" w:hAnsi="汉语拼音" w:cs="汉语拼音"/>
          <w:b/>
          <w:bCs/>
          <w:color w:val="000000"/>
          <w:spacing w:val="7"/>
        </w:rPr>
      </w:pPr>
      <w:r w:rsidRPr="004763BE">
        <w:rPr>
          <w:rStyle w:val="Strong"/>
          <w:rFonts w:ascii="汉语拼音" w:eastAsia="楷体" w:hAnsi="汉语拼音" w:cs="汉语拼音"/>
          <w:b w:val="0"/>
          <w:bCs/>
          <w:color w:val="000000"/>
          <w:spacing w:val="7"/>
        </w:rPr>
        <w:t>国家主席习近平在</w:t>
      </w:r>
      <w:r w:rsidRPr="004763BE">
        <w:rPr>
          <w:rStyle w:val="Strong"/>
          <w:rFonts w:ascii="汉语拼音" w:eastAsia="楷体" w:hAnsi="汉语拼音" w:cs="汉语拼音"/>
          <w:b w:val="0"/>
          <w:bCs/>
          <w:color w:val="000000"/>
          <w:spacing w:val="7"/>
        </w:rPr>
        <w:t>2023</w:t>
      </w:r>
      <w:r w:rsidRPr="004763BE">
        <w:rPr>
          <w:rStyle w:val="Strong"/>
          <w:rFonts w:ascii="汉语拼音" w:eastAsia="楷体" w:hAnsi="汉语拼音" w:cs="汉语拼音"/>
          <w:b w:val="0"/>
          <w:bCs/>
          <w:color w:val="000000"/>
          <w:spacing w:val="7"/>
        </w:rPr>
        <w:t>年的新年贺词中讲道：</w:t>
      </w:r>
      <w:r w:rsidRPr="004763BE">
        <w:rPr>
          <w:rStyle w:val="Strong"/>
          <w:rFonts w:ascii="汉语拼音" w:eastAsia="楷体" w:hAnsi="汉语拼音" w:cs="汉语拼音"/>
          <w:b w:val="0"/>
          <w:bCs/>
          <w:color w:val="000000"/>
          <w:spacing w:val="7"/>
        </w:rPr>
        <w:t>“</w:t>
      </w:r>
      <w:r w:rsidRPr="004763BE">
        <w:rPr>
          <w:rStyle w:val="Strong"/>
          <w:rFonts w:ascii="汉语拼音" w:eastAsia="楷体" w:hAnsi="汉语拼音" w:cs="汉语拼音"/>
          <w:b w:val="0"/>
          <w:bCs/>
          <w:color w:val="000000"/>
          <w:spacing w:val="7"/>
        </w:rPr>
        <w:t>今天的中国，是赓续民族精神的中国。这一年发生的地震、洪水、干旱、山火等自然灾害和一些安全事故，让人揪心，令人难过，但一幕幕舍生取义、守望相助的场景感人至深，英雄的事迹永远铭记在我们心中。每当辞旧迎新，总会念及中华民族千年传承的浩然之气，倍增前行信心。</w:t>
      </w:r>
      <w:r w:rsidRPr="004763BE">
        <w:rPr>
          <w:rStyle w:val="Strong"/>
          <w:rFonts w:ascii="汉语拼音" w:eastAsia="楷体" w:hAnsi="汉语拼音" w:cs="汉语拼音"/>
          <w:b w:val="0"/>
          <w:bCs/>
          <w:color w:val="000000"/>
          <w:spacing w:val="7"/>
        </w:rPr>
        <w:t>”</w:t>
      </w:r>
    </w:p>
    <w:p w:rsidR="00EF1388" w:rsidRPr="004763BE" w:rsidP="00EF1388">
      <w:pPr>
        <w:pStyle w:val="NormalWeb"/>
        <w:spacing w:before="0" w:beforeAutospacing="0" w:after="0" w:afterAutospacing="0" w:line="360" w:lineRule="auto"/>
        <w:ind w:firstLine="420"/>
        <w:jc w:val="both"/>
        <w:textAlignment w:val="center"/>
        <w:rPr>
          <w:rFonts w:ascii="汉语拼音" w:eastAsia="Microsoft YaHei UI" w:hAnsi="汉语拼音" w:cs="汉语拼音"/>
          <w:spacing w:val="7"/>
        </w:rPr>
      </w:pPr>
      <w:r w:rsidRPr="004763BE">
        <w:rPr>
          <w:rFonts w:ascii="汉语拼音" w:hAnsi="汉语拼音" w:cs="汉语拼音"/>
          <w:spacing w:val="7"/>
        </w:rPr>
        <w:t>漫画中的</w:t>
      </w:r>
      <w:r w:rsidRPr="004763BE">
        <w:rPr>
          <w:rFonts w:ascii="汉语拼音" w:hAnsi="汉语拼音" w:cs="汉语拼音"/>
          <w:spacing w:val="7"/>
        </w:rPr>
        <w:t>“</w:t>
      </w:r>
      <w:r w:rsidRPr="004763BE">
        <w:rPr>
          <w:rFonts w:ascii="汉语拼音" w:hAnsi="汉语拼音" w:cs="汉语拼音"/>
          <w:spacing w:val="7"/>
        </w:rPr>
        <w:t>再见</w:t>
      </w:r>
      <w:r w:rsidRPr="004763BE">
        <w:rPr>
          <w:rFonts w:ascii="汉语拼音" w:hAnsi="汉语拼音" w:cs="汉语拼音"/>
          <w:spacing w:val="7"/>
        </w:rPr>
        <w:t>”</w:t>
      </w:r>
      <w:r w:rsidRPr="004763BE">
        <w:rPr>
          <w:rFonts w:ascii="汉语拼音" w:hAnsi="汉语拼音" w:cs="汉语拼音"/>
          <w:spacing w:val="7"/>
        </w:rPr>
        <w:t>和文字材料中的</w:t>
      </w:r>
      <w:r w:rsidRPr="004763BE">
        <w:rPr>
          <w:rFonts w:ascii="汉语拼音" w:hAnsi="汉语拼音" w:cs="汉语拼音"/>
          <w:spacing w:val="7"/>
        </w:rPr>
        <w:t>“</w:t>
      </w:r>
      <w:r w:rsidRPr="004763BE">
        <w:rPr>
          <w:rFonts w:ascii="汉语拼音" w:hAnsi="汉语拼音" w:cs="汉语拼音"/>
          <w:spacing w:val="7"/>
        </w:rPr>
        <w:t>前行</w:t>
      </w:r>
      <w:r w:rsidRPr="004763BE">
        <w:rPr>
          <w:rFonts w:ascii="汉语拼音" w:hAnsi="汉语拼音" w:cs="汉语拼音"/>
          <w:spacing w:val="7"/>
        </w:rPr>
        <w:t>”</w:t>
      </w:r>
      <w:r w:rsidRPr="004763BE">
        <w:rPr>
          <w:rFonts w:ascii="汉语拼音" w:hAnsi="汉语拼音" w:cs="汉语拼音"/>
          <w:spacing w:val="7"/>
        </w:rPr>
        <w:t>引发了你怎样的感悟与思考？请你联系当今社会的发展态势，并结合当代青年自身，写一篇作文。</w:t>
      </w:r>
    </w:p>
    <w:p w:rsidR="00EF1388" w:rsidRPr="004763BE" w:rsidP="00EF1388">
      <w:pPr>
        <w:pStyle w:val="NormalWeb"/>
        <w:spacing w:before="0" w:beforeAutospacing="0" w:after="0" w:afterAutospacing="0" w:line="360" w:lineRule="auto"/>
        <w:ind w:firstLine="420"/>
        <w:jc w:val="both"/>
        <w:textAlignment w:val="center"/>
        <w:rPr>
          <w:rFonts w:ascii="汉语拼音" w:hAnsi="汉语拼音" w:cs="汉语拼音"/>
          <w:spacing w:val="7"/>
        </w:rPr>
      </w:pPr>
      <w:r w:rsidRPr="004763BE">
        <w:rPr>
          <w:rFonts w:ascii="汉语拼音" w:hAnsi="汉语拼音" w:cs="汉语拼音"/>
          <w:spacing w:val="7"/>
        </w:rPr>
        <w:t>要求：结合材料内容完成写作任务；选准角度，确定立意，明确文体，自拟标题；不要套作，不得抄袭；不得泄露个人信息；不少于</w:t>
      </w:r>
      <w:r w:rsidRPr="004763BE">
        <w:rPr>
          <w:rFonts w:ascii="汉语拼音" w:hAnsi="汉语拼音" w:cs="汉语拼音"/>
          <w:spacing w:val="7"/>
        </w:rPr>
        <w:t>800</w:t>
      </w:r>
      <w:r w:rsidRPr="004763BE">
        <w:rPr>
          <w:rFonts w:ascii="汉语拼音" w:hAnsi="汉语拼音" w:cs="汉语拼音"/>
          <w:spacing w:val="7"/>
        </w:rPr>
        <w:t>字。</w:t>
      </w:r>
    </w:p>
    <w:p w:rsidR="00C17468" w:rsidRPr="00EF1388" w:rsidP="00EF1388"/>
    <w:sectPr>
      <w:pgSz w:w="11906" w:h="16838"/>
      <w:pgMar w:top="1418" w:right="1077" w:bottom="1418" w:left="1077"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汉语拼音">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00FC8"/>
    <w:multiLevelType w:val="singleLevel"/>
    <w:tmpl w:val="06100FC8"/>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69"/>
    <w:rsid w:val="0000011F"/>
    <w:rsid w:val="0000131C"/>
    <w:rsid w:val="00001375"/>
    <w:rsid w:val="00002874"/>
    <w:rsid w:val="00002FF6"/>
    <w:rsid w:val="00004461"/>
    <w:rsid w:val="00004EBE"/>
    <w:rsid w:val="00010B37"/>
    <w:rsid w:val="00011240"/>
    <w:rsid w:val="00014A29"/>
    <w:rsid w:val="000205BA"/>
    <w:rsid w:val="00021E13"/>
    <w:rsid w:val="00025DC4"/>
    <w:rsid w:val="0003168D"/>
    <w:rsid w:val="0003196D"/>
    <w:rsid w:val="000360CB"/>
    <w:rsid w:val="00036569"/>
    <w:rsid w:val="00041B93"/>
    <w:rsid w:val="00043819"/>
    <w:rsid w:val="000448AB"/>
    <w:rsid w:val="0004700E"/>
    <w:rsid w:val="0006050C"/>
    <w:rsid w:val="000605B7"/>
    <w:rsid w:val="00063420"/>
    <w:rsid w:val="00064C50"/>
    <w:rsid w:val="00064E51"/>
    <w:rsid w:val="000667B6"/>
    <w:rsid w:val="00070020"/>
    <w:rsid w:val="00070C4D"/>
    <w:rsid w:val="00075121"/>
    <w:rsid w:val="000752A9"/>
    <w:rsid w:val="00076959"/>
    <w:rsid w:val="00082BDB"/>
    <w:rsid w:val="0008490A"/>
    <w:rsid w:val="0008534C"/>
    <w:rsid w:val="00093948"/>
    <w:rsid w:val="00093CC1"/>
    <w:rsid w:val="00093FE4"/>
    <w:rsid w:val="00094A3A"/>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5382"/>
    <w:rsid w:val="000B7396"/>
    <w:rsid w:val="000C3330"/>
    <w:rsid w:val="000C45F8"/>
    <w:rsid w:val="000D1323"/>
    <w:rsid w:val="000D183E"/>
    <w:rsid w:val="000D64BB"/>
    <w:rsid w:val="000D65F4"/>
    <w:rsid w:val="000D6DE1"/>
    <w:rsid w:val="000D75C2"/>
    <w:rsid w:val="000E3199"/>
    <w:rsid w:val="000E49AD"/>
    <w:rsid w:val="000E49CA"/>
    <w:rsid w:val="000F0C16"/>
    <w:rsid w:val="000F20C8"/>
    <w:rsid w:val="000F28A4"/>
    <w:rsid w:val="000F3D62"/>
    <w:rsid w:val="000F705D"/>
    <w:rsid w:val="0010161D"/>
    <w:rsid w:val="00103107"/>
    <w:rsid w:val="00103354"/>
    <w:rsid w:val="00103C94"/>
    <w:rsid w:val="00107D8E"/>
    <w:rsid w:val="001104E3"/>
    <w:rsid w:val="0011389F"/>
    <w:rsid w:val="00114674"/>
    <w:rsid w:val="00115A10"/>
    <w:rsid w:val="00116533"/>
    <w:rsid w:val="00117671"/>
    <w:rsid w:val="00117726"/>
    <w:rsid w:val="00120315"/>
    <w:rsid w:val="00122160"/>
    <w:rsid w:val="00125BD4"/>
    <w:rsid w:val="00131425"/>
    <w:rsid w:val="00133CEB"/>
    <w:rsid w:val="0013474D"/>
    <w:rsid w:val="00135368"/>
    <w:rsid w:val="00137C40"/>
    <w:rsid w:val="001433D5"/>
    <w:rsid w:val="00144430"/>
    <w:rsid w:val="00145980"/>
    <w:rsid w:val="0014712A"/>
    <w:rsid w:val="0014734A"/>
    <w:rsid w:val="00151D99"/>
    <w:rsid w:val="001524C2"/>
    <w:rsid w:val="00152ABD"/>
    <w:rsid w:val="00155376"/>
    <w:rsid w:val="001560C0"/>
    <w:rsid w:val="00161AA6"/>
    <w:rsid w:val="00165796"/>
    <w:rsid w:val="001664F9"/>
    <w:rsid w:val="00166E97"/>
    <w:rsid w:val="00167004"/>
    <w:rsid w:val="00167C1F"/>
    <w:rsid w:val="00170EA9"/>
    <w:rsid w:val="00171772"/>
    <w:rsid w:val="0017355A"/>
    <w:rsid w:val="00175631"/>
    <w:rsid w:val="0017654B"/>
    <w:rsid w:val="00176DA5"/>
    <w:rsid w:val="001774E7"/>
    <w:rsid w:val="00180EC8"/>
    <w:rsid w:val="00186BDA"/>
    <w:rsid w:val="001878E2"/>
    <w:rsid w:val="001904CC"/>
    <w:rsid w:val="00193817"/>
    <w:rsid w:val="00195A10"/>
    <w:rsid w:val="00197B3F"/>
    <w:rsid w:val="00197F6F"/>
    <w:rsid w:val="001A0056"/>
    <w:rsid w:val="001A4E02"/>
    <w:rsid w:val="001A4E86"/>
    <w:rsid w:val="001A78CD"/>
    <w:rsid w:val="001B0AE3"/>
    <w:rsid w:val="001B4725"/>
    <w:rsid w:val="001C0AD2"/>
    <w:rsid w:val="001C3078"/>
    <w:rsid w:val="001C5E2C"/>
    <w:rsid w:val="001C7A87"/>
    <w:rsid w:val="001D0A97"/>
    <w:rsid w:val="001D2EC2"/>
    <w:rsid w:val="001D59A3"/>
    <w:rsid w:val="001D6208"/>
    <w:rsid w:val="001D6A39"/>
    <w:rsid w:val="001D7BE4"/>
    <w:rsid w:val="001E0140"/>
    <w:rsid w:val="001E0CC4"/>
    <w:rsid w:val="001E5062"/>
    <w:rsid w:val="001F1F3D"/>
    <w:rsid w:val="001F2738"/>
    <w:rsid w:val="001F2C18"/>
    <w:rsid w:val="001F30B7"/>
    <w:rsid w:val="001F3DB1"/>
    <w:rsid w:val="002011C4"/>
    <w:rsid w:val="00201E86"/>
    <w:rsid w:val="002023B9"/>
    <w:rsid w:val="002034E6"/>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B21"/>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808"/>
    <w:rsid w:val="002A4A71"/>
    <w:rsid w:val="002A626C"/>
    <w:rsid w:val="002A7C45"/>
    <w:rsid w:val="002B0F29"/>
    <w:rsid w:val="002B2672"/>
    <w:rsid w:val="002B29DD"/>
    <w:rsid w:val="002B2E26"/>
    <w:rsid w:val="002B4549"/>
    <w:rsid w:val="002B6977"/>
    <w:rsid w:val="002C3F03"/>
    <w:rsid w:val="002C7834"/>
    <w:rsid w:val="002D1609"/>
    <w:rsid w:val="002D3E3D"/>
    <w:rsid w:val="002D5479"/>
    <w:rsid w:val="002E0147"/>
    <w:rsid w:val="002E034B"/>
    <w:rsid w:val="002E33C1"/>
    <w:rsid w:val="002E7688"/>
    <w:rsid w:val="002F1247"/>
    <w:rsid w:val="002F1F85"/>
    <w:rsid w:val="002F2FD6"/>
    <w:rsid w:val="002F3EDE"/>
    <w:rsid w:val="002F4219"/>
    <w:rsid w:val="00302D3F"/>
    <w:rsid w:val="00302E31"/>
    <w:rsid w:val="0030367E"/>
    <w:rsid w:val="00304D4D"/>
    <w:rsid w:val="00305B2B"/>
    <w:rsid w:val="00307481"/>
    <w:rsid w:val="00311CE4"/>
    <w:rsid w:val="0031312E"/>
    <w:rsid w:val="003158D6"/>
    <w:rsid w:val="00315F1D"/>
    <w:rsid w:val="0032329E"/>
    <w:rsid w:val="00323748"/>
    <w:rsid w:val="003240F3"/>
    <w:rsid w:val="003263DB"/>
    <w:rsid w:val="003278FF"/>
    <w:rsid w:val="003312FE"/>
    <w:rsid w:val="00332B97"/>
    <w:rsid w:val="0033391F"/>
    <w:rsid w:val="0033607F"/>
    <w:rsid w:val="00336906"/>
    <w:rsid w:val="003378AF"/>
    <w:rsid w:val="00342CFA"/>
    <w:rsid w:val="00344F9F"/>
    <w:rsid w:val="00346E29"/>
    <w:rsid w:val="0035252C"/>
    <w:rsid w:val="00353348"/>
    <w:rsid w:val="00356C22"/>
    <w:rsid w:val="0035760A"/>
    <w:rsid w:val="00357F6A"/>
    <w:rsid w:val="00362F12"/>
    <w:rsid w:val="00367C2E"/>
    <w:rsid w:val="0037215B"/>
    <w:rsid w:val="003808C7"/>
    <w:rsid w:val="00380E90"/>
    <w:rsid w:val="00382027"/>
    <w:rsid w:val="0038502C"/>
    <w:rsid w:val="003927DB"/>
    <w:rsid w:val="00394C6E"/>
    <w:rsid w:val="00395903"/>
    <w:rsid w:val="00396311"/>
    <w:rsid w:val="00396E7B"/>
    <w:rsid w:val="00397085"/>
    <w:rsid w:val="003A108E"/>
    <w:rsid w:val="003A1A4C"/>
    <w:rsid w:val="003A3455"/>
    <w:rsid w:val="003A714F"/>
    <w:rsid w:val="003B00E4"/>
    <w:rsid w:val="003B3F0B"/>
    <w:rsid w:val="003B54EF"/>
    <w:rsid w:val="003B601A"/>
    <w:rsid w:val="003B6884"/>
    <w:rsid w:val="003C13A8"/>
    <w:rsid w:val="003C37C7"/>
    <w:rsid w:val="003C3963"/>
    <w:rsid w:val="003C4AEA"/>
    <w:rsid w:val="003C5D43"/>
    <w:rsid w:val="003C62D9"/>
    <w:rsid w:val="003C79A5"/>
    <w:rsid w:val="003D1760"/>
    <w:rsid w:val="003D33C1"/>
    <w:rsid w:val="003D6E05"/>
    <w:rsid w:val="003D79A5"/>
    <w:rsid w:val="003E0319"/>
    <w:rsid w:val="003E1617"/>
    <w:rsid w:val="003E24F9"/>
    <w:rsid w:val="003E48E0"/>
    <w:rsid w:val="003E6FF8"/>
    <w:rsid w:val="003E78EE"/>
    <w:rsid w:val="003E7DB3"/>
    <w:rsid w:val="003F03CE"/>
    <w:rsid w:val="003F15E1"/>
    <w:rsid w:val="003F2206"/>
    <w:rsid w:val="003F4646"/>
    <w:rsid w:val="003F4DE8"/>
    <w:rsid w:val="003F5CDA"/>
    <w:rsid w:val="004008F9"/>
    <w:rsid w:val="00403C30"/>
    <w:rsid w:val="004109DE"/>
    <w:rsid w:val="00411E2B"/>
    <w:rsid w:val="00412454"/>
    <w:rsid w:val="004151FC"/>
    <w:rsid w:val="004246BE"/>
    <w:rsid w:val="004263A9"/>
    <w:rsid w:val="00431B8A"/>
    <w:rsid w:val="00432100"/>
    <w:rsid w:val="00437A01"/>
    <w:rsid w:val="00441F3F"/>
    <w:rsid w:val="0044200E"/>
    <w:rsid w:val="00444179"/>
    <w:rsid w:val="00444F03"/>
    <w:rsid w:val="004479A2"/>
    <w:rsid w:val="004501EE"/>
    <w:rsid w:val="004507CE"/>
    <w:rsid w:val="00452FB3"/>
    <w:rsid w:val="0045605E"/>
    <w:rsid w:val="004567B6"/>
    <w:rsid w:val="00462593"/>
    <w:rsid w:val="004636ED"/>
    <w:rsid w:val="004644A6"/>
    <w:rsid w:val="0046582E"/>
    <w:rsid w:val="004666CB"/>
    <w:rsid w:val="00466D63"/>
    <w:rsid w:val="0047067D"/>
    <w:rsid w:val="00470B23"/>
    <w:rsid w:val="00470BCB"/>
    <w:rsid w:val="00470FE6"/>
    <w:rsid w:val="0047126E"/>
    <w:rsid w:val="004712F4"/>
    <w:rsid w:val="004763BE"/>
    <w:rsid w:val="00481EDC"/>
    <w:rsid w:val="00485D8A"/>
    <w:rsid w:val="004862F7"/>
    <w:rsid w:val="004908C4"/>
    <w:rsid w:val="004964C8"/>
    <w:rsid w:val="0049685C"/>
    <w:rsid w:val="004A1803"/>
    <w:rsid w:val="004A1D1D"/>
    <w:rsid w:val="004A3DC0"/>
    <w:rsid w:val="004B1815"/>
    <w:rsid w:val="004B2E83"/>
    <w:rsid w:val="004B4377"/>
    <w:rsid w:val="004B5A19"/>
    <w:rsid w:val="004B6826"/>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2E79"/>
    <w:rsid w:val="00517ABE"/>
    <w:rsid w:val="0052009D"/>
    <w:rsid w:val="00521D33"/>
    <w:rsid w:val="00524E2E"/>
    <w:rsid w:val="005352FB"/>
    <w:rsid w:val="005356CD"/>
    <w:rsid w:val="005411E9"/>
    <w:rsid w:val="00545524"/>
    <w:rsid w:val="005466C3"/>
    <w:rsid w:val="00550525"/>
    <w:rsid w:val="00551CA6"/>
    <w:rsid w:val="00551E82"/>
    <w:rsid w:val="00560C66"/>
    <w:rsid w:val="00561841"/>
    <w:rsid w:val="005625BC"/>
    <w:rsid w:val="00562670"/>
    <w:rsid w:val="005641FE"/>
    <w:rsid w:val="00564BAC"/>
    <w:rsid w:val="00564C3E"/>
    <w:rsid w:val="00564D20"/>
    <w:rsid w:val="00573F54"/>
    <w:rsid w:val="0057649E"/>
    <w:rsid w:val="00576EB1"/>
    <w:rsid w:val="00581C73"/>
    <w:rsid w:val="00581C7E"/>
    <w:rsid w:val="005826E0"/>
    <w:rsid w:val="005831F3"/>
    <w:rsid w:val="0058479B"/>
    <w:rsid w:val="005854C9"/>
    <w:rsid w:val="0058564D"/>
    <w:rsid w:val="00586AF3"/>
    <w:rsid w:val="00586C8F"/>
    <w:rsid w:val="00591222"/>
    <w:rsid w:val="00596112"/>
    <w:rsid w:val="00597715"/>
    <w:rsid w:val="005A0142"/>
    <w:rsid w:val="005A0F77"/>
    <w:rsid w:val="005A7EF4"/>
    <w:rsid w:val="005B0012"/>
    <w:rsid w:val="005B219E"/>
    <w:rsid w:val="005B3188"/>
    <w:rsid w:val="005B3B0B"/>
    <w:rsid w:val="005C1EAF"/>
    <w:rsid w:val="005C2678"/>
    <w:rsid w:val="005C6C24"/>
    <w:rsid w:val="005D261C"/>
    <w:rsid w:val="005D41C6"/>
    <w:rsid w:val="005D4AAF"/>
    <w:rsid w:val="005D6BF1"/>
    <w:rsid w:val="005D7033"/>
    <w:rsid w:val="005D75A4"/>
    <w:rsid w:val="005D7ABB"/>
    <w:rsid w:val="005E0499"/>
    <w:rsid w:val="005E1C9D"/>
    <w:rsid w:val="005E236E"/>
    <w:rsid w:val="005E31B9"/>
    <w:rsid w:val="005E3557"/>
    <w:rsid w:val="005E3DB6"/>
    <w:rsid w:val="005E45BE"/>
    <w:rsid w:val="005E4C72"/>
    <w:rsid w:val="005E578D"/>
    <w:rsid w:val="005E7764"/>
    <w:rsid w:val="005F04E3"/>
    <w:rsid w:val="005F0A57"/>
    <w:rsid w:val="005F299E"/>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32B"/>
    <w:rsid w:val="006447F3"/>
    <w:rsid w:val="0064513E"/>
    <w:rsid w:val="006457B2"/>
    <w:rsid w:val="00647854"/>
    <w:rsid w:val="00661FED"/>
    <w:rsid w:val="00662512"/>
    <w:rsid w:val="00665558"/>
    <w:rsid w:val="0066676B"/>
    <w:rsid w:val="00666CAE"/>
    <w:rsid w:val="00672A03"/>
    <w:rsid w:val="006731E1"/>
    <w:rsid w:val="00676D08"/>
    <w:rsid w:val="00676D3C"/>
    <w:rsid w:val="00677FF7"/>
    <w:rsid w:val="006805E1"/>
    <w:rsid w:val="00685759"/>
    <w:rsid w:val="006904E8"/>
    <w:rsid w:val="00690C2F"/>
    <w:rsid w:val="0069115C"/>
    <w:rsid w:val="0069273F"/>
    <w:rsid w:val="00695CCC"/>
    <w:rsid w:val="0069614B"/>
    <w:rsid w:val="006A3436"/>
    <w:rsid w:val="006A3666"/>
    <w:rsid w:val="006A6AC2"/>
    <w:rsid w:val="006A753F"/>
    <w:rsid w:val="006A7E8E"/>
    <w:rsid w:val="006B0077"/>
    <w:rsid w:val="006B14D8"/>
    <w:rsid w:val="006B1608"/>
    <w:rsid w:val="006B1F87"/>
    <w:rsid w:val="006B401B"/>
    <w:rsid w:val="006B6CDA"/>
    <w:rsid w:val="006C02C9"/>
    <w:rsid w:val="006C1430"/>
    <w:rsid w:val="006C1D41"/>
    <w:rsid w:val="006C215C"/>
    <w:rsid w:val="006C4C83"/>
    <w:rsid w:val="006C5338"/>
    <w:rsid w:val="006C74FA"/>
    <w:rsid w:val="006D1487"/>
    <w:rsid w:val="006D2008"/>
    <w:rsid w:val="006D2E5D"/>
    <w:rsid w:val="006D3C60"/>
    <w:rsid w:val="006D4445"/>
    <w:rsid w:val="006D491F"/>
    <w:rsid w:val="006D6318"/>
    <w:rsid w:val="006D7AD4"/>
    <w:rsid w:val="006E0319"/>
    <w:rsid w:val="006E2230"/>
    <w:rsid w:val="006E2468"/>
    <w:rsid w:val="006E3F06"/>
    <w:rsid w:val="006E4693"/>
    <w:rsid w:val="006E5E0B"/>
    <w:rsid w:val="006E71D5"/>
    <w:rsid w:val="006F26C6"/>
    <w:rsid w:val="006F30F7"/>
    <w:rsid w:val="006F3AF0"/>
    <w:rsid w:val="006F467C"/>
    <w:rsid w:val="007069AB"/>
    <w:rsid w:val="0070790E"/>
    <w:rsid w:val="0071266B"/>
    <w:rsid w:val="00713D15"/>
    <w:rsid w:val="00714A3A"/>
    <w:rsid w:val="0071551B"/>
    <w:rsid w:val="00717F1E"/>
    <w:rsid w:val="00720EC6"/>
    <w:rsid w:val="00723B6C"/>
    <w:rsid w:val="007261E7"/>
    <w:rsid w:val="00727AFA"/>
    <w:rsid w:val="00727C56"/>
    <w:rsid w:val="00730D4D"/>
    <w:rsid w:val="00731C92"/>
    <w:rsid w:val="0073467E"/>
    <w:rsid w:val="007376D6"/>
    <w:rsid w:val="007427EE"/>
    <w:rsid w:val="00744378"/>
    <w:rsid w:val="0074460B"/>
    <w:rsid w:val="00744FF8"/>
    <w:rsid w:val="00746673"/>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72E08"/>
    <w:rsid w:val="00774F7D"/>
    <w:rsid w:val="007857B9"/>
    <w:rsid w:val="0078629A"/>
    <w:rsid w:val="0079112D"/>
    <w:rsid w:val="0079136B"/>
    <w:rsid w:val="007918B0"/>
    <w:rsid w:val="00792C6F"/>
    <w:rsid w:val="0079394A"/>
    <w:rsid w:val="00794899"/>
    <w:rsid w:val="00796394"/>
    <w:rsid w:val="00796C04"/>
    <w:rsid w:val="00797855"/>
    <w:rsid w:val="007A064D"/>
    <w:rsid w:val="007A135D"/>
    <w:rsid w:val="007A1886"/>
    <w:rsid w:val="007A3E18"/>
    <w:rsid w:val="007A7E45"/>
    <w:rsid w:val="007B0429"/>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2482"/>
    <w:rsid w:val="007D2492"/>
    <w:rsid w:val="007D275F"/>
    <w:rsid w:val="007D42C0"/>
    <w:rsid w:val="007D5B67"/>
    <w:rsid w:val="007D7F7E"/>
    <w:rsid w:val="007E2EFE"/>
    <w:rsid w:val="007E4625"/>
    <w:rsid w:val="007E5D74"/>
    <w:rsid w:val="007F0090"/>
    <w:rsid w:val="007F0399"/>
    <w:rsid w:val="007F4051"/>
    <w:rsid w:val="007F477D"/>
    <w:rsid w:val="007F6E08"/>
    <w:rsid w:val="007F7CCC"/>
    <w:rsid w:val="0080230D"/>
    <w:rsid w:val="00802ED0"/>
    <w:rsid w:val="00804A8C"/>
    <w:rsid w:val="00806044"/>
    <w:rsid w:val="008063A9"/>
    <w:rsid w:val="008103EE"/>
    <w:rsid w:val="0081094A"/>
    <w:rsid w:val="0081511C"/>
    <w:rsid w:val="00815B2E"/>
    <w:rsid w:val="008164D2"/>
    <w:rsid w:val="00820836"/>
    <w:rsid w:val="0082099D"/>
    <w:rsid w:val="008233E4"/>
    <w:rsid w:val="00823907"/>
    <w:rsid w:val="00824CE4"/>
    <w:rsid w:val="0082514D"/>
    <w:rsid w:val="00827AA3"/>
    <w:rsid w:val="00832AB8"/>
    <w:rsid w:val="0083361A"/>
    <w:rsid w:val="00834649"/>
    <w:rsid w:val="0083624C"/>
    <w:rsid w:val="00836D37"/>
    <w:rsid w:val="0084265E"/>
    <w:rsid w:val="00842E56"/>
    <w:rsid w:val="0084497B"/>
    <w:rsid w:val="0084642D"/>
    <w:rsid w:val="00852B6A"/>
    <w:rsid w:val="00855066"/>
    <w:rsid w:val="00855B95"/>
    <w:rsid w:val="008626A5"/>
    <w:rsid w:val="008646A4"/>
    <w:rsid w:val="00865EA2"/>
    <w:rsid w:val="00866E4D"/>
    <w:rsid w:val="008702C2"/>
    <w:rsid w:val="00872D75"/>
    <w:rsid w:val="00877575"/>
    <w:rsid w:val="00882694"/>
    <w:rsid w:val="00885654"/>
    <w:rsid w:val="00887F1C"/>
    <w:rsid w:val="00890CA2"/>
    <w:rsid w:val="00890D64"/>
    <w:rsid w:val="00890F3D"/>
    <w:rsid w:val="00896CC2"/>
    <w:rsid w:val="008A1827"/>
    <w:rsid w:val="008A42F3"/>
    <w:rsid w:val="008A6AE8"/>
    <w:rsid w:val="008A76B7"/>
    <w:rsid w:val="008B0E9E"/>
    <w:rsid w:val="008B0F55"/>
    <w:rsid w:val="008B6B26"/>
    <w:rsid w:val="008C090D"/>
    <w:rsid w:val="008C2E0C"/>
    <w:rsid w:val="008C3631"/>
    <w:rsid w:val="008C4161"/>
    <w:rsid w:val="008C4AB1"/>
    <w:rsid w:val="008C4DED"/>
    <w:rsid w:val="008C6471"/>
    <w:rsid w:val="008C7D1F"/>
    <w:rsid w:val="008D2B2C"/>
    <w:rsid w:val="008D455D"/>
    <w:rsid w:val="008E043E"/>
    <w:rsid w:val="008E085C"/>
    <w:rsid w:val="008E1F79"/>
    <w:rsid w:val="008E3D17"/>
    <w:rsid w:val="008E4D42"/>
    <w:rsid w:val="008E5322"/>
    <w:rsid w:val="008F1DAD"/>
    <w:rsid w:val="008F46C8"/>
    <w:rsid w:val="008F6041"/>
    <w:rsid w:val="008F6A9A"/>
    <w:rsid w:val="008F6F2D"/>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4FF5"/>
    <w:rsid w:val="00975915"/>
    <w:rsid w:val="009801A9"/>
    <w:rsid w:val="009824CC"/>
    <w:rsid w:val="00984EFF"/>
    <w:rsid w:val="00985DCF"/>
    <w:rsid w:val="00987FE1"/>
    <w:rsid w:val="00990024"/>
    <w:rsid w:val="00991456"/>
    <w:rsid w:val="0099270C"/>
    <w:rsid w:val="00995A6A"/>
    <w:rsid w:val="0099639D"/>
    <w:rsid w:val="009963B1"/>
    <w:rsid w:val="009A046F"/>
    <w:rsid w:val="009A074E"/>
    <w:rsid w:val="009A14EA"/>
    <w:rsid w:val="009A3C4B"/>
    <w:rsid w:val="009A66C7"/>
    <w:rsid w:val="009A6D7D"/>
    <w:rsid w:val="009A6E4D"/>
    <w:rsid w:val="009B346A"/>
    <w:rsid w:val="009B396A"/>
    <w:rsid w:val="009B3DAA"/>
    <w:rsid w:val="009B4B5E"/>
    <w:rsid w:val="009B72A2"/>
    <w:rsid w:val="009C0C88"/>
    <w:rsid w:val="009C1FC5"/>
    <w:rsid w:val="009C2035"/>
    <w:rsid w:val="009C36F7"/>
    <w:rsid w:val="009C3A97"/>
    <w:rsid w:val="009C3B11"/>
    <w:rsid w:val="009C4999"/>
    <w:rsid w:val="009C4E2D"/>
    <w:rsid w:val="009C6145"/>
    <w:rsid w:val="009D1ABC"/>
    <w:rsid w:val="009D437B"/>
    <w:rsid w:val="009D6E7E"/>
    <w:rsid w:val="009E0224"/>
    <w:rsid w:val="009E2B4A"/>
    <w:rsid w:val="009E5AAD"/>
    <w:rsid w:val="009F0BDD"/>
    <w:rsid w:val="009F69F7"/>
    <w:rsid w:val="009F6B04"/>
    <w:rsid w:val="009F7C24"/>
    <w:rsid w:val="009F7DCB"/>
    <w:rsid w:val="00A00EAF"/>
    <w:rsid w:val="00A013CF"/>
    <w:rsid w:val="00A01510"/>
    <w:rsid w:val="00A01C99"/>
    <w:rsid w:val="00A01EA7"/>
    <w:rsid w:val="00A04059"/>
    <w:rsid w:val="00A07FB3"/>
    <w:rsid w:val="00A11101"/>
    <w:rsid w:val="00A12A69"/>
    <w:rsid w:val="00A14AAB"/>
    <w:rsid w:val="00A16299"/>
    <w:rsid w:val="00A174D1"/>
    <w:rsid w:val="00A208C7"/>
    <w:rsid w:val="00A2244E"/>
    <w:rsid w:val="00A24F92"/>
    <w:rsid w:val="00A25148"/>
    <w:rsid w:val="00A30F78"/>
    <w:rsid w:val="00A3122C"/>
    <w:rsid w:val="00A317A8"/>
    <w:rsid w:val="00A36BAF"/>
    <w:rsid w:val="00A404A3"/>
    <w:rsid w:val="00A40677"/>
    <w:rsid w:val="00A40E43"/>
    <w:rsid w:val="00A447AA"/>
    <w:rsid w:val="00A47B8E"/>
    <w:rsid w:val="00A512FF"/>
    <w:rsid w:val="00A53152"/>
    <w:rsid w:val="00A56D54"/>
    <w:rsid w:val="00A5749E"/>
    <w:rsid w:val="00A57869"/>
    <w:rsid w:val="00A6087A"/>
    <w:rsid w:val="00A60C12"/>
    <w:rsid w:val="00A61B73"/>
    <w:rsid w:val="00A63AA7"/>
    <w:rsid w:val="00A658A0"/>
    <w:rsid w:val="00A67CF6"/>
    <w:rsid w:val="00A704B5"/>
    <w:rsid w:val="00A7164E"/>
    <w:rsid w:val="00A720E6"/>
    <w:rsid w:val="00A74D55"/>
    <w:rsid w:val="00A77216"/>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B7A47"/>
    <w:rsid w:val="00AC2CF4"/>
    <w:rsid w:val="00AC7545"/>
    <w:rsid w:val="00AD0894"/>
    <w:rsid w:val="00AD10C3"/>
    <w:rsid w:val="00AD3569"/>
    <w:rsid w:val="00AD4B8A"/>
    <w:rsid w:val="00AD79D0"/>
    <w:rsid w:val="00AD7BEB"/>
    <w:rsid w:val="00AE0996"/>
    <w:rsid w:val="00AE3FE9"/>
    <w:rsid w:val="00AE4715"/>
    <w:rsid w:val="00AE4F98"/>
    <w:rsid w:val="00AE7E94"/>
    <w:rsid w:val="00AF231F"/>
    <w:rsid w:val="00AF2EEF"/>
    <w:rsid w:val="00AF38BD"/>
    <w:rsid w:val="00AF3AF2"/>
    <w:rsid w:val="00AF47C4"/>
    <w:rsid w:val="00AF69D1"/>
    <w:rsid w:val="00B003BA"/>
    <w:rsid w:val="00B02C6F"/>
    <w:rsid w:val="00B04408"/>
    <w:rsid w:val="00B046A4"/>
    <w:rsid w:val="00B04AD2"/>
    <w:rsid w:val="00B05945"/>
    <w:rsid w:val="00B0650C"/>
    <w:rsid w:val="00B0790B"/>
    <w:rsid w:val="00B11BD8"/>
    <w:rsid w:val="00B14AD6"/>
    <w:rsid w:val="00B14B09"/>
    <w:rsid w:val="00B151A9"/>
    <w:rsid w:val="00B1589E"/>
    <w:rsid w:val="00B15987"/>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0B29"/>
    <w:rsid w:val="00B61432"/>
    <w:rsid w:val="00B63150"/>
    <w:rsid w:val="00B63739"/>
    <w:rsid w:val="00B644B5"/>
    <w:rsid w:val="00B65F1E"/>
    <w:rsid w:val="00B66C9F"/>
    <w:rsid w:val="00B671FF"/>
    <w:rsid w:val="00B716C5"/>
    <w:rsid w:val="00B71B28"/>
    <w:rsid w:val="00B73185"/>
    <w:rsid w:val="00B7409E"/>
    <w:rsid w:val="00B744C2"/>
    <w:rsid w:val="00B74EF1"/>
    <w:rsid w:val="00B74FCB"/>
    <w:rsid w:val="00B75CA1"/>
    <w:rsid w:val="00B76A5B"/>
    <w:rsid w:val="00B76C47"/>
    <w:rsid w:val="00B77BE5"/>
    <w:rsid w:val="00B80CE2"/>
    <w:rsid w:val="00B80D2D"/>
    <w:rsid w:val="00B83919"/>
    <w:rsid w:val="00B84A33"/>
    <w:rsid w:val="00B90E11"/>
    <w:rsid w:val="00B92B89"/>
    <w:rsid w:val="00B93193"/>
    <w:rsid w:val="00B93E59"/>
    <w:rsid w:val="00B94556"/>
    <w:rsid w:val="00B9495C"/>
    <w:rsid w:val="00B97662"/>
    <w:rsid w:val="00BA128E"/>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216C"/>
    <w:rsid w:val="00BE2E60"/>
    <w:rsid w:val="00BE3187"/>
    <w:rsid w:val="00BE7110"/>
    <w:rsid w:val="00BF1DFB"/>
    <w:rsid w:val="00BF4E63"/>
    <w:rsid w:val="00C021DA"/>
    <w:rsid w:val="00C02FC6"/>
    <w:rsid w:val="00C047CC"/>
    <w:rsid w:val="00C06497"/>
    <w:rsid w:val="00C06F04"/>
    <w:rsid w:val="00C11EE4"/>
    <w:rsid w:val="00C12B07"/>
    <w:rsid w:val="00C1461D"/>
    <w:rsid w:val="00C14D6F"/>
    <w:rsid w:val="00C17468"/>
    <w:rsid w:val="00C202C9"/>
    <w:rsid w:val="00C20867"/>
    <w:rsid w:val="00C26508"/>
    <w:rsid w:val="00C31005"/>
    <w:rsid w:val="00C32D66"/>
    <w:rsid w:val="00C33DB2"/>
    <w:rsid w:val="00C3420D"/>
    <w:rsid w:val="00C37091"/>
    <w:rsid w:val="00C37966"/>
    <w:rsid w:val="00C430CB"/>
    <w:rsid w:val="00C47D87"/>
    <w:rsid w:val="00C52960"/>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A1"/>
    <w:rsid w:val="00C95208"/>
    <w:rsid w:val="00C95EA9"/>
    <w:rsid w:val="00C971DA"/>
    <w:rsid w:val="00C97C74"/>
    <w:rsid w:val="00CA00EC"/>
    <w:rsid w:val="00CA32CB"/>
    <w:rsid w:val="00CA3CFB"/>
    <w:rsid w:val="00CA7E88"/>
    <w:rsid w:val="00CB0B8D"/>
    <w:rsid w:val="00CB2C0D"/>
    <w:rsid w:val="00CB3EE9"/>
    <w:rsid w:val="00CB52C8"/>
    <w:rsid w:val="00CB5680"/>
    <w:rsid w:val="00CB7D00"/>
    <w:rsid w:val="00CC0653"/>
    <w:rsid w:val="00CC311D"/>
    <w:rsid w:val="00CC5358"/>
    <w:rsid w:val="00CC7248"/>
    <w:rsid w:val="00CC7DBA"/>
    <w:rsid w:val="00CD1DD1"/>
    <w:rsid w:val="00CD2A23"/>
    <w:rsid w:val="00CD2A4A"/>
    <w:rsid w:val="00CD5F8F"/>
    <w:rsid w:val="00CD634A"/>
    <w:rsid w:val="00CD79B6"/>
    <w:rsid w:val="00CE3E8B"/>
    <w:rsid w:val="00CE4ACE"/>
    <w:rsid w:val="00CE7B00"/>
    <w:rsid w:val="00CF075A"/>
    <w:rsid w:val="00CF4679"/>
    <w:rsid w:val="00CF5209"/>
    <w:rsid w:val="00CF6A16"/>
    <w:rsid w:val="00D000A2"/>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2BAC"/>
    <w:rsid w:val="00D3422F"/>
    <w:rsid w:val="00D34DA2"/>
    <w:rsid w:val="00D35DDD"/>
    <w:rsid w:val="00D36B1A"/>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7605"/>
    <w:rsid w:val="00D80B7F"/>
    <w:rsid w:val="00D80BF9"/>
    <w:rsid w:val="00D814FF"/>
    <w:rsid w:val="00D82819"/>
    <w:rsid w:val="00D86D9B"/>
    <w:rsid w:val="00D87568"/>
    <w:rsid w:val="00D87965"/>
    <w:rsid w:val="00D910A4"/>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E7A2F"/>
    <w:rsid w:val="00DF01B4"/>
    <w:rsid w:val="00DF12D9"/>
    <w:rsid w:val="00DF2CB3"/>
    <w:rsid w:val="00DF48EA"/>
    <w:rsid w:val="00E007EF"/>
    <w:rsid w:val="00E03FE8"/>
    <w:rsid w:val="00E049AC"/>
    <w:rsid w:val="00E0648C"/>
    <w:rsid w:val="00E10779"/>
    <w:rsid w:val="00E130E5"/>
    <w:rsid w:val="00E140DD"/>
    <w:rsid w:val="00E1451A"/>
    <w:rsid w:val="00E15776"/>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1BC2"/>
    <w:rsid w:val="00E61C71"/>
    <w:rsid w:val="00E6399E"/>
    <w:rsid w:val="00E676AC"/>
    <w:rsid w:val="00E70524"/>
    <w:rsid w:val="00E70C8D"/>
    <w:rsid w:val="00E71EAF"/>
    <w:rsid w:val="00E720D8"/>
    <w:rsid w:val="00E738B0"/>
    <w:rsid w:val="00E74B9E"/>
    <w:rsid w:val="00E7536C"/>
    <w:rsid w:val="00E76A83"/>
    <w:rsid w:val="00E83812"/>
    <w:rsid w:val="00E842A6"/>
    <w:rsid w:val="00E84FAB"/>
    <w:rsid w:val="00E870DF"/>
    <w:rsid w:val="00E9025A"/>
    <w:rsid w:val="00E93F8E"/>
    <w:rsid w:val="00E94C5D"/>
    <w:rsid w:val="00E94F70"/>
    <w:rsid w:val="00E959A8"/>
    <w:rsid w:val="00E97021"/>
    <w:rsid w:val="00EA0189"/>
    <w:rsid w:val="00EA3936"/>
    <w:rsid w:val="00EA3F6D"/>
    <w:rsid w:val="00EA486B"/>
    <w:rsid w:val="00EA5299"/>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7754"/>
    <w:rsid w:val="00EF1388"/>
    <w:rsid w:val="00EF3C01"/>
    <w:rsid w:val="00EF3DE0"/>
    <w:rsid w:val="00EF51E0"/>
    <w:rsid w:val="00EF5C73"/>
    <w:rsid w:val="00EF72AA"/>
    <w:rsid w:val="00EF7551"/>
    <w:rsid w:val="00F0414C"/>
    <w:rsid w:val="00F049BF"/>
    <w:rsid w:val="00F04AB0"/>
    <w:rsid w:val="00F10F89"/>
    <w:rsid w:val="00F12849"/>
    <w:rsid w:val="00F13EDD"/>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F4C"/>
    <w:rsid w:val="00F764D6"/>
    <w:rsid w:val="00F82AF9"/>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7064"/>
    <w:rsid w:val="00FB79BD"/>
    <w:rsid w:val="00FC21AD"/>
    <w:rsid w:val="00FC240A"/>
    <w:rsid w:val="00FC42A9"/>
    <w:rsid w:val="00FC45AB"/>
    <w:rsid w:val="00FC4D7E"/>
    <w:rsid w:val="00FC4D80"/>
    <w:rsid w:val="00FC78AC"/>
    <w:rsid w:val="00FD0095"/>
    <w:rsid w:val="00FD0C35"/>
    <w:rsid w:val="00FD15E1"/>
    <w:rsid w:val="00FD435E"/>
    <w:rsid w:val="00FD604D"/>
    <w:rsid w:val="00FD6C8D"/>
    <w:rsid w:val="00FE03E9"/>
    <w:rsid w:val="00FE1156"/>
    <w:rsid w:val="00FE129B"/>
    <w:rsid w:val="00FE2ECC"/>
    <w:rsid w:val="00FE4FD3"/>
    <w:rsid w:val="00FE7271"/>
    <w:rsid w:val="00FF0747"/>
    <w:rsid w:val="00FF51CE"/>
    <w:rsid w:val="00FF73FF"/>
    <w:rsid w:val="034C108A"/>
    <w:rsid w:val="042042C5"/>
    <w:rsid w:val="0A25206E"/>
    <w:rsid w:val="0F233B2A"/>
    <w:rsid w:val="0FD86AA1"/>
    <w:rsid w:val="1540419E"/>
    <w:rsid w:val="1697093B"/>
    <w:rsid w:val="43AF7F32"/>
    <w:rsid w:val="43F550DD"/>
    <w:rsid w:val="480775AA"/>
    <w:rsid w:val="4BAA2422"/>
    <w:rsid w:val="4E5B585C"/>
    <w:rsid w:val="5DE17B22"/>
    <w:rsid w:val="689B5F90"/>
    <w:rsid w:val="68DC40A0"/>
    <w:rsid w:val="7E9B1257"/>
  </w:rsids>
  <w:docVars>
    <w:docVar w:name="commondata" w:val="eyJoZGlkIjoiNzQ4ZmVlNmY2ZTAyNzc0M2QxMDFiOTJjNjMxZmE1Yz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qFormat="1"/>
    <w:lsdException w:name="Normal Table" w:qFormat="1"/>
    <w:lsdException w:name="annotation subject" w:semiHidden="0" w:qFormat="1"/>
    <w:lsdException w:name="Balloon Text" w:semiHidden="0"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link w:val="2Char"/>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har"/>
    <w:unhideWhenUsed/>
    <w:qFormat/>
    <w:pPr>
      <w:jc w:val="left"/>
    </w:pPr>
  </w:style>
  <w:style w:type="paragraph" w:styleId="BodyText">
    <w:name w:val="Body Text"/>
    <w:basedOn w:val="Normal"/>
    <w:link w:val="Char0"/>
    <w:qFormat/>
    <w:pPr>
      <w:widowControl/>
      <w:shd w:val="clear" w:color="auto" w:fill="FFFFFF"/>
      <w:spacing w:line="312" w:lineRule="exact"/>
      <w:ind w:hanging="400"/>
      <w:jc w:val="distribute"/>
    </w:pPr>
    <w:rPr>
      <w:rFonts w:ascii="宋体" w:hAnsi="宋体"/>
      <w:kern w:val="0"/>
      <w:sz w:val="19"/>
      <w:szCs w:val="19"/>
      <w:shd w:val="clear" w:color="auto" w:fill="FFFFFF"/>
    </w:rPr>
  </w:style>
  <w:style w:type="paragraph" w:styleId="PlainText">
    <w:name w:val="Plain Text"/>
    <w:basedOn w:val="Normal"/>
    <w:link w:val="Char1"/>
    <w:qFormat/>
    <w:rPr>
      <w:rFonts w:ascii="宋体" w:hAnsi="Courier New"/>
      <w:kern w:val="0"/>
      <w:sz w:val="20"/>
      <w:szCs w:val="21"/>
    </w:rPr>
  </w:style>
  <w:style w:type="paragraph" w:styleId="BalloonText">
    <w:name w:val="Balloon Text"/>
    <w:basedOn w:val="Normal"/>
    <w:link w:val="Char2"/>
    <w:uiPriority w:val="99"/>
    <w:unhideWhenUsed/>
    <w:qFormat/>
    <w:rPr>
      <w:kern w:val="0"/>
      <w:sz w:val="18"/>
      <w:szCs w:val="18"/>
    </w:rPr>
  </w:style>
  <w:style w:type="paragraph" w:styleId="Footer">
    <w:name w:val="footer"/>
    <w:basedOn w:val="Normal"/>
    <w:link w:val="Char3"/>
    <w:uiPriority w:val="99"/>
    <w:unhideWhenUsed/>
    <w:qFormat/>
    <w:pPr>
      <w:tabs>
        <w:tab w:val="center" w:pos="4153"/>
        <w:tab w:val="right" w:pos="8306"/>
      </w:tabs>
      <w:snapToGrid w:val="0"/>
      <w:jc w:val="left"/>
    </w:pPr>
    <w:rPr>
      <w:kern w:val="0"/>
      <w:sz w:val="18"/>
      <w:szCs w:val="18"/>
    </w:rPr>
  </w:style>
  <w:style w:type="paragraph" w:styleId="Header">
    <w:name w:val="header"/>
    <w:basedOn w:val="Normal"/>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NormalWeb">
    <w:name w:val="Normal (Web)"/>
    <w:basedOn w:val="Normal"/>
    <w:link w:val="Char5"/>
    <w:unhideWhenUsed/>
    <w:qFormat/>
    <w:pPr>
      <w:widowControl/>
      <w:spacing w:before="100" w:beforeAutospacing="1" w:after="100" w:afterAutospacing="1"/>
      <w:jc w:val="left"/>
    </w:pPr>
    <w:rPr>
      <w:rFonts w:ascii="宋体" w:hAnsi="宋体"/>
      <w:kern w:val="0"/>
      <w:sz w:val="24"/>
      <w:szCs w:val="24"/>
    </w:rPr>
  </w:style>
  <w:style w:type="paragraph" w:styleId="CommentSubject">
    <w:name w:val="annotation subject"/>
    <w:basedOn w:val="CommentText"/>
    <w:next w:val="CommentText"/>
    <w:link w:val="Char6"/>
    <w:uiPriority w:val="99"/>
    <w:unhideWhenUsed/>
    <w:qFormat/>
    <w:rPr>
      <w:b/>
      <w:bCs/>
      <w:kern w:val="0"/>
      <w:sz w:val="20"/>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Emphasis">
    <w:name w:val="Emphasis"/>
    <w:qFormat/>
    <w:rPr>
      <w:color w:val="CC0000"/>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21"/>
      <w:szCs w:val="21"/>
    </w:rPr>
  </w:style>
  <w:style w:type="character" w:customStyle="1" w:styleId="1Char">
    <w:name w:val="标题 1 Char"/>
    <w:link w:val="Heading1"/>
    <w:uiPriority w:val="9"/>
    <w:qFormat/>
    <w:rPr>
      <w:rFonts w:ascii="宋体" w:hAnsi="宋体" w:cs="宋体"/>
      <w:b/>
      <w:bCs/>
      <w:kern w:val="36"/>
      <w:sz w:val="48"/>
      <w:szCs w:val="48"/>
    </w:rPr>
  </w:style>
  <w:style w:type="character" w:customStyle="1" w:styleId="2Char">
    <w:name w:val="标题 2 Char"/>
    <w:link w:val="Heading2"/>
    <w:uiPriority w:val="9"/>
    <w:qFormat/>
    <w:rPr>
      <w:rFonts w:ascii="宋体" w:hAnsi="宋体" w:cs="宋体"/>
      <w:b/>
      <w:bCs/>
      <w:sz w:val="36"/>
      <w:szCs w:val="36"/>
    </w:rPr>
  </w:style>
  <w:style w:type="character" w:customStyle="1" w:styleId="Char">
    <w:name w:val="批注文字 Char"/>
    <w:link w:val="CommentText"/>
    <w:uiPriority w:val="99"/>
    <w:qFormat/>
  </w:style>
  <w:style w:type="character" w:customStyle="1" w:styleId="Char0">
    <w:name w:val="正文文本 Char"/>
    <w:link w:val="BodyText"/>
    <w:qFormat/>
    <w:rPr>
      <w:rFonts w:ascii="宋体" w:hAnsi="宋体"/>
      <w:sz w:val="19"/>
      <w:szCs w:val="19"/>
      <w:shd w:val="clear" w:color="auto" w:fill="FFFFFF"/>
    </w:rPr>
  </w:style>
  <w:style w:type="character" w:customStyle="1" w:styleId="Char1">
    <w:name w:val="纯文本 Char"/>
    <w:link w:val="PlainText"/>
    <w:qFormat/>
    <w:rPr>
      <w:rFonts w:ascii="宋体" w:eastAsia="宋体" w:hAnsi="Courier New" w:cs="Courier New"/>
      <w:szCs w:val="21"/>
    </w:rPr>
  </w:style>
  <w:style w:type="character" w:customStyle="1" w:styleId="Char2">
    <w:name w:val="批注框文本 Char"/>
    <w:link w:val="BalloonText"/>
    <w:uiPriority w:val="99"/>
    <w:semiHidden/>
    <w:qFormat/>
    <w:rPr>
      <w:sz w:val="18"/>
      <w:szCs w:val="18"/>
    </w:rPr>
  </w:style>
  <w:style w:type="character" w:customStyle="1" w:styleId="Char3">
    <w:name w:val="页脚 Char"/>
    <w:link w:val="Footer"/>
    <w:uiPriority w:val="99"/>
    <w:qFormat/>
    <w:rPr>
      <w:sz w:val="18"/>
      <w:szCs w:val="18"/>
    </w:rPr>
  </w:style>
  <w:style w:type="character" w:customStyle="1" w:styleId="Char4">
    <w:name w:val="页眉 Char"/>
    <w:link w:val="Header"/>
    <w:uiPriority w:val="99"/>
    <w:qFormat/>
    <w:rPr>
      <w:sz w:val="18"/>
      <w:szCs w:val="18"/>
    </w:rPr>
  </w:style>
  <w:style w:type="character" w:customStyle="1" w:styleId="Char5">
    <w:name w:val="普通(网站) Char"/>
    <w:link w:val="NormalWeb"/>
    <w:qFormat/>
    <w:rPr>
      <w:rFonts w:ascii="宋体" w:hAnsi="宋体" w:cs="宋体"/>
      <w:sz w:val="24"/>
      <w:szCs w:val="24"/>
    </w:rPr>
  </w:style>
  <w:style w:type="character" w:customStyle="1" w:styleId="Char6">
    <w:name w:val="批注主题 Char"/>
    <w:link w:val="CommentSubject"/>
    <w:uiPriority w:val="99"/>
    <w:semiHidden/>
    <w:qFormat/>
    <w:rPr>
      <w:b/>
      <w:bCs/>
    </w:rPr>
  </w:style>
  <w:style w:type="paragraph" w:customStyle="1" w:styleId="0">
    <w:name w:val="正文_0"/>
    <w:link w:val="0Char"/>
    <w:qFormat/>
    <w:pPr>
      <w:widowControl w:val="0"/>
      <w:jc w:val="both"/>
    </w:pPr>
    <w:rPr>
      <w:szCs w:val="24"/>
    </w:rPr>
  </w:style>
  <w:style w:type="character" w:customStyle="1" w:styleId="0Char">
    <w:name w:val="正文_0 Char"/>
    <w:link w:val="0"/>
    <w:qFormat/>
    <w:rPr>
      <w:szCs w:val="24"/>
      <w:lang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hAnsi="Verdana"/>
      <w:kern w:val="0"/>
      <w:szCs w:val="20"/>
      <w:lang w:eastAsia="en-US"/>
    </w:rPr>
  </w:style>
  <w:style w:type="character" w:customStyle="1" w:styleId="apple-converted-space">
    <w:name w:val="apple-converted-space"/>
    <w:qFormat/>
  </w:style>
  <w:style w:type="paragraph" w:customStyle="1" w:styleId="00">
    <w:name w:val="普通(网站)_0"/>
    <w:basedOn w:val="0"/>
    <w:link w:val="Web1Char1"/>
    <w:qFormat/>
    <w:pPr>
      <w:widowControl/>
      <w:spacing w:before="100" w:beforeAutospacing="1" w:after="100" w:afterAutospacing="1"/>
      <w:jc w:val="left"/>
    </w:pPr>
    <w:rPr>
      <w:rFonts w:ascii="宋体" w:hAnsi="宋体"/>
      <w:sz w:val="24"/>
    </w:rPr>
  </w:style>
  <w:style w:type="character" w:customStyle="1" w:styleId="Web1Char1">
    <w:name w:val="普通 (Web)1 Char1"/>
    <w:link w:val="00"/>
    <w:rPr>
      <w:rFonts w:ascii="宋体" w:eastAsia="宋体" w:hAnsi="宋体" w:cs="宋体"/>
      <w:kern w:val="0"/>
      <w:sz w:val="24"/>
      <w:szCs w:val="24"/>
    </w:rPr>
  </w:style>
  <w:style w:type="paragraph" w:styleId="ListParagraph">
    <w:name w:val="List Paragraph"/>
    <w:basedOn w:val="Normal"/>
    <w:link w:val="Char7"/>
    <w:qFormat/>
    <w:pPr>
      <w:ind w:firstLine="420" w:firstLineChars="200"/>
    </w:pPr>
    <w:rPr>
      <w:kern w:val="0"/>
      <w:sz w:val="20"/>
      <w:szCs w:val="20"/>
    </w:rPr>
  </w:style>
  <w:style w:type="character" w:customStyle="1" w:styleId="Char7">
    <w:name w:val="列出段落 Char"/>
    <w:link w:val="ListParagraph"/>
    <w:qFormat/>
    <w:rPr>
      <w:rFonts w:ascii="Calibri" w:eastAsia="宋体" w:hAnsi="Calibri" w:cs="Times New Roman"/>
    </w:rPr>
  </w:style>
  <w:style w:type="character" w:customStyle="1" w:styleId="Char20">
    <w:name w:val="纯文本 Char2"/>
    <w:qFormat/>
    <w:rPr>
      <w:rFonts w:ascii="宋体" w:eastAsia="宋体" w:hAnsi="Courier New" w:cs="Courier New"/>
      <w:kern w:val="2"/>
      <w:sz w:val="21"/>
      <w:szCs w:val="21"/>
      <w:lang w:val="en-US" w:eastAsia="zh-CN" w:bidi="ar-SA"/>
    </w:rPr>
  </w:style>
  <w:style w:type="paragraph" w:customStyle="1" w:styleId="01">
    <w:name w:val="纯文本_0"/>
    <w:basedOn w:val="Normal"/>
    <w:link w:val="Char2Char"/>
    <w:qFormat/>
    <w:rPr>
      <w:rFonts w:ascii="宋体" w:hAnsi="Courier New"/>
      <w:kern w:val="0"/>
      <w:sz w:val="20"/>
      <w:szCs w:val="21"/>
    </w:rPr>
  </w:style>
  <w:style w:type="character" w:customStyle="1" w:styleId="Char2Char">
    <w:name w:val="纯文本 Char2 Char"/>
    <w:link w:val="01"/>
    <w:qFormat/>
    <w:rPr>
      <w:rFonts w:ascii="宋体" w:eastAsia="宋体" w:hAnsi="Courier New" w:cs="Courier New"/>
      <w:kern w:val="0"/>
      <w:sz w:val="20"/>
      <w:szCs w:val="21"/>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
    <w:name w:val="正文 New New New New New New New New New New New New New New New"/>
    <w:qFormat/>
    <w:pPr>
      <w:widowControl w:val="0"/>
      <w:jc w:val="both"/>
    </w:pPr>
    <w:rPr>
      <w:kern w:val="2"/>
      <w:sz w:val="21"/>
    </w:rPr>
  </w:style>
  <w:style w:type="paragraph" w:customStyle="1" w:styleId="000">
    <w:name w:val="正文_0_0"/>
    <w:qFormat/>
    <w:pPr>
      <w:widowControl w:val="0"/>
      <w:jc w:val="both"/>
    </w:pPr>
    <w:rPr>
      <w:kern w:val="2"/>
      <w:sz w:val="21"/>
    </w:rPr>
  </w:style>
  <w:style w:type="paragraph" w:customStyle="1" w:styleId="MTDisplayEquation">
    <w:name w:val="MTDisplayEquation"/>
    <w:basedOn w:val="Normal"/>
    <w:next w:val="Normal"/>
    <w:link w:val="MTDisplayEquationChar"/>
    <w:qFormat/>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MTDisplayEquationChar">
    <w:name w:val="MTDisplayEquation Char"/>
    <w:link w:val="MTDisplayEquation"/>
    <w:qFormat/>
    <w:rPr>
      <w:rFonts w:ascii="Times New Roman" w:hAnsi="Times New Roman"/>
      <w:kern w:val="2"/>
      <w:sz w:val="21"/>
      <w:szCs w:val="21"/>
    </w:rPr>
  </w:style>
  <w:style w:type="paragraph" w:customStyle="1" w:styleId="DefaultParagraph">
    <w:name w:val="DefaultParagraph"/>
    <w:link w:val="DefaultParagraphChar"/>
    <w:qFormat/>
    <w:rPr>
      <w:kern w:val="2"/>
      <w:sz w:val="21"/>
      <w:szCs w:val="22"/>
    </w:rPr>
  </w:style>
  <w:style w:type="character" w:customStyle="1" w:styleId="DefaultParagraphChar">
    <w:name w:val="DefaultParagraph Char"/>
    <w:link w:val="DefaultParagraph"/>
    <w:qFormat/>
    <w:locked/>
    <w:rPr>
      <w:kern w:val="2"/>
      <w:sz w:val="21"/>
      <w:szCs w:val="22"/>
      <w:lang w:bidi="ar-SA"/>
    </w:rPr>
  </w:style>
  <w:style w:type="paragraph" w:customStyle="1" w:styleId="1">
    <w:name w:val="正文1"/>
    <w:qFormat/>
    <w:pPr>
      <w:jc w:val="both"/>
    </w:pPr>
    <w:rPr>
      <w:rFonts w:ascii="Times New Roman" w:hAnsi="Times New Roman"/>
      <w:kern w:val="2"/>
      <w:sz w:val="21"/>
      <w:szCs w:val="21"/>
    </w:rPr>
  </w:style>
  <w:style w:type="character" w:customStyle="1" w:styleId="Char10">
    <w:name w:val="正文文本 Char1"/>
    <w:uiPriority w:val="99"/>
    <w:semiHidden/>
    <w:qFormat/>
    <w:rPr>
      <w:kern w:val="2"/>
      <w:sz w:val="21"/>
      <w:szCs w:val="22"/>
    </w:rPr>
  </w:style>
  <w:style w:type="paragraph" w:styleId="NoSpacing">
    <w:name w:val="No Spacing"/>
    <w:uiPriority w:val="1"/>
    <w:qFormat/>
    <w:pPr>
      <w:widowControl w:val="0"/>
      <w:jc w:val="both"/>
    </w:pPr>
    <w:rPr>
      <w:rFonts w:ascii="Times New Roman" w:hAnsi="Times New Roman"/>
      <w:kern w:val="2"/>
      <w:sz w:val="21"/>
    </w:rPr>
  </w:style>
  <w:style w:type="character" w:customStyle="1" w:styleId="Char11">
    <w:name w:val="批注文字 Char1"/>
    <w:semiHidden/>
    <w:qFormat/>
    <w:locked/>
    <w:rPr>
      <w:rFonts w:eastAsia="宋体"/>
      <w:kern w:val="2"/>
      <w:sz w:val="21"/>
      <w:szCs w:val="24"/>
      <w:lang w:val="en-US" w:eastAsia="zh-CN" w:bidi="ar-SA"/>
    </w:rPr>
  </w:style>
  <w:style w:type="character" w:customStyle="1" w:styleId="DefaultParagraphCharChar">
    <w:name w:val="DefaultParagraph Char Char"/>
    <w:qFormat/>
    <w:rPr>
      <w:rFonts w:ascii="Times New Roman"/>
      <w:kern w:val="2"/>
      <w:sz w:val="21"/>
      <w:szCs w:val="22"/>
    </w:rPr>
  </w:style>
  <w:style w:type="character" w:styleId="PlaceholderText">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numbering" Target="numbering.xml"/><Relationship Id="rId12"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2"/>
    <customShpInfo spid="_x0000_s2055"/>
    <customShpInfo spid="_x0000_s2056"/>
    <customShpInfo spid="_x0000_s2057"/>
    <customShpInfo spid="_x0000_s2058"/>
    <customShpInfo spid="_x0000_s2059"/>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hxjp</Template>
  <TotalTime>4</TotalTime>
  <Pages>12</Pages>
  <Words>1561</Words>
  <Characters>8899</Characters>
  <Application>Microsoft Office Word</Application>
  <DocSecurity>0</DocSecurity>
  <Lines>74</Lines>
  <Paragraphs>20</Paragraphs>
  <ScaleCrop>false</ScaleCrop>
  <Company>Microsoft</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张奉国</dc:creator>
  <cp:lastModifiedBy>DELL</cp:lastModifiedBy>
  <cp:revision>22</cp:revision>
  <cp:lastPrinted>2017-04-20T05:31:00Z</cp:lastPrinted>
  <dcterms:created xsi:type="dcterms:W3CDTF">2018-04-24T09:10:00Z</dcterms:created>
  <dcterms:modified xsi:type="dcterms:W3CDTF">2024-01-17T03:27:00Z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