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58" w:lineRule="auto"/>
        <w:rPr>
          <w:rFonts w:ascii="Arial"/>
          <w:sz w:val="21"/>
        </w:rPr>
      </w:pPr>
      <w:r>
        <w:drawing>
          <wp:anchor distT="0" distB="0" distL="0" distR="0" simplePos="0" relativeHeight="251659264" behindDoc="0" locked="0" layoutInCell="0" allowOverlap="1">
            <wp:simplePos x="0" y="0"/>
            <wp:positionH relativeFrom="page">
              <wp:posOffset>138849</wp:posOffset>
            </wp:positionH>
            <wp:positionV relativeFrom="page">
              <wp:posOffset>4013905</wp:posOffset>
            </wp:positionV>
            <wp:extent cx="12124719" cy="11869"/>
            <wp:effectExtent l="0" t="0" r="0" b="0"/>
            <wp:wrapNone/>
            <wp:docPr id="1" name="IM 1"/>
            <wp:cNvGraphicFramePr/>
            <a:graphic>
              <a:graphicData uri="http://schemas.openxmlformats.org/drawingml/2006/picture">
                <pic:pic>
                  <pic:nvPicPr>
                    <pic:cNvPr id="1" name="IM 1"/>
                    <pic:cNvPicPr/>
                  </pic:nvPicPr>
                  <pic:blipFill>
                    <a:blip r:embed="rId2"/>
                    <a:stretch>
                      <a:fillRect/>
                    </a:stretch>
                  </pic:blipFill>
                  <pic:spPr>
                    <a:xfrm rot="0">
                      <a:off x="0" y="0"/>
                      <a:ext cx="12124719" cy="11869"/>
                    </a:xfrm>
                    <a:prstGeom prst="rect">
                      <a:avLst/>
                    </a:prstGeom>
                  </pic:spPr>
                </pic:pic>
              </a:graphicData>
            </a:graphic>
          </wp:anchor>
        </w:drawing>
      </w:r>
      <w:r>
        <w:drawing>
          <wp:anchor distT="0" distB="0" distL="0" distR="0" simplePos="0" relativeHeight="251658240" behindDoc="1" locked="0" layoutInCell="0" allowOverlap="1">
            <wp:simplePos x="0" y="0"/>
            <wp:positionH relativeFrom="page">
              <wp:posOffset>8626547</wp:posOffset>
            </wp:positionH>
            <wp:positionV relativeFrom="page">
              <wp:posOffset>12592915</wp:posOffset>
            </wp:positionV>
            <wp:extent cx="3494361" cy="3002433"/>
            <wp:effectExtent l="0" t="0" r="0" b="0"/>
            <wp:wrapNone/>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3494361" cy="3002433"/>
                    </a:xfrm>
                    <a:prstGeom prst="rect">
                      <a:avLst/>
                    </a:prstGeom>
                  </pic:spPr>
                </pic:pic>
              </a:graphicData>
            </a:graphic>
          </wp:anchor>
        </w:drawing>
      </w: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568"/>
        <w:spacing w:before="253" w:line="226" w:lineRule="auto"/>
        <w:rPr>
          <w:rFonts w:ascii="KaiTi" w:hAnsi="KaiTi" w:eastAsia="KaiTi" w:cs="KaiTi"/>
          <w:sz w:val="78"/>
          <w:szCs w:val="78"/>
        </w:rPr>
      </w:pPr>
      <w:r>
        <w:rPr>
          <w:rFonts w:ascii="KaiTi" w:hAnsi="KaiTi" w:eastAsia="KaiTi" w:cs="KaiTi"/>
          <w:sz w:val="78"/>
          <w:szCs w:val="78"/>
          <w:spacing w:val="21"/>
        </w:rPr>
        <w:t>2022～2023学年度武汉市部分学校九年级调研考试</w:t>
      </w:r>
    </w:p>
    <w:p>
      <w:pPr>
        <w:spacing w:line="321" w:lineRule="auto"/>
        <w:rPr>
          <w:rFonts w:ascii="Arial"/>
          <w:sz w:val="21"/>
        </w:rPr>
      </w:pPr>
      <w:r/>
    </w:p>
    <w:p>
      <w:pPr>
        <w:spacing w:line="321" w:lineRule="auto"/>
        <w:rPr>
          <w:rFonts w:ascii="Arial"/>
          <w:sz w:val="21"/>
        </w:rPr>
      </w:pPr>
      <w:r/>
    </w:p>
    <w:p>
      <w:pPr>
        <w:ind w:left="6477"/>
        <w:spacing w:before="296" w:line="221" w:lineRule="auto"/>
        <w:rPr>
          <w:rFonts w:ascii="SimHei" w:hAnsi="SimHei" w:eastAsia="SimHei" w:cs="SimHei"/>
          <w:sz w:val="91"/>
          <w:szCs w:val="91"/>
        </w:rPr>
      </w:pPr>
      <w:r>
        <w:rPr>
          <w:rFonts w:ascii="SimHei" w:hAnsi="SimHei" w:eastAsia="SimHei" w:cs="SimHei"/>
          <w:sz w:val="91"/>
          <w:szCs w:val="91"/>
          <w:b/>
          <w:bCs/>
          <w:spacing w:val="-52"/>
        </w:rPr>
        <w:t>物理、化学试卷</w:t>
      </w:r>
    </w:p>
    <w:p>
      <w:pPr>
        <w:rPr/>
      </w:pPr>
      <w:r/>
    </w:p>
    <w:p>
      <w:pPr>
        <w:rPr/>
      </w:pPr>
      <w:r/>
    </w:p>
    <w:p>
      <w:pPr>
        <w:rPr/>
      </w:pPr>
      <w:r/>
    </w:p>
    <w:p>
      <w:pPr>
        <w:spacing w:line="79" w:lineRule="auto"/>
        <w:rPr>
          <w:rFonts w:ascii="Arial"/>
          <w:sz w:val="2"/>
        </w:rPr>
      </w:pPr>
      <w:r>
        <w:rPr>
          <w:rFonts w:ascii="Arial"/>
          <w:sz w:val="2"/>
        </w:rPr>
      </w:r>
    </w:p>
    <w:p>
      <w:pPr>
        <w:sectPr>
          <w:headerReference w:type="default" r:id="rId1"/>
          <w:pgSz w:w="20687" w:h="31680"/>
          <w:pgMar w:top="400" w:right="1303" w:bottom="0" w:left="218" w:header="0" w:footer="0" w:gutter="0"/>
          <w:cols w:equalWidth="0" w:num="1">
            <w:col w:w="19165" w:space="0"/>
          </w:cols>
        </w:sectPr>
        <w:rPr/>
      </w:pPr>
    </w:p>
    <w:p>
      <w:pPr>
        <w:ind w:left="18"/>
        <w:spacing w:before="104" w:line="195" w:lineRule="auto"/>
        <w:rPr>
          <w:rFonts w:ascii="KaiTi" w:hAnsi="KaiTi" w:eastAsia="KaiTi" w:cs="KaiTi"/>
          <w:sz w:val="50"/>
          <w:szCs w:val="50"/>
        </w:rPr>
      </w:pPr>
      <w:r>
        <w:rPr>
          <w:rFonts w:ascii="KaiTi" w:hAnsi="KaiTi" w:eastAsia="KaiTi" w:cs="KaiTi"/>
          <w:sz w:val="50"/>
          <w:szCs w:val="50"/>
          <w:spacing w:val="-3"/>
        </w:rPr>
        <w:t>武汉市教育科学研究院命制</w:t>
      </w:r>
    </w:p>
    <w:p>
      <w:pPr>
        <w:spacing w:line="14" w:lineRule="auto"/>
        <w:rPr>
          <w:rFonts w:ascii="Arial"/>
          <w:sz w:val="2"/>
        </w:rPr>
      </w:pPr>
      <w:r>
        <w:rPr>
          <w:rFonts w:ascii="Arial" w:hAnsi="Arial" w:eastAsia="Arial" w:cs="Arial"/>
          <w:sz w:val="2"/>
          <w:szCs w:val="2"/>
        </w:rPr>
        <w:br w:type="column"/>
      </w:r>
    </w:p>
    <w:p>
      <w:pPr>
        <w:spacing w:before="244" w:line="387" w:lineRule="exact"/>
        <w:rPr>
          <w:rFonts w:ascii="SimSun" w:hAnsi="SimSun" w:eastAsia="SimSun" w:cs="SimSun"/>
          <w:sz w:val="50"/>
          <w:szCs w:val="50"/>
        </w:rPr>
      </w:pPr>
      <w:r>
        <w:rPr>
          <w:rFonts w:ascii="SimSun" w:hAnsi="SimSun" w:eastAsia="SimSun" w:cs="SimSun"/>
          <w:sz w:val="50"/>
          <w:szCs w:val="50"/>
          <w:position w:val="-6"/>
        </w:rPr>
        <w:t>2023.4.19</w:t>
      </w:r>
    </w:p>
    <w:p>
      <w:pPr>
        <w:sectPr>
          <w:type w:val="continuous"/>
          <w:pgSz w:w="20687" w:h="31680"/>
          <w:pgMar w:top="400" w:right="1303" w:bottom="0" w:left="218" w:header="0" w:footer="0" w:gutter="0"/>
          <w:cols w:equalWidth="0" w:num="2">
            <w:col w:w="16690" w:space="100"/>
            <w:col w:w="2376" w:space="0"/>
          </w:cols>
        </w:sectPr>
        <w:rPr/>
      </w:pPr>
    </w:p>
    <w:p>
      <w:pPr>
        <w:spacing w:line="356" w:lineRule="auto"/>
        <w:rPr>
          <w:rFonts w:ascii="Arial"/>
          <w:sz w:val="21"/>
        </w:rPr>
      </w:pPr>
      <w:r/>
    </w:p>
    <w:p>
      <w:pPr>
        <w:ind w:left="18"/>
        <w:spacing w:before="163" w:line="222" w:lineRule="auto"/>
        <w:rPr>
          <w:rFonts w:ascii="KaiTi" w:hAnsi="KaiTi" w:eastAsia="KaiTi" w:cs="KaiTi"/>
          <w:sz w:val="50"/>
          <w:szCs w:val="50"/>
        </w:rPr>
      </w:pPr>
      <w:r>
        <w:rPr>
          <w:rFonts w:ascii="KaiTi" w:hAnsi="KaiTi" w:eastAsia="KaiTi" w:cs="KaiTi"/>
          <w:sz w:val="50"/>
          <w:szCs w:val="50"/>
          <w:spacing w:val="-25"/>
        </w:rPr>
        <w:t>亲爱的同学，在你答题前，请认真阅读下面的注意事项：</w:t>
      </w:r>
    </w:p>
    <w:p>
      <w:pPr>
        <w:ind w:left="567" w:right="102" w:hanging="549"/>
        <w:spacing w:before="157" w:line="238" w:lineRule="auto"/>
        <w:rPr>
          <w:rFonts w:ascii="KaiTi" w:hAnsi="KaiTi" w:eastAsia="KaiTi" w:cs="KaiTi"/>
          <w:sz w:val="50"/>
          <w:szCs w:val="50"/>
        </w:rPr>
      </w:pPr>
      <w:r>
        <w:rPr>
          <w:rFonts w:ascii="KaiTi" w:hAnsi="KaiTi" w:eastAsia="KaiTi" w:cs="KaiTi"/>
          <w:sz w:val="50"/>
          <w:szCs w:val="50"/>
          <w:spacing w:val="2"/>
        </w:rPr>
        <w:t>1.本试卷由第I</w:t>
      </w:r>
      <w:r>
        <w:rPr>
          <w:rFonts w:ascii="KaiTi" w:hAnsi="KaiTi" w:eastAsia="KaiTi" w:cs="KaiTi"/>
          <w:sz w:val="50"/>
          <w:szCs w:val="50"/>
          <w:spacing w:val="-41"/>
        </w:rPr>
        <w:t xml:space="preserve"> </w:t>
      </w:r>
      <w:r>
        <w:rPr>
          <w:rFonts w:ascii="KaiTi" w:hAnsi="KaiTi" w:eastAsia="KaiTi" w:cs="KaiTi"/>
          <w:sz w:val="50"/>
          <w:szCs w:val="50"/>
          <w:spacing w:val="2"/>
        </w:rPr>
        <w:t>卷(选择题)和第Ⅱ卷(非选择题)两部分组成。全卷共12页，两大题，</w:t>
      </w:r>
      <w:r>
        <w:rPr>
          <w:rFonts w:ascii="KaiTi" w:hAnsi="KaiTi" w:eastAsia="KaiTi" w:cs="KaiTi"/>
          <w:sz w:val="50"/>
          <w:szCs w:val="50"/>
          <w:spacing w:val="1"/>
        </w:rPr>
        <w:t>满</w:t>
      </w:r>
      <w:r>
        <w:rPr>
          <w:rFonts w:ascii="KaiTi" w:hAnsi="KaiTi" w:eastAsia="KaiTi" w:cs="KaiTi"/>
          <w:sz w:val="50"/>
          <w:szCs w:val="50"/>
        </w:rPr>
        <w:t xml:space="preserve"> </w:t>
      </w:r>
      <w:r>
        <w:rPr>
          <w:rFonts w:ascii="KaiTi" w:hAnsi="KaiTi" w:eastAsia="KaiTi" w:cs="KaiTi"/>
          <w:sz w:val="50"/>
          <w:szCs w:val="50"/>
          <w:spacing w:val="23"/>
        </w:rPr>
        <w:t>分120分。考试用时120分钟。</w:t>
      </w:r>
    </w:p>
    <w:p>
      <w:pPr>
        <w:ind w:left="567" w:right="61" w:hanging="549"/>
        <w:spacing w:before="112" w:line="235" w:lineRule="auto"/>
        <w:rPr>
          <w:rFonts w:ascii="KaiTi" w:hAnsi="KaiTi" w:eastAsia="KaiTi" w:cs="KaiTi"/>
          <w:sz w:val="50"/>
          <w:szCs w:val="50"/>
        </w:rPr>
      </w:pPr>
      <w:r>
        <w:rPr>
          <w:rFonts w:ascii="KaiTi" w:hAnsi="KaiTi" w:eastAsia="KaiTi" w:cs="KaiTi"/>
          <w:sz w:val="50"/>
          <w:szCs w:val="50"/>
          <w:spacing w:val="-34"/>
        </w:rPr>
        <w:t>2.答题前，请将你的姓名、准考证号填写在“答题卡”相应位置，并在“答题卡”背面左上角</w:t>
      </w:r>
      <w:r>
        <w:rPr>
          <w:rFonts w:ascii="KaiTi" w:hAnsi="KaiTi" w:eastAsia="KaiTi" w:cs="KaiTi"/>
          <w:sz w:val="50"/>
          <w:szCs w:val="50"/>
          <w:spacing w:val="11"/>
        </w:rPr>
        <w:t xml:space="preserve"> </w:t>
      </w:r>
      <w:r>
        <w:rPr>
          <w:rFonts w:ascii="KaiTi" w:hAnsi="KaiTi" w:eastAsia="KaiTi" w:cs="KaiTi"/>
          <w:sz w:val="50"/>
          <w:szCs w:val="50"/>
          <w:spacing w:val="-9"/>
        </w:rPr>
        <w:t>填写姓名和座位号。</w:t>
      </w:r>
    </w:p>
    <w:p>
      <w:pPr>
        <w:ind w:left="567" w:right="71" w:hanging="549"/>
        <w:spacing w:before="140" w:line="241" w:lineRule="auto"/>
        <w:rPr>
          <w:rFonts w:ascii="KaiTi" w:hAnsi="KaiTi" w:eastAsia="KaiTi" w:cs="KaiTi"/>
          <w:sz w:val="50"/>
          <w:szCs w:val="50"/>
        </w:rPr>
      </w:pPr>
      <w:r>
        <w:rPr>
          <w:rFonts w:ascii="KaiTi" w:hAnsi="KaiTi" w:eastAsia="KaiTi" w:cs="KaiTi"/>
          <w:sz w:val="50"/>
          <w:szCs w:val="50"/>
          <w:spacing w:val="-17"/>
        </w:rPr>
        <w:t>3.答</w:t>
      </w:r>
      <w:r>
        <w:rPr>
          <w:rFonts w:ascii="KaiTi" w:hAnsi="KaiTi" w:eastAsia="KaiTi" w:cs="KaiTi"/>
          <w:sz w:val="50"/>
          <w:szCs w:val="50"/>
          <w:spacing w:val="-7"/>
        </w:rPr>
        <w:t xml:space="preserve"> </w:t>
      </w:r>
      <w:r>
        <w:rPr>
          <w:rFonts w:ascii="KaiTi" w:hAnsi="KaiTi" w:eastAsia="KaiTi" w:cs="KaiTi"/>
          <w:sz w:val="50"/>
          <w:szCs w:val="50"/>
          <w:spacing w:val="-17"/>
        </w:rPr>
        <w:t>第I</w:t>
      </w:r>
      <w:r>
        <w:rPr>
          <w:rFonts w:ascii="KaiTi" w:hAnsi="KaiTi" w:eastAsia="KaiTi" w:cs="KaiTi"/>
          <w:sz w:val="50"/>
          <w:szCs w:val="50"/>
          <w:spacing w:val="-140"/>
        </w:rPr>
        <w:t xml:space="preserve"> </w:t>
      </w:r>
      <w:r>
        <w:rPr>
          <w:rFonts w:ascii="KaiTi" w:hAnsi="KaiTi" w:eastAsia="KaiTi" w:cs="KaiTi"/>
          <w:sz w:val="50"/>
          <w:szCs w:val="50"/>
          <w:spacing w:val="-17"/>
        </w:rPr>
        <w:t>卷(选择题)时，选出每小题答案后，用2B</w:t>
      </w:r>
      <w:r>
        <w:rPr>
          <w:rFonts w:ascii="KaiTi" w:hAnsi="KaiTi" w:eastAsia="KaiTi" w:cs="KaiTi"/>
          <w:sz w:val="50"/>
          <w:szCs w:val="50"/>
          <w:spacing w:val="-56"/>
        </w:rPr>
        <w:t xml:space="preserve"> </w:t>
      </w:r>
      <w:r>
        <w:rPr>
          <w:rFonts w:ascii="KaiTi" w:hAnsi="KaiTi" w:eastAsia="KaiTi" w:cs="KaiTi"/>
          <w:sz w:val="50"/>
          <w:szCs w:val="50"/>
          <w:spacing w:val="-17"/>
        </w:rPr>
        <w:t>铅笔把“答题卡”</w:t>
      </w:r>
      <w:r>
        <w:rPr>
          <w:rFonts w:ascii="KaiTi" w:hAnsi="KaiTi" w:eastAsia="KaiTi" w:cs="KaiTi"/>
          <w:sz w:val="50"/>
          <w:szCs w:val="50"/>
          <w:spacing w:val="-18"/>
        </w:rPr>
        <w:t>上对应题目的答案标</w:t>
      </w:r>
      <w:r>
        <w:rPr>
          <w:rFonts w:ascii="KaiTi" w:hAnsi="KaiTi" w:eastAsia="KaiTi" w:cs="KaiTi"/>
          <w:sz w:val="50"/>
          <w:szCs w:val="50"/>
        </w:rPr>
        <w:t xml:space="preserve"> </w:t>
      </w:r>
      <w:r>
        <w:rPr>
          <w:rFonts w:ascii="KaiTi" w:hAnsi="KaiTi" w:eastAsia="KaiTi" w:cs="KaiTi"/>
          <w:sz w:val="50"/>
          <w:szCs w:val="50"/>
          <w:spacing w:val="-29"/>
        </w:rPr>
        <w:t>号涂黑。如需改动，用橡皮擦干净后，再选涂其他答案。答在“试卷”上</w:t>
      </w:r>
      <w:r>
        <w:rPr>
          <w:rFonts w:ascii="KaiTi" w:hAnsi="KaiTi" w:eastAsia="KaiTi" w:cs="KaiTi"/>
          <w:sz w:val="50"/>
          <w:szCs w:val="50"/>
          <w:spacing w:val="-30"/>
        </w:rPr>
        <w:t>无效。</w:t>
      </w:r>
    </w:p>
    <w:p>
      <w:pPr>
        <w:ind w:left="314" w:right="65" w:hanging="296"/>
        <w:spacing w:before="101" w:line="244" w:lineRule="auto"/>
        <w:rPr>
          <w:rFonts w:ascii="KaiTi" w:hAnsi="KaiTi" w:eastAsia="KaiTi" w:cs="KaiTi"/>
          <w:sz w:val="50"/>
          <w:szCs w:val="50"/>
        </w:rPr>
      </w:pPr>
      <w:r>
        <w:rPr>
          <w:rFonts w:ascii="KaiTi" w:hAnsi="KaiTi" w:eastAsia="KaiTi" w:cs="KaiTi"/>
          <w:sz w:val="50"/>
          <w:szCs w:val="50"/>
          <w:spacing w:val="8"/>
        </w:rPr>
        <w:t>4.答第Ⅱ卷(非选择题)时，答案用0.5毫米黑色笔迹签字笔书写在“答题卡”上。答在</w:t>
      </w:r>
      <w:r>
        <w:rPr>
          <w:rFonts w:ascii="KaiTi" w:hAnsi="KaiTi" w:eastAsia="KaiTi" w:cs="KaiTi"/>
          <w:sz w:val="50"/>
          <w:szCs w:val="50"/>
          <w:spacing w:val="1"/>
        </w:rPr>
        <w:t xml:space="preserve"> </w:t>
      </w:r>
      <w:r>
        <w:rPr>
          <w:rFonts w:ascii="KaiTi" w:hAnsi="KaiTi" w:eastAsia="KaiTi" w:cs="KaiTi"/>
          <w:sz w:val="50"/>
          <w:szCs w:val="50"/>
          <w:spacing w:val="-28"/>
        </w:rPr>
        <w:t>“试卷”上无效。</w:t>
      </w:r>
    </w:p>
    <w:p>
      <w:pPr>
        <w:ind w:left="18"/>
        <w:spacing w:before="41" w:line="695" w:lineRule="exact"/>
        <w:rPr>
          <w:rFonts w:ascii="KaiTi" w:hAnsi="KaiTi" w:eastAsia="KaiTi" w:cs="KaiTi"/>
          <w:sz w:val="50"/>
          <w:szCs w:val="50"/>
        </w:rPr>
      </w:pPr>
      <w:r>
        <w:rPr>
          <w:rFonts w:ascii="KaiTi" w:hAnsi="KaiTi" w:eastAsia="KaiTi" w:cs="KaiTi"/>
          <w:sz w:val="50"/>
          <w:szCs w:val="50"/>
          <w:spacing w:val="-1"/>
          <w:position w:val="12"/>
        </w:rPr>
        <w:t>5.认真阅读答题卡上的注意事项。</w:t>
      </w:r>
    </w:p>
    <w:p>
      <w:pPr>
        <w:ind w:left="568"/>
        <w:spacing w:before="2" w:line="226" w:lineRule="auto"/>
        <w:rPr>
          <w:rFonts w:ascii="KaiTi" w:hAnsi="KaiTi" w:eastAsia="KaiTi" w:cs="KaiTi"/>
          <w:sz w:val="50"/>
          <w:szCs w:val="50"/>
        </w:rPr>
      </w:pPr>
      <w:r>
        <w:rPr>
          <w:rFonts w:ascii="KaiTi" w:hAnsi="KaiTi" w:eastAsia="KaiTi" w:cs="KaiTi"/>
          <w:sz w:val="50"/>
          <w:szCs w:val="50"/>
          <w:spacing w:val="-1"/>
        </w:rPr>
        <w:t>预祝你取得优异成绩!</w:t>
      </w:r>
    </w:p>
    <w:p>
      <w:pPr>
        <w:ind w:left="25"/>
        <w:spacing w:before="89" w:line="199" w:lineRule="auto"/>
        <w:rPr>
          <w:rFonts w:ascii="Times New Roman" w:hAnsi="Times New Roman" w:eastAsia="Times New Roman" w:cs="Times New Roman"/>
          <w:sz w:val="36"/>
          <w:szCs w:val="36"/>
        </w:rPr>
      </w:pPr>
      <w:r>
        <w:rPr>
          <w:rFonts w:ascii="KaiTi" w:hAnsi="KaiTi" w:eastAsia="KaiTi" w:cs="KaiTi"/>
          <w:sz w:val="50"/>
          <w:szCs w:val="50"/>
          <w:b/>
          <w:bCs/>
          <w:spacing w:val="-17"/>
        </w:rPr>
        <w:t>可能用到的相对原子质量：</w:t>
      </w:r>
      <w:r>
        <w:rPr>
          <w:rFonts w:ascii="KaiTi" w:hAnsi="KaiTi" w:eastAsia="KaiTi" w:cs="KaiTi"/>
          <w:sz w:val="50"/>
          <w:szCs w:val="50"/>
          <w:spacing w:val="19"/>
        </w:rPr>
        <w:t xml:space="preserve"> </w:t>
      </w:r>
      <w:r>
        <w:rPr>
          <w:rFonts w:ascii="Times New Roman" w:hAnsi="Times New Roman" w:eastAsia="Times New Roman" w:cs="Times New Roman"/>
          <w:sz w:val="68"/>
          <w:szCs w:val="68"/>
          <w:b/>
          <w:bCs/>
          <w:spacing w:val="-17"/>
        </w:rPr>
        <w:t>H-</w:t>
      </w:r>
      <w:r>
        <w:rPr>
          <w:rFonts w:ascii="Times New Roman" w:hAnsi="Times New Roman" w:eastAsia="Times New Roman" w:cs="Times New Roman"/>
          <w:sz w:val="50"/>
          <w:szCs w:val="50"/>
          <w:spacing w:val="-17"/>
        </w:rPr>
        <w:t>1</w:t>
      </w:r>
      <w:r>
        <w:rPr>
          <w:rFonts w:ascii="Times New Roman" w:hAnsi="Times New Roman" w:eastAsia="Times New Roman" w:cs="Times New Roman"/>
          <w:sz w:val="50"/>
          <w:szCs w:val="50"/>
          <w:spacing w:val="7"/>
        </w:rPr>
        <w:t xml:space="preserve">            </w:t>
      </w:r>
      <w:r>
        <w:rPr>
          <w:rFonts w:ascii="Times New Roman" w:hAnsi="Times New Roman" w:eastAsia="Times New Roman" w:cs="Times New Roman"/>
          <w:sz w:val="36"/>
          <w:szCs w:val="36"/>
          <w:spacing w:val="-17"/>
          <w:position w:val="-2"/>
        </w:rPr>
        <w:t>C</w:t>
      </w:r>
      <w:r>
        <w:rPr>
          <w:rFonts w:ascii="Times New Roman" w:hAnsi="Times New Roman" w:eastAsia="Times New Roman" w:cs="Times New Roman"/>
          <w:sz w:val="36"/>
          <w:szCs w:val="36"/>
          <w:spacing w:val="-18"/>
          <w:position w:val="-2"/>
        </w:rPr>
        <w:t>-</w:t>
      </w:r>
      <w:r>
        <w:rPr>
          <w:rFonts w:ascii="Times New Roman" w:hAnsi="Times New Roman" w:eastAsia="Times New Roman" w:cs="Times New Roman"/>
          <w:sz w:val="36"/>
          <w:szCs w:val="36"/>
          <w:spacing w:val="-45"/>
          <w:position w:val="-2"/>
        </w:rPr>
        <w:t xml:space="preserve"> </w:t>
      </w:r>
      <w:r>
        <w:rPr>
          <w:rFonts w:ascii="Times New Roman" w:hAnsi="Times New Roman" w:eastAsia="Times New Roman" w:cs="Times New Roman"/>
          <w:sz w:val="36"/>
          <w:szCs w:val="36"/>
          <w:spacing w:val="-18"/>
          <w:position w:val="-2"/>
        </w:rPr>
        <w:t>12</w:t>
      </w:r>
      <w:r>
        <w:rPr>
          <w:rFonts w:ascii="Times New Roman" w:hAnsi="Times New Roman" w:eastAsia="Times New Roman" w:cs="Times New Roman"/>
          <w:sz w:val="36"/>
          <w:szCs w:val="36"/>
          <w:spacing w:val="4"/>
          <w:position w:val="-2"/>
        </w:rPr>
        <w:t xml:space="preserve">             </w:t>
      </w:r>
      <w:r>
        <w:rPr>
          <w:rFonts w:ascii="Times New Roman" w:hAnsi="Times New Roman" w:eastAsia="Times New Roman" w:cs="Times New Roman"/>
          <w:sz w:val="36"/>
          <w:szCs w:val="36"/>
          <w:spacing w:val="-18"/>
          <w:position w:val="-2"/>
        </w:rPr>
        <w:t>O-</w:t>
      </w:r>
      <w:r>
        <w:rPr>
          <w:rFonts w:ascii="Times New Roman" w:hAnsi="Times New Roman" w:eastAsia="Times New Roman" w:cs="Times New Roman"/>
          <w:sz w:val="36"/>
          <w:szCs w:val="36"/>
          <w:spacing w:val="-45"/>
          <w:position w:val="-2"/>
        </w:rPr>
        <w:t xml:space="preserve"> </w:t>
      </w:r>
      <w:r>
        <w:rPr>
          <w:rFonts w:ascii="Times New Roman" w:hAnsi="Times New Roman" w:eastAsia="Times New Roman" w:cs="Times New Roman"/>
          <w:sz w:val="36"/>
          <w:szCs w:val="36"/>
          <w:spacing w:val="-18"/>
          <w:position w:val="-2"/>
        </w:rPr>
        <w:t>16</w:t>
      </w:r>
      <w:r>
        <w:rPr>
          <w:rFonts w:ascii="Times New Roman" w:hAnsi="Times New Roman" w:eastAsia="Times New Roman" w:cs="Times New Roman"/>
          <w:sz w:val="36"/>
          <w:szCs w:val="36"/>
          <w:spacing w:val="4"/>
          <w:position w:val="-2"/>
        </w:rPr>
        <w:t xml:space="preserve">       </w:t>
      </w:r>
      <w:r>
        <w:rPr>
          <w:rFonts w:ascii="Times New Roman" w:hAnsi="Times New Roman" w:eastAsia="Times New Roman" w:cs="Times New Roman"/>
          <w:sz w:val="36"/>
          <w:szCs w:val="36"/>
          <w:spacing w:val="-17"/>
          <w:position w:val="-2"/>
        </w:rPr>
        <w:t>Na</w:t>
      </w:r>
      <w:r>
        <w:rPr>
          <w:rFonts w:ascii="Times New Roman" w:hAnsi="Times New Roman" w:eastAsia="Times New Roman" w:cs="Times New Roman"/>
          <w:sz w:val="36"/>
          <w:szCs w:val="36"/>
          <w:spacing w:val="-18"/>
          <w:position w:val="-2"/>
        </w:rPr>
        <w:t>-23</w:t>
      </w:r>
      <w:r>
        <w:rPr>
          <w:rFonts w:ascii="Times New Roman" w:hAnsi="Times New Roman" w:eastAsia="Times New Roman" w:cs="Times New Roman"/>
          <w:sz w:val="36"/>
          <w:szCs w:val="36"/>
          <w:spacing w:val="2"/>
          <w:position w:val="-2"/>
        </w:rPr>
        <w:t xml:space="preserve">                    </w:t>
      </w:r>
      <w:r>
        <w:rPr>
          <w:rFonts w:ascii="Times New Roman" w:hAnsi="Times New Roman" w:eastAsia="Times New Roman" w:cs="Times New Roman"/>
          <w:sz w:val="36"/>
          <w:szCs w:val="36"/>
          <w:spacing w:val="-17"/>
          <w:position w:val="-2"/>
        </w:rPr>
        <w:t>Al</w:t>
      </w:r>
      <w:r>
        <w:rPr>
          <w:rFonts w:ascii="Times New Roman" w:hAnsi="Times New Roman" w:eastAsia="Times New Roman" w:cs="Times New Roman"/>
          <w:sz w:val="36"/>
          <w:szCs w:val="36"/>
          <w:spacing w:val="-18"/>
          <w:position w:val="-2"/>
        </w:rPr>
        <w:t>-27</w:t>
      </w:r>
      <w:r>
        <w:rPr>
          <w:rFonts w:ascii="Times New Roman" w:hAnsi="Times New Roman" w:eastAsia="Times New Roman" w:cs="Times New Roman"/>
          <w:sz w:val="36"/>
          <w:szCs w:val="36"/>
          <w:spacing w:val="3"/>
          <w:position w:val="-2"/>
        </w:rPr>
        <w:t xml:space="preserve">              </w:t>
      </w:r>
      <w:r>
        <w:rPr>
          <w:rFonts w:ascii="Times New Roman" w:hAnsi="Times New Roman" w:eastAsia="Times New Roman" w:cs="Times New Roman"/>
          <w:sz w:val="36"/>
          <w:szCs w:val="36"/>
          <w:spacing w:val="-18"/>
          <w:position w:val="-2"/>
        </w:rPr>
        <w:t>S-32</w:t>
      </w:r>
    </w:p>
    <w:p>
      <w:pPr>
        <w:ind w:left="6039"/>
        <w:spacing w:before="274" w:line="193"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2"/>
        </w:rPr>
        <w:t>Cl-35.5</w:t>
      </w:r>
      <w:r>
        <w:rPr>
          <w:rFonts w:ascii="Times New Roman" w:hAnsi="Times New Roman" w:eastAsia="Times New Roman" w:cs="Times New Roman"/>
          <w:sz w:val="36"/>
          <w:szCs w:val="36"/>
          <w:spacing w:val="5"/>
        </w:rPr>
        <w:t xml:space="preserve">             </w:t>
      </w:r>
      <w:r>
        <w:rPr>
          <w:rFonts w:ascii="Times New Roman" w:hAnsi="Times New Roman" w:eastAsia="Times New Roman" w:cs="Times New Roman"/>
          <w:sz w:val="36"/>
          <w:szCs w:val="36"/>
          <w:spacing w:val="-2"/>
        </w:rPr>
        <w:t>Ca-40</w:t>
      </w:r>
      <w:r>
        <w:rPr>
          <w:rFonts w:ascii="Times New Roman" w:hAnsi="Times New Roman" w:eastAsia="Times New Roman" w:cs="Times New Roman"/>
          <w:sz w:val="36"/>
          <w:szCs w:val="36"/>
          <w:spacing w:val="5"/>
        </w:rPr>
        <w:t xml:space="preserve">           </w:t>
      </w:r>
      <w:r>
        <w:rPr>
          <w:rFonts w:ascii="Times New Roman" w:hAnsi="Times New Roman" w:eastAsia="Times New Roman" w:cs="Times New Roman"/>
          <w:sz w:val="36"/>
          <w:szCs w:val="36"/>
          <w:spacing w:val="-2"/>
        </w:rPr>
        <w:t>Cu-64</w:t>
      </w:r>
      <w:r>
        <w:rPr>
          <w:rFonts w:ascii="Times New Roman" w:hAnsi="Times New Roman" w:eastAsia="Times New Roman" w:cs="Times New Roman"/>
          <w:sz w:val="36"/>
          <w:szCs w:val="36"/>
          <w:spacing w:val="1"/>
        </w:rPr>
        <w:t xml:space="preserve">            </w:t>
      </w:r>
      <w:r>
        <w:rPr>
          <w:rFonts w:ascii="Times New Roman" w:hAnsi="Times New Roman" w:eastAsia="Times New Roman" w:cs="Times New Roman"/>
          <w:sz w:val="36"/>
          <w:szCs w:val="36"/>
          <w:spacing w:val="-2"/>
        </w:rPr>
        <w:t>Zn-65</w:t>
      </w:r>
      <w:r>
        <w:rPr>
          <w:rFonts w:ascii="Times New Roman" w:hAnsi="Times New Roman" w:eastAsia="Times New Roman" w:cs="Times New Roman"/>
          <w:sz w:val="36"/>
          <w:szCs w:val="36"/>
          <w:spacing w:val="4"/>
        </w:rPr>
        <w:t xml:space="preserve">               </w:t>
      </w:r>
      <w:r>
        <w:rPr>
          <w:rFonts w:ascii="Times New Roman" w:hAnsi="Times New Roman" w:eastAsia="Times New Roman" w:cs="Times New Roman"/>
          <w:sz w:val="36"/>
          <w:szCs w:val="36"/>
          <w:spacing w:val="-2"/>
        </w:rPr>
        <w:t>Ba-</w:t>
      </w:r>
      <w:r>
        <w:rPr>
          <w:rFonts w:ascii="Times New Roman" w:hAnsi="Times New Roman" w:eastAsia="Times New Roman" w:cs="Times New Roman"/>
          <w:sz w:val="36"/>
          <w:szCs w:val="36"/>
          <w:spacing w:val="-47"/>
        </w:rPr>
        <w:t xml:space="preserve"> </w:t>
      </w:r>
      <w:r>
        <w:rPr>
          <w:rFonts w:ascii="Times New Roman" w:hAnsi="Times New Roman" w:eastAsia="Times New Roman" w:cs="Times New Roman"/>
          <w:sz w:val="36"/>
          <w:szCs w:val="36"/>
          <w:spacing w:val="-2"/>
        </w:rPr>
        <w:t>137</w:t>
      </w:r>
    </w:p>
    <w:p>
      <w:pPr>
        <w:ind w:left="25"/>
        <w:spacing w:before="243" w:line="220" w:lineRule="auto"/>
        <w:rPr>
          <w:rFonts w:ascii="SimHei" w:hAnsi="SimHei" w:eastAsia="SimHei" w:cs="SimHei"/>
          <w:sz w:val="50"/>
          <w:szCs w:val="50"/>
        </w:rPr>
      </w:pPr>
      <w:r>
        <w:rPr>
          <w:rFonts w:ascii="SimHei" w:hAnsi="SimHei" w:eastAsia="SimHei" w:cs="SimHei"/>
          <w:sz w:val="50"/>
          <w:szCs w:val="50"/>
          <w:b/>
          <w:bCs/>
          <w:spacing w:val="-10"/>
        </w:rPr>
        <w:t>可能用到的物理常量：</w:t>
      </w:r>
      <w:r>
        <w:rPr>
          <w:rFonts w:ascii="SimHei" w:hAnsi="SimHei" w:eastAsia="SimHei" w:cs="SimHei"/>
          <w:sz w:val="50"/>
          <w:szCs w:val="50"/>
          <w:spacing w:val="20"/>
        </w:rPr>
        <w:t xml:space="preserve"> </w:t>
      </w:r>
      <w:r>
        <w:rPr>
          <w:rFonts w:ascii="SimHei" w:hAnsi="SimHei" w:eastAsia="SimHei" w:cs="SimHei"/>
          <w:sz w:val="50"/>
          <w:szCs w:val="50"/>
          <w:spacing w:val="-10"/>
        </w:rPr>
        <w:t>p*=1.0×10</w:t>
      </w:r>
      <w:r>
        <w:rPr>
          <w:rFonts w:ascii="SimSun" w:hAnsi="SimSun" w:eastAsia="SimSun" w:cs="SimSun"/>
          <w:sz w:val="50"/>
          <w:szCs w:val="50"/>
          <w:spacing w:val="-10"/>
        </w:rPr>
        <w:t>³</w:t>
      </w:r>
      <w:r>
        <w:rPr>
          <w:rFonts w:ascii="SimHei" w:hAnsi="SimHei" w:eastAsia="SimHei" w:cs="SimHei"/>
          <w:sz w:val="50"/>
          <w:szCs w:val="50"/>
          <w:spacing w:val="-10"/>
        </w:rPr>
        <w:t>kg/m</w:t>
      </w:r>
      <w:r>
        <w:rPr>
          <w:rFonts w:ascii="SimSun" w:hAnsi="SimSun" w:eastAsia="SimSun" w:cs="SimSun"/>
          <w:sz w:val="50"/>
          <w:szCs w:val="50"/>
          <w:spacing w:val="-10"/>
        </w:rPr>
        <w:t>³</w:t>
      </w:r>
      <w:r>
        <w:rPr>
          <w:rFonts w:ascii="SimSun" w:hAnsi="SimSun" w:eastAsia="SimSun" w:cs="SimSun"/>
          <w:sz w:val="50"/>
          <w:szCs w:val="50"/>
          <w:spacing w:val="9"/>
        </w:rPr>
        <w:t xml:space="preserve">    </w:t>
      </w:r>
      <w:r>
        <w:rPr>
          <w:rFonts w:ascii="SimHei" w:hAnsi="SimHei" w:eastAsia="SimHei" w:cs="SimHei"/>
          <w:sz w:val="50"/>
          <w:szCs w:val="50"/>
          <w:spacing w:val="-10"/>
        </w:rPr>
        <w:t>g=10N/kg</w:t>
      </w:r>
      <w:r>
        <w:rPr>
          <w:rFonts w:ascii="SimHei" w:hAnsi="SimHei" w:eastAsia="SimHei" w:cs="SimHei"/>
          <w:sz w:val="50"/>
          <w:szCs w:val="50"/>
          <w:spacing w:val="8"/>
        </w:rPr>
        <w:t xml:space="preserve">    </w:t>
      </w:r>
      <w:r>
        <w:rPr>
          <w:rFonts w:ascii="SimHei" w:hAnsi="SimHei" w:eastAsia="SimHei" w:cs="SimHei"/>
          <w:sz w:val="50"/>
          <w:szCs w:val="50"/>
          <w:spacing w:val="-10"/>
        </w:rPr>
        <w:t>ck=4.2×10</w:t>
      </w:r>
      <w:r>
        <w:rPr>
          <w:rFonts w:ascii="SimSun" w:hAnsi="SimSun" w:eastAsia="SimSun" w:cs="SimSun"/>
          <w:sz w:val="50"/>
          <w:szCs w:val="50"/>
          <w:spacing w:val="-10"/>
        </w:rPr>
        <w:t>³</w:t>
      </w:r>
      <w:r>
        <w:rPr>
          <w:rFonts w:ascii="SimHei" w:hAnsi="SimHei" w:eastAsia="SimHei" w:cs="SimHei"/>
          <w:sz w:val="50"/>
          <w:szCs w:val="50"/>
          <w:spacing w:val="-10"/>
        </w:rPr>
        <w:t>J/(kg</w:t>
      </w:r>
      <w:r>
        <w:rPr>
          <w:rFonts w:ascii="SimHei" w:hAnsi="SimHei" w:eastAsia="SimHei" w:cs="SimHei"/>
          <w:sz w:val="50"/>
          <w:szCs w:val="50"/>
          <w:spacing w:val="-34"/>
        </w:rPr>
        <w:t xml:space="preserve"> </w:t>
      </w:r>
      <w:r>
        <w:rPr>
          <w:rFonts w:ascii="SimHei" w:hAnsi="SimHei" w:eastAsia="SimHei" w:cs="SimHei"/>
          <w:sz w:val="50"/>
          <w:szCs w:val="50"/>
          <w:spacing w:val="-10"/>
        </w:rPr>
        <w:t>·℃)</w:t>
      </w:r>
    </w:p>
    <w:p>
      <w:pPr>
        <w:rPr>
          <w:rFonts w:ascii="Arial"/>
          <w:sz w:val="21"/>
        </w:rPr>
      </w:pPr>
      <w:r/>
    </w:p>
    <w:p>
      <w:pPr>
        <w:spacing w:line="241" w:lineRule="auto"/>
        <w:rPr>
          <w:rFonts w:ascii="Arial"/>
          <w:sz w:val="21"/>
        </w:rPr>
      </w:pPr>
      <w:r/>
    </w:p>
    <w:p>
      <w:pPr>
        <w:spacing w:line="241" w:lineRule="auto"/>
        <w:rPr>
          <w:rFonts w:ascii="Arial"/>
          <w:sz w:val="21"/>
        </w:rPr>
      </w:pPr>
      <w:r/>
    </w:p>
    <w:p>
      <w:pPr>
        <w:ind w:left="6048"/>
        <w:spacing w:before="195" w:line="223" w:lineRule="auto"/>
        <w:rPr>
          <w:rFonts w:ascii="SimHei" w:hAnsi="SimHei" w:eastAsia="SimHei" w:cs="SimHei"/>
          <w:sz w:val="60"/>
          <w:szCs w:val="60"/>
        </w:rPr>
      </w:pPr>
      <w:r>
        <w:rPr>
          <w:rFonts w:ascii="SimHei" w:hAnsi="SimHei" w:eastAsia="SimHei" w:cs="SimHei"/>
          <w:sz w:val="60"/>
          <w:szCs w:val="60"/>
          <w:b/>
          <w:bCs/>
          <w:spacing w:val="21"/>
        </w:rPr>
        <w:t>第</w:t>
      </w:r>
      <w:r>
        <w:rPr>
          <w:rFonts w:ascii="SimHei" w:hAnsi="SimHei" w:eastAsia="SimHei" w:cs="SimHei"/>
          <w:sz w:val="60"/>
          <w:szCs w:val="60"/>
          <w:spacing w:val="-107"/>
        </w:rPr>
        <w:t xml:space="preserve"> </w:t>
      </w:r>
      <w:r>
        <w:rPr>
          <w:rFonts w:ascii="SimHei" w:hAnsi="SimHei" w:eastAsia="SimHei" w:cs="SimHei"/>
          <w:sz w:val="60"/>
          <w:szCs w:val="60"/>
          <w:b/>
          <w:bCs/>
          <w:spacing w:val="21"/>
        </w:rPr>
        <w:t>I</w:t>
      </w:r>
      <w:r>
        <w:rPr>
          <w:rFonts w:ascii="SimHei" w:hAnsi="SimHei" w:eastAsia="SimHei" w:cs="SimHei"/>
          <w:sz w:val="60"/>
          <w:szCs w:val="60"/>
          <w:spacing w:val="-57"/>
        </w:rPr>
        <w:t xml:space="preserve"> </w:t>
      </w:r>
      <w:r>
        <w:rPr>
          <w:rFonts w:ascii="SimHei" w:hAnsi="SimHei" w:eastAsia="SimHei" w:cs="SimHei"/>
          <w:sz w:val="60"/>
          <w:szCs w:val="60"/>
          <w:b/>
          <w:bCs/>
          <w:spacing w:val="21"/>
        </w:rPr>
        <w:t>卷(选择题</w:t>
      </w:r>
      <w:r>
        <w:rPr>
          <w:rFonts w:ascii="SimHei" w:hAnsi="SimHei" w:eastAsia="SimHei" w:cs="SimHei"/>
          <w:sz w:val="60"/>
          <w:szCs w:val="60"/>
          <w:spacing w:val="7"/>
        </w:rPr>
        <w:t xml:space="preserve">  </w:t>
      </w:r>
      <w:r>
        <w:rPr>
          <w:rFonts w:ascii="SimHei" w:hAnsi="SimHei" w:eastAsia="SimHei" w:cs="SimHei"/>
          <w:sz w:val="60"/>
          <w:szCs w:val="60"/>
          <w:b/>
          <w:bCs/>
          <w:spacing w:val="21"/>
        </w:rPr>
        <w:t>共60分)</w:t>
      </w:r>
    </w:p>
    <w:p>
      <w:pPr>
        <w:ind w:left="25"/>
        <w:spacing w:before="202" w:line="221" w:lineRule="auto"/>
        <w:outlineLvl w:val="0"/>
        <w:rPr>
          <w:rFonts w:ascii="SimSun" w:hAnsi="SimSun" w:eastAsia="SimSun" w:cs="SimSun"/>
          <w:sz w:val="50"/>
          <w:szCs w:val="50"/>
        </w:rPr>
      </w:pPr>
      <w:r>
        <w:rPr>
          <w:rFonts w:ascii="SimSun" w:hAnsi="SimSun" w:eastAsia="SimSun" w:cs="SimSun"/>
          <w:sz w:val="50"/>
          <w:szCs w:val="50"/>
          <w:b/>
          <w:bCs/>
          <w:spacing w:val="-1"/>
        </w:rPr>
        <w:t>一、选择题(本题包括20小题，每小题只有一个选</w:t>
      </w:r>
      <w:r>
        <w:rPr>
          <w:rFonts w:ascii="SimSun" w:hAnsi="SimSun" w:eastAsia="SimSun" w:cs="SimSun"/>
          <w:sz w:val="50"/>
          <w:szCs w:val="50"/>
          <w:b/>
          <w:bCs/>
          <w:spacing w:val="-2"/>
        </w:rPr>
        <w:t>项符合题意。每小题3分，共60分)</w:t>
      </w:r>
    </w:p>
    <w:p>
      <w:pPr>
        <w:ind w:left="18"/>
        <w:spacing w:before="216" w:line="811" w:lineRule="exact"/>
        <w:rPr>
          <w:rFonts w:ascii="SimSun" w:hAnsi="SimSun" w:eastAsia="SimSun" w:cs="SimSun"/>
          <w:sz w:val="50"/>
          <w:szCs w:val="50"/>
        </w:rPr>
      </w:pPr>
      <w:r>
        <w:rPr>
          <w:rFonts w:ascii="SimSun" w:hAnsi="SimSun" w:eastAsia="SimSun" w:cs="SimSun"/>
          <w:sz w:val="50"/>
          <w:szCs w:val="50"/>
          <w:spacing w:val="4"/>
          <w:position w:val="21"/>
        </w:rPr>
        <w:t>1.中国对天然气的利用具有十分悠久的历史，我国古代人民开凿</w:t>
      </w:r>
      <w:r>
        <w:rPr>
          <w:rFonts w:ascii="SimSun" w:hAnsi="SimSun" w:eastAsia="SimSun" w:cs="SimSun"/>
          <w:sz w:val="50"/>
          <w:szCs w:val="50"/>
          <w:spacing w:val="3"/>
          <w:position w:val="21"/>
        </w:rPr>
        <w:t>了世界上最早的天然气</w:t>
      </w:r>
    </w:p>
    <w:p>
      <w:pPr>
        <w:ind w:left="687"/>
        <w:spacing w:before="2" w:line="220" w:lineRule="auto"/>
        <w:rPr>
          <w:rFonts w:ascii="SimSun" w:hAnsi="SimSun" w:eastAsia="SimSun" w:cs="SimSun"/>
          <w:sz w:val="50"/>
          <w:szCs w:val="50"/>
        </w:rPr>
      </w:pPr>
      <w:r>
        <w:rPr>
          <w:rFonts w:ascii="SimSun" w:hAnsi="SimSun" w:eastAsia="SimSun" w:cs="SimSun"/>
          <w:sz w:val="50"/>
          <w:szCs w:val="50"/>
          <w:spacing w:val="-24"/>
        </w:rPr>
        <w:t>井。《天工开物》</w:t>
      </w:r>
      <w:r>
        <w:rPr>
          <w:rFonts w:ascii="SimSun" w:hAnsi="SimSun" w:eastAsia="SimSun" w:cs="SimSun"/>
          <w:sz w:val="50"/>
          <w:szCs w:val="50"/>
          <w:spacing w:val="57"/>
        </w:rPr>
        <w:t xml:space="preserve"> </w:t>
      </w:r>
      <w:r>
        <w:rPr>
          <w:rFonts w:ascii="SimSun" w:hAnsi="SimSun" w:eastAsia="SimSun" w:cs="SimSun"/>
          <w:sz w:val="50"/>
          <w:szCs w:val="50"/>
          <w:spacing w:val="-24"/>
        </w:rPr>
        <w:t>一书详细记载了火井制盐的过程。其中</w:t>
      </w:r>
    </w:p>
    <w:p>
      <w:pPr>
        <w:ind w:left="687"/>
        <w:spacing w:before="213" w:line="223" w:lineRule="auto"/>
        <w:rPr>
          <w:rFonts w:ascii="SimSun" w:hAnsi="SimSun" w:eastAsia="SimSun" w:cs="SimSun"/>
          <w:sz w:val="50"/>
          <w:szCs w:val="50"/>
        </w:rPr>
      </w:pPr>
      <w:r>
        <w:rPr>
          <w:rFonts w:ascii="SimSun" w:hAnsi="SimSun" w:eastAsia="SimSun" w:cs="SimSun"/>
          <w:sz w:val="50"/>
          <w:szCs w:val="50"/>
          <w:spacing w:val="-4"/>
        </w:rPr>
        <w:t>涉及化学变化的是</w:t>
      </w:r>
    </w:p>
    <w:p>
      <w:pPr>
        <w:ind w:left="687"/>
        <w:spacing w:before="342" w:line="831" w:lineRule="exact"/>
        <w:rPr>
          <w:rFonts w:ascii="SimSun" w:hAnsi="SimSun" w:eastAsia="SimSun" w:cs="SimSun"/>
          <w:sz w:val="50"/>
          <w:szCs w:val="50"/>
        </w:rPr>
      </w:pPr>
      <w:r>
        <w:rPr>
          <w:rFonts w:ascii="SimSun" w:hAnsi="SimSun" w:eastAsia="SimSun" w:cs="SimSun"/>
          <w:sz w:val="50"/>
          <w:szCs w:val="50"/>
          <w:spacing w:val="3"/>
          <w:position w:val="23"/>
        </w:rPr>
        <w:t>A.使用长竹从盐井中取盐水</w:t>
      </w:r>
    </w:p>
    <w:p>
      <w:pPr>
        <w:ind w:left="687"/>
        <w:spacing w:before="1" w:line="221" w:lineRule="auto"/>
        <w:rPr>
          <w:rFonts w:ascii="SimSun" w:hAnsi="SimSun" w:eastAsia="SimSun" w:cs="SimSun"/>
          <w:sz w:val="50"/>
          <w:szCs w:val="50"/>
        </w:rPr>
      </w:pPr>
      <w:r>
        <w:rPr>
          <w:rFonts w:ascii="SimSun" w:hAnsi="SimSun" w:eastAsia="SimSun" w:cs="SimSun"/>
          <w:sz w:val="50"/>
          <w:szCs w:val="50"/>
          <w:spacing w:val="8"/>
        </w:rPr>
        <w:t>B.曲竹运输天然气</w:t>
      </w:r>
    </w:p>
    <w:p>
      <w:pPr>
        <w:ind w:left="687"/>
        <w:spacing w:before="222" w:line="221" w:lineRule="auto"/>
        <w:rPr>
          <w:rFonts w:ascii="SimSun" w:hAnsi="SimSun" w:eastAsia="SimSun" w:cs="SimSun"/>
          <w:sz w:val="50"/>
          <w:szCs w:val="50"/>
        </w:rPr>
      </w:pPr>
      <w:r>
        <w:rPr>
          <w:rFonts w:ascii="SimSun" w:hAnsi="SimSun" w:eastAsia="SimSun" w:cs="SimSun"/>
          <w:sz w:val="50"/>
          <w:szCs w:val="50"/>
          <w:spacing w:val="4"/>
        </w:rPr>
        <w:t>C.天然气燃烧煎煮盐水</w:t>
      </w:r>
    </w:p>
    <w:p>
      <w:pPr>
        <w:ind w:left="687"/>
        <w:spacing w:before="234" w:line="222" w:lineRule="auto"/>
        <w:rPr>
          <w:rFonts w:ascii="SimSun" w:hAnsi="SimSun" w:eastAsia="SimSun" w:cs="SimSun"/>
          <w:sz w:val="50"/>
          <w:szCs w:val="50"/>
        </w:rPr>
      </w:pPr>
      <w:r>
        <w:rPr>
          <w:rFonts w:ascii="SimSun" w:hAnsi="SimSun" w:eastAsia="SimSun" w:cs="SimSun"/>
          <w:sz w:val="50"/>
          <w:szCs w:val="50"/>
          <w:spacing w:val="-12"/>
        </w:rPr>
        <w:t>D.盐水中水分蒸发，食盐析出</w:t>
      </w:r>
    </w:p>
    <w:p>
      <w:pPr>
        <w:ind w:left="18"/>
        <w:spacing w:before="388" w:line="873" w:lineRule="exact"/>
        <w:rPr>
          <w:rFonts w:ascii="SimSun" w:hAnsi="SimSun" w:eastAsia="SimSun" w:cs="SimSun"/>
          <w:sz w:val="50"/>
          <w:szCs w:val="50"/>
        </w:rPr>
      </w:pPr>
      <w:r>
        <w:rPr>
          <w:rFonts w:ascii="SimSun" w:hAnsi="SimSun" w:eastAsia="SimSun" w:cs="SimSun"/>
          <w:sz w:val="50"/>
          <w:szCs w:val="50"/>
          <w:spacing w:val="1"/>
          <w:position w:val="26"/>
        </w:rPr>
        <w:t>2.化学与生活密切联系。下列有关说法错误的是</w:t>
      </w:r>
    </w:p>
    <w:p>
      <w:pPr>
        <w:ind w:left="687"/>
        <w:spacing w:before="1" w:line="221" w:lineRule="auto"/>
        <w:rPr>
          <w:rFonts w:ascii="SimSun" w:hAnsi="SimSun" w:eastAsia="SimSun" w:cs="SimSun"/>
          <w:sz w:val="50"/>
          <w:szCs w:val="50"/>
        </w:rPr>
      </w:pPr>
      <w:r>
        <w:rPr>
          <w:rFonts w:ascii="SimSun" w:hAnsi="SimSun" w:eastAsia="SimSun" w:cs="SimSun"/>
          <w:sz w:val="50"/>
          <w:szCs w:val="50"/>
          <w:spacing w:val="4"/>
        </w:rPr>
        <w:t>A.油锅着火可用锅盖盖灭</w:t>
      </w:r>
    </w:p>
    <w:p>
      <w:pPr>
        <w:ind w:left="687"/>
        <w:spacing w:before="271" w:line="222" w:lineRule="auto"/>
        <w:rPr>
          <w:rFonts w:ascii="SimSun" w:hAnsi="SimSun" w:eastAsia="SimSun" w:cs="SimSun"/>
          <w:sz w:val="50"/>
          <w:szCs w:val="50"/>
        </w:rPr>
      </w:pPr>
      <w:r>
        <w:rPr>
          <w:rFonts w:ascii="SimSun" w:hAnsi="SimSun" w:eastAsia="SimSun" w:cs="SimSun"/>
          <w:sz w:val="50"/>
          <w:szCs w:val="50"/>
          <w:spacing w:val="3"/>
        </w:rPr>
        <w:t>B.铜作导线利用了其导热性</w:t>
      </w:r>
    </w:p>
    <w:p>
      <w:pPr>
        <w:ind w:left="687"/>
        <w:spacing w:before="267" w:line="222" w:lineRule="auto"/>
        <w:rPr>
          <w:rFonts w:ascii="SimSun" w:hAnsi="SimSun" w:eastAsia="SimSun" w:cs="SimSun"/>
          <w:sz w:val="50"/>
          <w:szCs w:val="50"/>
        </w:rPr>
      </w:pPr>
      <w:r>
        <w:rPr>
          <w:rFonts w:ascii="SimSun" w:hAnsi="SimSun" w:eastAsia="SimSun" w:cs="SimSun"/>
          <w:sz w:val="50"/>
          <w:szCs w:val="50"/>
          <w:spacing w:val="-8"/>
        </w:rPr>
        <w:t>C.钢铁表面涂油、刷漆能防止其生锈</w:t>
      </w:r>
    </w:p>
    <w:p>
      <w:pPr>
        <w:ind w:left="687"/>
        <w:spacing w:before="263" w:line="222" w:lineRule="auto"/>
        <w:rPr>
          <w:rFonts w:ascii="SimSun" w:hAnsi="SimSun" w:eastAsia="SimSun" w:cs="SimSun"/>
          <w:sz w:val="50"/>
          <w:szCs w:val="50"/>
        </w:rPr>
      </w:pPr>
      <w:r>
        <w:rPr>
          <w:rFonts w:ascii="SimSun" w:hAnsi="SimSun" w:eastAsia="SimSun" w:cs="SimSun"/>
          <w:sz w:val="50"/>
          <w:szCs w:val="50"/>
          <w:spacing w:val="-29"/>
        </w:rPr>
        <w:t>D.</w:t>
      </w:r>
      <w:r>
        <w:rPr>
          <w:rFonts w:ascii="SimSun" w:hAnsi="SimSun" w:eastAsia="SimSun" w:cs="SimSun"/>
          <w:sz w:val="50"/>
          <w:szCs w:val="50"/>
          <w:spacing w:val="-116"/>
        </w:rPr>
        <w:t xml:space="preserve"> </w:t>
      </w:r>
      <w:r>
        <w:rPr>
          <w:rFonts w:ascii="SimSun" w:hAnsi="SimSun" w:eastAsia="SimSun" w:cs="SimSun"/>
          <w:sz w:val="50"/>
          <w:szCs w:val="50"/>
          <w:spacing w:val="-29"/>
        </w:rPr>
        <w:t>油库、面粉加工厂应标有“严禁烟火”图标</w:t>
      </w:r>
    </w:p>
    <w:p>
      <w:pPr>
        <w:spacing w:line="284" w:lineRule="auto"/>
        <w:rPr>
          <w:rFonts w:ascii="Arial"/>
          <w:sz w:val="21"/>
        </w:rPr>
      </w:pPr>
      <w:r/>
    </w:p>
    <w:p>
      <w:pPr>
        <w:ind w:left="6039"/>
        <w:spacing w:before="163" w:line="187" w:lineRule="auto"/>
        <w:rPr>
          <w:rFonts w:ascii="SimSun" w:hAnsi="SimSun" w:eastAsia="SimSun" w:cs="SimSun"/>
          <w:sz w:val="50"/>
          <w:szCs w:val="50"/>
        </w:rPr>
      </w:pPr>
      <w:r>
        <w:rPr>
          <w:rFonts w:ascii="SimSun" w:hAnsi="SimSun" w:eastAsia="SimSun" w:cs="SimSun"/>
          <w:sz w:val="50"/>
          <w:szCs w:val="50"/>
          <w:spacing w:val="-33"/>
        </w:rPr>
        <w:t>物理、化学试卷</w:t>
      </w:r>
      <w:r>
        <w:rPr>
          <w:rFonts w:ascii="SimSun" w:hAnsi="SimSun" w:eastAsia="SimSun" w:cs="SimSun"/>
          <w:sz w:val="50"/>
          <w:szCs w:val="50"/>
          <w:spacing w:val="197"/>
        </w:rPr>
        <w:t xml:space="preserve"> </w:t>
      </w:r>
      <w:r>
        <w:rPr>
          <w:rFonts w:ascii="SimSun" w:hAnsi="SimSun" w:eastAsia="SimSun" w:cs="SimSun"/>
          <w:sz w:val="50"/>
          <w:szCs w:val="50"/>
          <w:spacing w:val="71"/>
        </w:rPr>
        <w:t>第1页(共12页)</w:t>
      </w:r>
    </w:p>
    <w:p>
      <w:pPr>
        <w:sectPr>
          <w:type w:val="continuous"/>
          <w:pgSz w:w="20687" w:h="31680"/>
          <w:pgMar w:top="400" w:right="1303" w:bottom="0" w:left="218" w:header="0" w:footer="0" w:gutter="0"/>
          <w:cols w:equalWidth="0" w:num="1">
            <w:col w:w="19165" w:space="0"/>
          </w:cols>
        </w:sectPr>
        <w:rPr/>
      </w:pPr>
    </w:p>
    <w:p>
      <w:pPr>
        <w:spacing w:line="261" w:lineRule="auto"/>
        <w:rPr>
          <w:rFonts w:ascii="Arial"/>
          <w:sz w:val="21"/>
        </w:rPr>
      </w:pPr>
      <w:r>
        <w:drawing>
          <wp:anchor distT="0" distB="0" distL="0" distR="0" simplePos="0" relativeHeight="251661312" behindDoc="1" locked="0" layoutInCell="0" allowOverlap="1">
            <wp:simplePos x="0" y="0"/>
            <wp:positionH relativeFrom="page">
              <wp:posOffset>5262090</wp:posOffset>
            </wp:positionH>
            <wp:positionV relativeFrom="page">
              <wp:posOffset>2367545</wp:posOffset>
            </wp:positionV>
            <wp:extent cx="908919" cy="1790999"/>
            <wp:effectExtent l="0" t="0" r="0" b="0"/>
            <wp:wrapNone/>
            <wp:docPr id="3" name="IM 3"/>
            <wp:cNvGraphicFramePr/>
            <a:graphic>
              <a:graphicData uri="http://schemas.openxmlformats.org/drawingml/2006/picture">
                <pic:pic>
                  <pic:nvPicPr>
                    <pic:cNvPr id="3" name="IM 3"/>
                    <pic:cNvPicPr/>
                  </pic:nvPicPr>
                  <pic:blipFill>
                    <a:blip r:embed="rId5"/>
                    <a:stretch>
                      <a:fillRect/>
                    </a:stretch>
                  </pic:blipFill>
                  <pic:spPr>
                    <a:xfrm rot="0">
                      <a:off x="0" y="0"/>
                      <a:ext cx="908919" cy="1790999"/>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7679329</wp:posOffset>
            </wp:positionH>
            <wp:positionV relativeFrom="page">
              <wp:posOffset>6606356</wp:posOffset>
            </wp:positionV>
            <wp:extent cx="1225853" cy="1348027"/>
            <wp:effectExtent l="0" t="0" r="0" b="0"/>
            <wp:wrapNone/>
            <wp:docPr id="4" name="IM 4"/>
            <wp:cNvGraphicFramePr/>
            <a:graphic>
              <a:graphicData uri="http://schemas.openxmlformats.org/drawingml/2006/picture">
                <pic:pic>
                  <pic:nvPicPr>
                    <pic:cNvPr id="4" name="IM 4"/>
                    <pic:cNvPicPr/>
                  </pic:nvPicPr>
                  <pic:blipFill>
                    <a:blip r:embed="rId6"/>
                    <a:stretch>
                      <a:fillRect/>
                    </a:stretch>
                  </pic:blipFill>
                  <pic:spPr>
                    <a:xfrm rot="0">
                      <a:off x="0" y="0"/>
                      <a:ext cx="1225853" cy="1348027"/>
                    </a:xfrm>
                    <a:prstGeom prst="rect">
                      <a:avLst/>
                    </a:prstGeom>
                  </pic:spPr>
                </pic:pic>
              </a:graphicData>
            </a:graphic>
          </wp:anchor>
        </w:drawing>
      </w: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before="156" w:line="222" w:lineRule="auto"/>
        <w:rPr>
          <w:rFonts w:ascii="SimSun" w:hAnsi="SimSun" w:eastAsia="SimSun" w:cs="SimSun"/>
          <w:sz w:val="48"/>
          <w:szCs w:val="48"/>
        </w:rPr>
      </w:pPr>
      <w:r>
        <w:rPr>
          <w:rFonts w:ascii="SimSun" w:hAnsi="SimSun" w:eastAsia="SimSun" w:cs="SimSun"/>
          <w:sz w:val="48"/>
          <w:szCs w:val="48"/>
          <w:spacing w:val="-13"/>
        </w:rPr>
        <w:t>3.仪器的规范使用是化学实验成功的关键。下列实验操作规</w:t>
      </w:r>
      <w:r>
        <w:rPr>
          <w:rFonts w:ascii="SimSun" w:hAnsi="SimSun" w:eastAsia="SimSun" w:cs="SimSun"/>
          <w:sz w:val="48"/>
          <w:szCs w:val="48"/>
          <w:spacing w:val="-14"/>
        </w:rPr>
        <w:t>范的是</w:t>
      </w:r>
    </w:p>
    <w:p>
      <w:pPr>
        <w:spacing w:line="82" w:lineRule="exact"/>
        <w:rPr/>
      </w:pPr>
      <w:r/>
    </w:p>
    <w:p>
      <w:pPr>
        <w:sectPr>
          <w:headerReference w:type="default" r:id="rId4"/>
          <w:pgSz w:w="21626" w:h="31680"/>
          <w:pgMar w:top="400" w:right="2016" w:bottom="0" w:left="1816" w:header="0" w:footer="0" w:gutter="0"/>
          <w:cols w:equalWidth="0" w:num="1">
            <w:col w:w="17793" w:space="0"/>
          </w:cols>
        </w:sectPr>
        <w:rPr/>
      </w:pPr>
    </w:p>
    <w:p>
      <w:pPr>
        <w:spacing w:line="328" w:lineRule="auto"/>
        <w:rPr>
          <w:rFonts w:ascii="Arial"/>
          <w:sz w:val="21"/>
        </w:rPr>
      </w:pPr>
      <w:r/>
    </w:p>
    <w:p>
      <w:pPr>
        <w:ind w:firstLine="721"/>
        <w:spacing w:line="3211" w:lineRule="exact"/>
        <w:textAlignment w:val="center"/>
        <w:rPr/>
      </w:pPr>
      <w:r>
        <w:drawing>
          <wp:inline distT="0" distB="0" distL="0" distR="0">
            <wp:extent cx="2363820" cy="2039061"/>
            <wp:effectExtent l="0" t="0" r="0" b="0"/>
            <wp:docPr id="5" name="IM 5"/>
            <wp:cNvGraphicFramePr/>
            <a:graphic>
              <a:graphicData uri="http://schemas.openxmlformats.org/drawingml/2006/picture">
                <pic:pic>
                  <pic:nvPicPr>
                    <pic:cNvPr id="5" name="IM 5"/>
                    <pic:cNvPicPr/>
                  </pic:nvPicPr>
                  <pic:blipFill>
                    <a:blip r:embed="rId7"/>
                    <a:stretch>
                      <a:fillRect/>
                    </a:stretch>
                  </pic:blipFill>
                  <pic:spPr>
                    <a:xfrm rot="0">
                      <a:off x="0" y="0"/>
                      <a:ext cx="2363820" cy="2039061"/>
                    </a:xfrm>
                    <a:prstGeom prst="rect">
                      <a:avLst/>
                    </a:prstGeom>
                  </pic:spPr>
                </pic:pic>
              </a:graphicData>
            </a:graphic>
          </wp:inline>
        </w:drawing>
      </w:r>
    </w:p>
    <w:p>
      <w:pPr>
        <w:ind w:left="2489"/>
        <w:spacing w:line="221" w:lineRule="auto"/>
        <w:rPr>
          <w:rFonts w:ascii="SimSun" w:hAnsi="SimSun" w:eastAsia="SimSun" w:cs="SimSun"/>
          <w:sz w:val="45"/>
          <w:szCs w:val="45"/>
        </w:rPr>
      </w:pPr>
      <w:r>
        <w:rPr>
          <w:rFonts w:ascii="SimSun" w:hAnsi="SimSun" w:eastAsia="SimSun" w:cs="SimSun"/>
          <w:sz w:val="45"/>
          <w:szCs w:val="45"/>
          <w:spacing w:val="-4"/>
        </w:rPr>
        <w:t>图1</w:t>
      </w:r>
    </w:p>
    <w:p>
      <w:pPr>
        <w:ind w:left="523"/>
        <w:spacing w:before="243" w:line="783" w:lineRule="exact"/>
        <w:rPr>
          <w:rFonts w:ascii="SimSun" w:hAnsi="SimSun" w:eastAsia="SimSun" w:cs="SimSun"/>
          <w:sz w:val="48"/>
          <w:szCs w:val="48"/>
        </w:rPr>
      </w:pPr>
      <w:r>
        <w:rPr>
          <w:rFonts w:ascii="SimSun" w:hAnsi="SimSun" w:eastAsia="SimSun" w:cs="SimSun"/>
          <w:sz w:val="48"/>
          <w:szCs w:val="48"/>
          <w:spacing w:val="17"/>
          <w:position w:val="21"/>
        </w:rPr>
        <w:t>A.图1称量氯化钠固体</w:t>
      </w:r>
    </w:p>
    <w:p>
      <w:pPr>
        <w:ind w:left="523"/>
        <w:spacing w:before="1" w:line="187" w:lineRule="auto"/>
        <w:rPr>
          <w:rFonts w:ascii="SimSun" w:hAnsi="SimSun" w:eastAsia="SimSun" w:cs="SimSun"/>
          <w:sz w:val="48"/>
          <w:szCs w:val="48"/>
        </w:rPr>
      </w:pPr>
      <w:r>
        <w:rPr>
          <w:rFonts w:ascii="SimSun" w:hAnsi="SimSun" w:eastAsia="SimSun" w:cs="SimSun"/>
          <w:sz w:val="48"/>
          <w:szCs w:val="48"/>
          <w:spacing w:val="18"/>
        </w:rPr>
        <w:t>C.图3取少量稀盐酸</w:t>
      </w:r>
    </w:p>
    <w:p>
      <w:pPr>
        <w:spacing w:line="14" w:lineRule="auto"/>
        <w:rPr>
          <w:rFonts w:ascii="Arial"/>
          <w:sz w:val="2"/>
        </w:rPr>
      </w:pPr>
      <w:r>
        <w:rPr>
          <w:rFonts w:ascii="Arial" w:hAnsi="Arial" w:eastAsia="Arial" w:cs="Arial"/>
          <w:sz w:val="2"/>
          <w:szCs w:val="2"/>
        </w:rPr>
        <w:br w:type="column"/>
      </w:r>
    </w:p>
    <w:p>
      <w:pPr>
        <w:spacing w:before="225" w:line="215" w:lineRule="auto"/>
        <w:rPr>
          <w:sz w:val="42"/>
          <w:szCs w:val="42"/>
        </w:rPr>
      </w:pPr>
      <w:r>
        <w:rPr>
          <w:rFonts w:ascii="SimSun" w:hAnsi="SimSun" w:eastAsia="SimSun" w:cs="SimSun"/>
          <w:sz w:val="42"/>
          <w:szCs w:val="42"/>
          <w:spacing w:val="-12"/>
        </w:rPr>
        <w:t>带火星木条</w:t>
      </w:r>
      <w:r>
        <w:rPr>
          <w:rFonts w:ascii="SimSun" w:hAnsi="SimSun" w:eastAsia="SimSun" w:cs="SimSun"/>
          <w:sz w:val="42"/>
          <w:szCs w:val="42"/>
          <w:spacing w:val="7"/>
        </w:rPr>
        <w:t xml:space="preserve">         </w:t>
      </w:r>
      <w:r>
        <w:rPr>
          <w:sz w:val="42"/>
          <w:szCs w:val="42"/>
          <w:position w:val="-287"/>
        </w:rPr>
        <w:drawing>
          <wp:inline distT="0" distB="0" distL="0" distR="0">
            <wp:extent cx="1428125" cy="1924573"/>
            <wp:effectExtent l="0" t="0" r="0" b="0"/>
            <wp:docPr id="6" name="IM 6"/>
            <wp:cNvGraphicFramePr/>
            <a:graphic>
              <a:graphicData uri="http://schemas.openxmlformats.org/drawingml/2006/picture">
                <pic:pic>
                  <pic:nvPicPr>
                    <pic:cNvPr id="6" name="IM 6"/>
                    <pic:cNvPicPr/>
                  </pic:nvPicPr>
                  <pic:blipFill>
                    <a:blip r:embed="rId8"/>
                    <a:stretch>
                      <a:fillRect/>
                    </a:stretch>
                  </pic:blipFill>
                  <pic:spPr>
                    <a:xfrm rot="0">
                      <a:off x="0" y="0"/>
                      <a:ext cx="1428125" cy="1924573"/>
                    </a:xfrm>
                    <a:prstGeom prst="rect">
                      <a:avLst/>
                    </a:prstGeom>
                  </pic:spPr>
                </pic:pic>
              </a:graphicData>
            </a:graphic>
          </wp:inline>
        </w:drawing>
      </w:r>
    </w:p>
    <w:p>
      <w:pPr>
        <w:ind w:left="763"/>
        <w:spacing w:before="40" w:line="224" w:lineRule="auto"/>
        <w:rPr>
          <w:rFonts w:ascii="SimSun" w:hAnsi="SimSun" w:eastAsia="SimSun" w:cs="SimSun"/>
          <w:sz w:val="48"/>
          <w:szCs w:val="48"/>
        </w:rPr>
      </w:pPr>
      <w:r>
        <w:rPr>
          <w:rFonts w:ascii="SimSun" w:hAnsi="SimSun" w:eastAsia="SimSun" w:cs="SimSun"/>
          <w:sz w:val="48"/>
          <w:szCs w:val="48"/>
          <w:spacing w:val="-28"/>
        </w:rPr>
        <w:t>图2</w:t>
      </w:r>
      <w:r>
        <w:rPr>
          <w:rFonts w:ascii="SimSun" w:hAnsi="SimSun" w:eastAsia="SimSun" w:cs="SimSun"/>
          <w:sz w:val="48"/>
          <w:szCs w:val="48"/>
          <w:spacing w:val="3"/>
        </w:rPr>
        <w:t xml:space="preserve">            </w:t>
      </w:r>
      <w:r>
        <w:rPr>
          <w:rFonts w:ascii="SimSun" w:hAnsi="SimSun" w:eastAsia="SimSun" w:cs="SimSun"/>
          <w:sz w:val="48"/>
          <w:szCs w:val="48"/>
          <w:spacing w:val="-28"/>
        </w:rPr>
        <w:t>图3</w:t>
      </w:r>
    </w:p>
    <w:p>
      <w:pPr>
        <w:ind w:left="1581"/>
        <w:spacing w:before="237" w:line="783" w:lineRule="exact"/>
        <w:rPr>
          <w:rFonts w:ascii="SimSun" w:hAnsi="SimSun" w:eastAsia="SimSun" w:cs="SimSun"/>
          <w:sz w:val="48"/>
          <w:szCs w:val="48"/>
        </w:rPr>
      </w:pPr>
      <w:r>
        <w:rPr>
          <w:rFonts w:ascii="SimSun" w:hAnsi="SimSun" w:eastAsia="SimSun" w:cs="SimSun"/>
          <w:sz w:val="48"/>
          <w:szCs w:val="48"/>
          <w:spacing w:val="7"/>
          <w:position w:val="21"/>
        </w:rPr>
        <w:t>B.图2验证氧气是否集满</w:t>
      </w:r>
    </w:p>
    <w:p>
      <w:pPr>
        <w:ind w:left="1581"/>
        <w:spacing w:before="1" w:line="187" w:lineRule="auto"/>
        <w:rPr>
          <w:rFonts w:ascii="SimSun" w:hAnsi="SimSun" w:eastAsia="SimSun" w:cs="SimSun"/>
          <w:sz w:val="48"/>
          <w:szCs w:val="48"/>
        </w:rPr>
      </w:pPr>
      <w:r>
        <w:rPr>
          <w:rFonts w:ascii="SimSun" w:hAnsi="SimSun" w:eastAsia="SimSun" w:cs="SimSun"/>
          <w:sz w:val="48"/>
          <w:szCs w:val="48"/>
          <w:spacing w:val="15"/>
        </w:rPr>
        <w:t>D.图4稀释浓硫酸</w:t>
      </w:r>
    </w:p>
    <w:p>
      <w:pPr>
        <w:spacing w:line="14" w:lineRule="auto"/>
        <w:rPr>
          <w:rFonts w:ascii="Arial"/>
          <w:sz w:val="2"/>
        </w:rPr>
      </w:pPr>
      <w:r>
        <w:rPr>
          <w:rFonts w:ascii="Arial" w:hAnsi="Arial" w:eastAsia="Arial" w:cs="Arial"/>
          <w:sz w:val="2"/>
          <w:szCs w:val="2"/>
        </w:rPr>
        <w:br w:type="column"/>
      </w:r>
    </w:p>
    <w:p>
      <w:pPr>
        <w:spacing w:line="3456" w:lineRule="exact"/>
        <w:textAlignment w:val="center"/>
        <w:rPr/>
      </w:pPr>
      <w:r>
        <w:drawing>
          <wp:inline distT="0" distB="0" distL="0" distR="0">
            <wp:extent cx="2062129" cy="2194873"/>
            <wp:effectExtent l="0" t="0" r="0" b="0"/>
            <wp:docPr id="7" name="IM 7"/>
            <wp:cNvGraphicFramePr/>
            <a:graphic>
              <a:graphicData uri="http://schemas.openxmlformats.org/drawingml/2006/picture">
                <pic:pic>
                  <pic:nvPicPr>
                    <pic:cNvPr id="7" name="IM 7"/>
                    <pic:cNvPicPr/>
                  </pic:nvPicPr>
                  <pic:blipFill>
                    <a:blip r:embed="rId9"/>
                    <a:stretch>
                      <a:fillRect/>
                    </a:stretch>
                  </pic:blipFill>
                  <pic:spPr>
                    <a:xfrm rot="0">
                      <a:off x="0" y="0"/>
                      <a:ext cx="2062129" cy="2194873"/>
                    </a:xfrm>
                    <a:prstGeom prst="rect">
                      <a:avLst/>
                    </a:prstGeom>
                  </pic:spPr>
                </pic:pic>
              </a:graphicData>
            </a:graphic>
          </wp:inline>
        </w:drawing>
      </w:r>
    </w:p>
    <w:p>
      <w:pPr>
        <w:ind w:left="1623"/>
        <w:spacing w:before="46" w:line="224" w:lineRule="auto"/>
        <w:rPr>
          <w:rFonts w:ascii="SimSun" w:hAnsi="SimSun" w:eastAsia="SimSun" w:cs="SimSun"/>
          <w:sz w:val="48"/>
          <w:szCs w:val="48"/>
        </w:rPr>
      </w:pPr>
      <w:r>
        <w:rPr>
          <w:rFonts w:ascii="SimSun" w:hAnsi="SimSun" w:eastAsia="SimSun" w:cs="SimSun"/>
          <w:sz w:val="48"/>
          <w:szCs w:val="48"/>
          <w:spacing w:val="-19"/>
        </w:rPr>
        <w:t>图4</w:t>
      </w:r>
    </w:p>
    <w:p>
      <w:pPr>
        <w:sectPr>
          <w:type w:val="continuous"/>
          <w:pgSz w:w="21626" w:h="31680"/>
          <w:pgMar w:top="400" w:right="2016" w:bottom="0" w:left="1816" w:header="0" w:footer="0" w:gutter="0"/>
          <w:cols w:equalWidth="0" w:num="3">
            <w:col w:w="6359" w:space="100"/>
            <w:col w:w="7905" w:space="100"/>
            <w:col w:w="3330" w:space="0"/>
          </w:cols>
        </w:sectPr>
        <w:rPr/>
      </w:pPr>
    </w:p>
    <w:p>
      <w:pPr>
        <w:spacing w:before="227" w:line="825" w:lineRule="exact"/>
        <w:rPr>
          <w:rFonts w:ascii="SimSun" w:hAnsi="SimSun" w:eastAsia="SimSun" w:cs="SimSun"/>
          <w:sz w:val="48"/>
          <w:szCs w:val="48"/>
        </w:rPr>
      </w:pPr>
      <w:r>
        <w:rPr>
          <w:rFonts w:ascii="SimSun" w:hAnsi="SimSun" w:eastAsia="SimSun" w:cs="SimSun"/>
          <w:sz w:val="48"/>
          <w:szCs w:val="48"/>
          <w:spacing w:val="7"/>
          <w:position w:val="25"/>
        </w:rPr>
        <w:t>4.元素周期表是学习和研究化学的重要工具。图1为磷元素在元素周期表中的相关信</w:t>
      </w:r>
    </w:p>
    <w:p>
      <w:pPr>
        <w:ind w:left="523"/>
        <w:spacing w:line="222" w:lineRule="auto"/>
        <w:rPr>
          <w:rFonts w:ascii="SimSun" w:hAnsi="SimSun" w:eastAsia="SimSun" w:cs="SimSun"/>
          <w:sz w:val="48"/>
          <w:szCs w:val="48"/>
        </w:rPr>
      </w:pPr>
      <w:r>
        <w:rPr>
          <w:rFonts w:ascii="SimSun" w:hAnsi="SimSun" w:eastAsia="SimSun" w:cs="SimSun"/>
          <w:sz w:val="48"/>
          <w:szCs w:val="48"/>
          <w:spacing w:val="-8"/>
        </w:rPr>
        <w:t>息。图2为该元素某种粒子的结构示意图。下列有关说法错误的是</w:t>
      </w:r>
    </w:p>
    <w:p>
      <w:pPr>
        <w:ind w:firstLine="6164"/>
        <w:spacing w:before="95" w:line="2237" w:lineRule="exact"/>
        <w:textAlignment w:val="center"/>
        <w:rPr/>
      </w:pPr>
      <w:r>
        <w:drawing>
          <wp:inline distT="0" distB="0" distL="0" distR="0">
            <wp:extent cx="1397639" cy="1420266"/>
            <wp:effectExtent l="0" t="0" r="0" b="0"/>
            <wp:docPr id="8" name="IM 8"/>
            <wp:cNvGraphicFramePr/>
            <a:graphic>
              <a:graphicData uri="http://schemas.openxmlformats.org/drawingml/2006/picture">
                <pic:pic>
                  <pic:nvPicPr>
                    <pic:cNvPr id="8" name="IM 8"/>
                    <pic:cNvPicPr/>
                  </pic:nvPicPr>
                  <pic:blipFill>
                    <a:blip r:embed="rId10"/>
                    <a:stretch>
                      <a:fillRect/>
                    </a:stretch>
                  </pic:blipFill>
                  <pic:spPr>
                    <a:xfrm rot="0">
                      <a:off x="0" y="0"/>
                      <a:ext cx="1397639" cy="1420266"/>
                    </a:xfrm>
                    <a:prstGeom prst="rect">
                      <a:avLst/>
                    </a:prstGeom>
                  </pic:spPr>
                </pic:pic>
              </a:graphicData>
            </a:graphic>
          </wp:inline>
        </w:drawing>
      </w:r>
    </w:p>
    <w:p>
      <w:pPr>
        <w:ind w:left="6987"/>
        <w:spacing w:before="1" w:line="223" w:lineRule="auto"/>
        <w:rPr>
          <w:rFonts w:ascii="SimSun" w:hAnsi="SimSun" w:eastAsia="SimSun" w:cs="SimSun"/>
          <w:sz w:val="47"/>
          <w:szCs w:val="47"/>
        </w:rPr>
      </w:pPr>
      <w:r>
        <w:rPr>
          <w:rFonts w:ascii="SimSun" w:hAnsi="SimSun" w:eastAsia="SimSun" w:cs="SimSun"/>
          <w:sz w:val="47"/>
          <w:szCs w:val="47"/>
          <w:spacing w:val="-1"/>
          <w:position w:val="-2"/>
        </w:rPr>
        <w:t>图1</w:t>
      </w:r>
      <w:r>
        <w:rPr>
          <w:rFonts w:ascii="SimSun" w:hAnsi="SimSun" w:eastAsia="SimSun" w:cs="SimSun"/>
          <w:sz w:val="47"/>
          <w:szCs w:val="47"/>
          <w:spacing w:val="5"/>
          <w:position w:val="-2"/>
        </w:rPr>
        <w:t xml:space="preserve">             </w:t>
      </w:r>
      <w:r>
        <w:rPr>
          <w:rFonts w:ascii="SimSun" w:hAnsi="SimSun" w:eastAsia="SimSun" w:cs="SimSun"/>
          <w:sz w:val="47"/>
          <w:szCs w:val="47"/>
          <w:spacing w:val="-1"/>
          <w:position w:val="2"/>
        </w:rPr>
        <w:t>图2</w:t>
      </w:r>
    </w:p>
    <w:p>
      <w:pPr>
        <w:ind w:left="523"/>
        <w:spacing w:before="307" w:line="222" w:lineRule="auto"/>
        <w:rPr>
          <w:rFonts w:ascii="SimSun" w:hAnsi="SimSun" w:eastAsia="SimSun" w:cs="SimSun"/>
          <w:sz w:val="48"/>
          <w:szCs w:val="48"/>
        </w:rPr>
      </w:pPr>
      <w:r>
        <w:rPr>
          <w:rFonts w:ascii="SimSun" w:hAnsi="SimSun" w:eastAsia="SimSun" w:cs="SimSun"/>
          <w:sz w:val="48"/>
          <w:szCs w:val="48"/>
          <w:spacing w:val="-7"/>
        </w:rPr>
        <w:t>A.图1“〇”处的元素符号为P</w:t>
      </w:r>
      <w:r>
        <w:rPr>
          <w:rFonts w:ascii="SimSun" w:hAnsi="SimSun" w:eastAsia="SimSun" w:cs="SimSun"/>
          <w:sz w:val="48"/>
          <w:szCs w:val="48"/>
          <w:spacing w:val="7"/>
        </w:rPr>
        <w:t xml:space="preserve">      </w:t>
      </w:r>
      <w:r>
        <w:rPr>
          <w:rFonts w:ascii="SimSun" w:hAnsi="SimSun" w:eastAsia="SimSun" w:cs="SimSun"/>
          <w:sz w:val="48"/>
          <w:szCs w:val="48"/>
          <w:spacing w:val="-7"/>
        </w:rPr>
        <w:t>B.</w:t>
      </w:r>
      <w:r>
        <w:rPr>
          <w:rFonts w:ascii="SimSun" w:hAnsi="SimSun" w:eastAsia="SimSun" w:cs="SimSun"/>
          <w:sz w:val="48"/>
          <w:szCs w:val="48"/>
          <w:spacing w:val="-121"/>
        </w:rPr>
        <w:t xml:space="preserve"> </w:t>
      </w:r>
      <w:r>
        <w:rPr>
          <w:rFonts w:ascii="SimSun" w:hAnsi="SimSun" w:eastAsia="SimSun" w:cs="SimSun"/>
          <w:sz w:val="48"/>
          <w:szCs w:val="48"/>
          <w:spacing w:val="-7"/>
        </w:rPr>
        <w:t>图2所示粒子为阴离子</w:t>
      </w:r>
    </w:p>
    <w:p>
      <w:pPr>
        <w:ind w:left="523"/>
        <w:spacing w:before="162" w:line="224" w:lineRule="auto"/>
        <w:rPr>
          <w:rFonts w:ascii="SimSun" w:hAnsi="SimSun" w:eastAsia="SimSun" w:cs="SimSun"/>
          <w:sz w:val="48"/>
          <w:szCs w:val="48"/>
        </w:rPr>
      </w:pPr>
      <w:r>
        <w:rPr>
          <w:rFonts w:ascii="SimSun" w:hAnsi="SimSun" w:eastAsia="SimSun" w:cs="SimSun"/>
          <w:sz w:val="48"/>
          <w:szCs w:val="48"/>
          <w:spacing w:val="-5"/>
          <w:position w:val="-5"/>
        </w:rPr>
        <w:t>C.该元素为金属元素</w:t>
      </w:r>
      <w:r>
        <w:rPr>
          <w:rFonts w:ascii="SimSun" w:hAnsi="SimSun" w:eastAsia="SimSun" w:cs="SimSun"/>
          <w:sz w:val="48"/>
          <w:szCs w:val="48"/>
          <w:spacing w:val="9"/>
          <w:position w:val="-5"/>
        </w:rPr>
        <w:t xml:space="preserve">             </w:t>
      </w:r>
      <w:r>
        <w:rPr>
          <w:rFonts w:ascii="SimSun" w:hAnsi="SimSun" w:eastAsia="SimSun" w:cs="SimSun"/>
          <w:sz w:val="48"/>
          <w:szCs w:val="48"/>
          <w:spacing w:val="-5"/>
          <w:position w:val="3"/>
        </w:rPr>
        <w:t>D.该元素的相对原子质量为3</w:t>
      </w:r>
      <w:r>
        <w:rPr>
          <w:rFonts w:ascii="SimSun" w:hAnsi="SimSun" w:eastAsia="SimSun" w:cs="SimSun"/>
          <w:sz w:val="48"/>
          <w:szCs w:val="48"/>
          <w:spacing w:val="-6"/>
          <w:position w:val="3"/>
        </w:rPr>
        <w:t>0.97</w:t>
      </w:r>
    </w:p>
    <w:p>
      <w:pPr>
        <w:ind w:left="522" w:right="79" w:hanging="523"/>
        <w:spacing w:before="94" w:line="300" w:lineRule="auto"/>
        <w:rPr>
          <w:rFonts w:ascii="SimSun" w:hAnsi="SimSun" w:eastAsia="SimSun" w:cs="SimSun"/>
          <w:sz w:val="48"/>
          <w:szCs w:val="48"/>
        </w:rPr>
      </w:pPr>
      <w:r>
        <w:rPr>
          <w:rFonts w:ascii="SimSun" w:hAnsi="SimSun" w:eastAsia="SimSun" w:cs="SimSun"/>
          <w:sz w:val="48"/>
          <w:szCs w:val="48"/>
          <w:spacing w:val="-26"/>
        </w:rPr>
        <w:t>5.同学们在完成“电解水实验”时，发现该反应速率较慢，且产物氢气与氧气的体积比很</w:t>
      </w:r>
      <w:r>
        <w:rPr>
          <w:rFonts w:ascii="SimSun" w:hAnsi="SimSun" w:eastAsia="SimSun" w:cs="SimSun"/>
          <w:sz w:val="48"/>
          <w:szCs w:val="48"/>
          <w:spacing w:val="16"/>
        </w:rPr>
        <w:t xml:space="preserve"> </w:t>
      </w:r>
      <w:r>
        <w:rPr>
          <w:rFonts w:ascii="SimSun" w:hAnsi="SimSun" w:eastAsia="SimSun" w:cs="SimSun"/>
          <w:sz w:val="48"/>
          <w:szCs w:val="48"/>
          <w:spacing w:val="-4"/>
        </w:rPr>
        <w:t>难达到理论值。为探究电解水时所需NaOH</w:t>
      </w:r>
      <w:r>
        <w:rPr>
          <w:rFonts w:ascii="SimSun" w:hAnsi="SimSun" w:eastAsia="SimSun" w:cs="SimSun"/>
          <w:sz w:val="48"/>
          <w:szCs w:val="48"/>
          <w:spacing w:val="60"/>
        </w:rPr>
        <w:t xml:space="preserve"> </w:t>
      </w:r>
      <w:r>
        <w:rPr>
          <w:rFonts w:ascii="SimSun" w:hAnsi="SimSun" w:eastAsia="SimSun" w:cs="SimSun"/>
          <w:sz w:val="48"/>
          <w:szCs w:val="48"/>
          <w:spacing w:val="-4"/>
        </w:rPr>
        <w:t>溶液的最佳浓度，在图1所示装置中分别</w:t>
      </w:r>
      <w:r>
        <w:rPr>
          <w:rFonts w:ascii="SimSun" w:hAnsi="SimSun" w:eastAsia="SimSun" w:cs="SimSun"/>
          <w:sz w:val="48"/>
          <w:szCs w:val="48"/>
        </w:rPr>
        <w:t xml:space="preserve"> </w:t>
      </w:r>
      <w:r>
        <w:rPr>
          <w:rFonts w:ascii="SimSun" w:hAnsi="SimSun" w:eastAsia="SimSun" w:cs="SimSun"/>
          <w:sz w:val="48"/>
          <w:szCs w:val="48"/>
        </w:rPr>
        <w:t>注入质量分数为10%、12%、14%、16%、18%、20%的</w:t>
      </w:r>
      <w:r>
        <w:rPr>
          <w:rFonts w:ascii="SimSun" w:hAnsi="SimSun" w:eastAsia="SimSun" w:cs="SimSun"/>
          <w:sz w:val="48"/>
          <w:szCs w:val="48"/>
          <w:spacing w:val="-99"/>
        </w:rPr>
        <w:t xml:space="preserve"> </w:t>
      </w:r>
      <w:r>
        <w:rPr>
          <w:rFonts w:ascii="SimSun" w:hAnsi="SimSun" w:eastAsia="SimSun" w:cs="SimSun"/>
          <w:sz w:val="48"/>
          <w:szCs w:val="48"/>
        </w:rPr>
        <w:t>NaOH</w:t>
      </w:r>
      <w:r>
        <w:rPr>
          <w:rFonts w:ascii="SimSun" w:hAnsi="SimSun" w:eastAsia="SimSun" w:cs="SimSun"/>
          <w:sz w:val="48"/>
          <w:szCs w:val="48"/>
          <w:spacing w:val="101"/>
        </w:rPr>
        <w:t xml:space="preserve"> </w:t>
      </w:r>
      <w:r>
        <w:rPr>
          <w:rFonts w:ascii="SimSun" w:hAnsi="SimSun" w:eastAsia="SimSun" w:cs="SimSun"/>
          <w:sz w:val="48"/>
          <w:szCs w:val="48"/>
        </w:rPr>
        <w:t>溶液，在9</w:t>
      </w:r>
      <w:r>
        <w:rPr>
          <w:rFonts w:ascii="SimSun" w:hAnsi="SimSun" w:eastAsia="SimSun" w:cs="SimSun"/>
          <w:sz w:val="48"/>
          <w:szCs w:val="48"/>
          <w:spacing w:val="-122"/>
        </w:rPr>
        <w:t xml:space="preserve"> </w:t>
      </w:r>
      <w:r>
        <w:rPr>
          <w:rFonts w:ascii="SimSun" w:hAnsi="SimSun" w:eastAsia="SimSun" w:cs="SimSun"/>
          <w:sz w:val="48"/>
          <w:szCs w:val="48"/>
        </w:rPr>
        <w:t>V</w:t>
      </w:r>
      <w:r>
        <w:rPr>
          <w:rFonts w:ascii="SimSun" w:hAnsi="SimSun" w:eastAsia="SimSun" w:cs="SimSun"/>
          <w:sz w:val="48"/>
          <w:szCs w:val="48"/>
          <w:spacing w:val="12"/>
        </w:rPr>
        <w:t xml:space="preserve"> </w:t>
      </w:r>
      <w:r>
        <w:rPr>
          <w:rFonts w:ascii="SimSun" w:hAnsi="SimSun" w:eastAsia="SimSun" w:cs="SimSun"/>
          <w:sz w:val="48"/>
          <w:szCs w:val="48"/>
        </w:rPr>
        <w:t>电压下电解</w:t>
      </w:r>
    </w:p>
    <w:p>
      <w:pPr>
        <w:ind w:left="523"/>
        <w:spacing w:line="219" w:lineRule="auto"/>
        <w:rPr>
          <w:rFonts w:ascii="SimSun" w:hAnsi="SimSun" w:eastAsia="SimSun" w:cs="SimSun"/>
          <w:sz w:val="48"/>
          <w:szCs w:val="48"/>
        </w:rPr>
      </w:pPr>
      <w:r>
        <w:rPr>
          <w:rFonts w:ascii="SimSun" w:hAnsi="SimSun" w:eastAsia="SimSun" w:cs="SimSun"/>
          <w:sz w:val="48"/>
          <w:szCs w:val="48"/>
          <w:spacing w:val="-8"/>
        </w:rPr>
        <w:t>3</w:t>
      </w:r>
      <w:r>
        <w:rPr>
          <w:rFonts w:ascii="SimSun" w:hAnsi="SimSun" w:eastAsia="SimSun" w:cs="SimSun"/>
          <w:sz w:val="48"/>
          <w:szCs w:val="48"/>
          <w:spacing w:val="70"/>
        </w:rPr>
        <w:t xml:space="preserve"> </w:t>
      </w:r>
      <w:r>
        <w:rPr>
          <w:rFonts w:ascii="SimSun" w:hAnsi="SimSun" w:eastAsia="SimSun" w:cs="SimSun"/>
          <w:sz w:val="48"/>
          <w:szCs w:val="48"/>
          <w:spacing w:val="-8"/>
        </w:rPr>
        <w:t>min,产生氢气和氧气的体积如图2所示。</w:t>
      </w:r>
    </w:p>
    <w:p>
      <w:pPr>
        <w:spacing w:line="194" w:lineRule="exact"/>
        <w:rPr/>
      </w:pPr>
      <w:r/>
    </w:p>
    <w:p>
      <w:pPr>
        <w:sectPr>
          <w:type w:val="continuous"/>
          <w:pgSz w:w="21626" w:h="31680"/>
          <w:pgMar w:top="400" w:right="2016" w:bottom="0" w:left="1816" w:header="0" w:footer="0" w:gutter="0"/>
          <w:cols w:equalWidth="0" w:num="1">
            <w:col w:w="17793" w:space="0"/>
          </w:cols>
        </w:sectPr>
        <w:rPr/>
      </w:pPr>
    </w:p>
    <w:p>
      <w:pPr>
        <w:spacing w:line="298" w:lineRule="auto"/>
        <w:rPr>
          <w:rFonts w:ascii="Arial"/>
          <w:sz w:val="21"/>
        </w:rPr>
      </w:pPr>
      <w:r/>
    </w:p>
    <w:p>
      <w:pPr>
        <w:spacing w:line="299" w:lineRule="auto"/>
        <w:rPr>
          <w:rFonts w:ascii="Arial"/>
          <w:sz w:val="21"/>
        </w:rPr>
      </w:pPr>
      <w:r/>
    </w:p>
    <w:p>
      <w:pPr>
        <w:ind w:firstLine="1082"/>
        <w:spacing w:before="1" w:line="4769" w:lineRule="exact"/>
        <w:textAlignment w:val="center"/>
        <w:rPr/>
      </w:pPr>
      <w:r>
        <w:drawing>
          <wp:inline distT="0" distB="0" distL="0" distR="0">
            <wp:extent cx="1424279" cy="3028181"/>
            <wp:effectExtent l="0" t="0" r="0" b="0"/>
            <wp:docPr id="9" name="IM 9"/>
            <wp:cNvGraphicFramePr/>
            <a:graphic>
              <a:graphicData uri="http://schemas.openxmlformats.org/drawingml/2006/picture">
                <pic:pic>
                  <pic:nvPicPr>
                    <pic:cNvPr id="9" name="IM 9"/>
                    <pic:cNvPicPr/>
                  </pic:nvPicPr>
                  <pic:blipFill>
                    <a:blip r:embed="rId11"/>
                    <a:stretch>
                      <a:fillRect/>
                    </a:stretch>
                  </pic:blipFill>
                  <pic:spPr>
                    <a:xfrm rot="0">
                      <a:off x="0" y="0"/>
                      <a:ext cx="1424279" cy="3028181"/>
                    </a:xfrm>
                    <a:prstGeom prst="rect">
                      <a:avLst/>
                    </a:prstGeom>
                  </pic:spPr>
                </pic:pic>
              </a:graphicData>
            </a:graphic>
          </wp:inline>
        </w:drawing>
      </w:r>
    </w:p>
    <w:p>
      <w:pPr>
        <w:ind w:left="1202"/>
        <w:spacing w:before="354" w:line="788" w:lineRule="exact"/>
        <w:rPr>
          <w:rFonts w:ascii="SimSun" w:hAnsi="SimSun" w:eastAsia="SimSun" w:cs="SimSun"/>
          <w:sz w:val="42"/>
          <w:szCs w:val="42"/>
        </w:rPr>
      </w:pPr>
      <w:r>
        <w:rPr>
          <w:rFonts w:ascii="SimSun" w:hAnsi="SimSun" w:eastAsia="SimSun" w:cs="SimSun"/>
          <w:sz w:val="42"/>
          <w:szCs w:val="42"/>
          <w:spacing w:val="-10"/>
          <w:position w:val="27"/>
        </w:rPr>
        <w:t>电解水实验</w:t>
      </w:r>
    </w:p>
    <w:p>
      <w:pPr>
        <w:ind w:left="1858"/>
        <w:spacing w:line="187" w:lineRule="auto"/>
        <w:rPr>
          <w:rFonts w:ascii="SimSun" w:hAnsi="SimSun" w:eastAsia="SimSun" w:cs="SimSun"/>
          <w:sz w:val="48"/>
          <w:szCs w:val="48"/>
        </w:rPr>
      </w:pPr>
      <w:r>
        <w:rPr>
          <w:rFonts w:ascii="SimSun" w:hAnsi="SimSun" w:eastAsia="SimSun" w:cs="SimSun"/>
          <w:sz w:val="48"/>
          <w:szCs w:val="48"/>
          <w:spacing w:val="1"/>
        </w:rPr>
        <w:t>图1</w:t>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9778" w:right="562" w:firstLine="66"/>
        <w:spacing w:before="137" w:line="209" w:lineRule="auto"/>
        <w:rPr>
          <w:rFonts w:ascii="SimSun" w:hAnsi="SimSun" w:eastAsia="SimSun" w:cs="SimSun"/>
          <w:sz w:val="48"/>
          <w:szCs w:val="48"/>
        </w:rPr>
      </w:pPr>
      <w:r>
        <w:pict>
          <v:shape id="_x0000_s1" style="position:absolute;margin-left:323.139pt;margin-top:42.5023pt;mso-position-vertical-relative:text;mso-position-horizontal-relative:text;width:46.85pt;height:30.8pt;z-index:251663360;" filled="false" stroked="false" type="#_x0000_t202">
            <v:fill on="false"/>
            <v:stroke on="false"/>
            <v:path/>
            <v:imagedata o:title=""/>
            <o:lock v:ext="edit" aspectratio="false"/>
            <v:textbox inset="0mm,0mm,0mm,0mm">
              <w:txbxContent>
                <w:p>
                  <w:pPr>
                    <w:ind w:left="20"/>
                    <w:spacing w:before="20" w:line="221" w:lineRule="auto"/>
                    <w:rPr>
                      <w:rFonts w:ascii="SimSun" w:hAnsi="SimSun" w:eastAsia="SimSun" w:cs="SimSun"/>
                      <w:sz w:val="48"/>
                      <w:szCs w:val="48"/>
                    </w:rPr>
                  </w:pPr>
                  <w:r>
                    <w:rPr>
                      <w:rFonts w:ascii="SimSun" w:hAnsi="SimSun" w:eastAsia="SimSun" w:cs="SimSun"/>
                      <w:sz w:val="48"/>
                      <w:szCs w:val="48"/>
                      <w:spacing w:val="-32"/>
                    </w:rPr>
                    <w:t>氧气</w:t>
                  </w:r>
                </w:p>
              </w:txbxContent>
            </v:textbox>
          </v:shape>
        </w:pict>
      </w:r>
      <w:r>
        <w:drawing>
          <wp:anchor distT="0" distB="0" distL="0" distR="0" simplePos="0" relativeHeight="251660288" behindDoc="1" locked="0" layoutInCell="1" allowOverlap="1">
            <wp:simplePos x="0" y="0"/>
            <wp:positionH relativeFrom="column">
              <wp:posOffset>0</wp:posOffset>
            </wp:positionH>
            <wp:positionV relativeFrom="paragraph">
              <wp:posOffset>-3109645</wp:posOffset>
            </wp:positionV>
            <wp:extent cx="7190608" cy="3669907"/>
            <wp:effectExtent l="0" t="0" r="0" b="0"/>
            <wp:wrapNone/>
            <wp:docPr id="10" name="IM 10"/>
            <wp:cNvGraphicFramePr/>
            <a:graphic>
              <a:graphicData uri="http://schemas.openxmlformats.org/drawingml/2006/picture">
                <pic:pic>
                  <pic:nvPicPr>
                    <pic:cNvPr id="10" name="IM 10"/>
                    <pic:cNvPicPr/>
                  </pic:nvPicPr>
                  <pic:blipFill>
                    <a:blip r:embed="rId12"/>
                    <a:stretch>
                      <a:fillRect/>
                    </a:stretch>
                  </pic:blipFill>
                  <pic:spPr>
                    <a:xfrm rot="0">
                      <a:off x="0" y="0"/>
                      <a:ext cx="7190608" cy="3669907"/>
                    </a:xfrm>
                    <a:prstGeom prst="rect">
                      <a:avLst/>
                    </a:prstGeom>
                  </pic:spPr>
                </pic:pic>
              </a:graphicData>
            </a:graphic>
          </wp:anchor>
        </w:drawing>
      </w:r>
      <w:r>
        <w:rPr>
          <w:rFonts w:ascii="SimSun" w:hAnsi="SimSun" w:eastAsia="SimSun" w:cs="SimSun"/>
          <w:sz w:val="42"/>
          <w:szCs w:val="42"/>
        </w:rPr>
        <w:t>NaOH</w:t>
      </w:r>
      <w:r>
        <w:rPr>
          <w:rFonts w:ascii="SimSun" w:hAnsi="SimSun" w:eastAsia="SimSun" w:cs="SimSun"/>
          <w:sz w:val="42"/>
          <w:szCs w:val="42"/>
          <w:spacing w:val="47"/>
        </w:rPr>
        <w:t xml:space="preserve"> </w:t>
      </w:r>
      <w:r>
        <w:rPr>
          <w:rFonts w:ascii="SimSun" w:hAnsi="SimSun" w:eastAsia="SimSun" w:cs="SimSun"/>
          <w:sz w:val="42"/>
          <w:szCs w:val="42"/>
          <w:spacing w:val="39"/>
        </w:rPr>
        <w:t>溶液中</w:t>
      </w:r>
      <w:r>
        <w:rPr>
          <w:rFonts w:ascii="SimSun" w:hAnsi="SimSun" w:eastAsia="SimSun" w:cs="SimSun"/>
          <w:sz w:val="42"/>
          <w:szCs w:val="42"/>
        </w:rPr>
        <w:t xml:space="preserve"> </w:t>
      </w:r>
      <w:r>
        <w:rPr>
          <w:rFonts w:ascii="SimSun" w:hAnsi="SimSun" w:eastAsia="SimSun" w:cs="SimSun"/>
          <w:sz w:val="48"/>
          <w:szCs w:val="48"/>
          <w:spacing w:val="-40"/>
          <w:w w:val="98"/>
        </w:rPr>
        <w:t>溶质质量分数</w:t>
      </w:r>
    </w:p>
    <w:p>
      <w:pPr>
        <w:ind w:left="5959"/>
        <w:spacing w:before="333" w:line="224" w:lineRule="auto"/>
        <w:rPr>
          <w:rFonts w:ascii="SimSun" w:hAnsi="SimSun" w:eastAsia="SimSun" w:cs="SimSun"/>
          <w:sz w:val="48"/>
          <w:szCs w:val="48"/>
        </w:rPr>
      </w:pPr>
      <w:r>
        <w:rPr>
          <w:rFonts w:ascii="SimSun" w:hAnsi="SimSun" w:eastAsia="SimSun" w:cs="SimSun"/>
          <w:sz w:val="48"/>
          <w:szCs w:val="48"/>
          <w:spacing w:val="-6"/>
        </w:rPr>
        <w:t>图2</w:t>
      </w:r>
    </w:p>
    <w:p>
      <w:pPr>
        <w:sectPr>
          <w:type w:val="continuous"/>
          <w:pgSz w:w="21626" w:h="31680"/>
          <w:pgMar w:top="400" w:right="2016" w:bottom="0" w:left="1816" w:header="0" w:footer="0" w:gutter="0"/>
          <w:cols w:equalWidth="0" w:num="2">
            <w:col w:w="4754" w:space="100"/>
            <w:col w:w="12940" w:space="0"/>
          </w:cols>
        </w:sectPr>
        <w:rPr/>
      </w:pPr>
    </w:p>
    <w:p>
      <w:pPr>
        <w:ind w:left="523"/>
        <w:spacing w:before="311" w:line="223" w:lineRule="auto"/>
        <w:rPr>
          <w:rFonts w:ascii="SimSun" w:hAnsi="SimSun" w:eastAsia="SimSun" w:cs="SimSun"/>
          <w:sz w:val="48"/>
          <w:szCs w:val="48"/>
        </w:rPr>
      </w:pPr>
      <w:r>
        <w:rPr>
          <w:rFonts w:ascii="SimSun" w:hAnsi="SimSun" w:eastAsia="SimSun" w:cs="SimSun"/>
          <w:sz w:val="48"/>
          <w:szCs w:val="48"/>
          <w:spacing w:val="-7"/>
        </w:rPr>
        <w:t>下列说法正确的是</w:t>
      </w:r>
    </w:p>
    <w:p>
      <w:pPr>
        <w:ind w:left="523"/>
        <w:spacing w:before="158" w:line="221" w:lineRule="auto"/>
        <w:rPr>
          <w:rFonts w:ascii="SimSun" w:hAnsi="SimSun" w:eastAsia="SimSun" w:cs="SimSun"/>
          <w:sz w:val="48"/>
          <w:szCs w:val="48"/>
        </w:rPr>
      </w:pPr>
      <w:r>
        <w:rPr>
          <w:rFonts w:ascii="SimSun" w:hAnsi="SimSun" w:eastAsia="SimSun" w:cs="SimSun"/>
          <w:sz w:val="48"/>
          <w:szCs w:val="48"/>
          <w:spacing w:val="-8"/>
        </w:rPr>
        <w:t>A.管</w:t>
      </w:r>
      <w:r>
        <w:rPr>
          <w:rFonts w:ascii="SimSun" w:hAnsi="SimSun" w:eastAsia="SimSun" w:cs="SimSun"/>
          <w:sz w:val="48"/>
          <w:szCs w:val="48"/>
          <w:spacing w:val="-113"/>
        </w:rPr>
        <w:t xml:space="preserve"> </w:t>
      </w:r>
      <w:r>
        <w:rPr>
          <w:rFonts w:ascii="SimSun" w:hAnsi="SimSun" w:eastAsia="SimSun" w:cs="SimSun"/>
          <w:sz w:val="48"/>
          <w:szCs w:val="48"/>
          <w:spacing w:val="-8"/>
        </w:rPr>
        <w:t>a</w:t>
      </w:r>
      <w:r>
        <w:rPr>
          <w:rFonts w:ascii="SimSun" w:hAnsi="SimSun" w:eastAsia="SimSun" w:cs="SimSun"/>
          <w:sz w:val="48"/>
          <w:szCs w:val="48"/>
          <w:spacing w:val="-84"/>
        </w:rPr>
        <w:t xml:space="preserve"> </w:t>
      </w:r>
      <w:r>
        <w:rPr>
          <w:rFonts w:ascii="SimSun" w:hAnsi="SimSun" w:eastAsia="SimSun" w:cs="SimSun"/>
          <w:sz w:val="48"/>
          <w:szCs w:val="48"/>
          <w:spacing w:val="-8"/>
        </w:rPr>
        <w:t>中产生的气体能支持燃烧</w:t>
      </w:r>
    </w:p>
    <w:p>
      <w:pPr>
        <w:ind w:left="523"/>
        <w:spacing w:before="208" w:line="222" w:lineRule="auto"/>
        <w:rPr>
          <w:rFonts w:ascii="SimSun" w:hAnsi="SimSun" w:eastAsia="SimSun" w:cs="SimSun"/>
          <w:sz w:val="48"/>
          <w:szCs w:val="48"/>
        </w:rPr>
      </w:pPr>
      <w:r>
        <w:rPr>
          <w:rFonts w:ascii="SimSun" w:hAnsi="SimSun" w:eastAsia="SimSun" w:cs="SimSun"/>
          <w:sz w:val="48"/>
          <w:szCs w:val="48"/>
          <w:spacing w:val="-18"/>
        </w:rPr>
        <w:t>B.上述反应中原子、分子的种类和数目都不变</w:t>
      </w:r>
    </w:p>
    <w:p>
      <w:pPr>
        <w:ind w:left="523"/>
        <w:spacing w:before="203" w:line="221" w:lineRule="auto"/>
        <w:rPr>
          <w:rFonts w:ascii="SimSun" w:hAnsi="SimSun" w:eastAsia="SimSun" w:cs="SimSun"/>
          <w:sz w:val="48"/>
          <w:szCs w:val="48"/>
        </w:rPr>
      </w:pPr>
      <w:r>
        <w:rPr>
          <w:rFonts w:ascii="SimSun" w:hAnsi="SimSun" w:eastAsia="SimSun" w:cs="SimSun"/>
          <w:sz w:val="48"/>
          <w:szCs w:val="48"/>
          <w:spacing w:val="-17"/>
        </w:rPr>
        <w:t>C.该实验中氢氧化钠溶液的浓度越大，产生气体的速率越快</w:t>
      </w:r>
    </w:p>
    <w:p>
      <w:pPr>
        <w:ind w:left="523"/>
        <w:spacing w:before="207" w:line="933" w:lineRule="exact"/>
        <w:rPr>
          <w:rFonts w:ascii="SimSun" w:hAnsi="SimSun" w:eastAsia="SimSun" w:cs="SimSun"/>
          <w:sz w:val="48"/>
          <w:szCs w:val="48"/>
        </w:rPr>
      </w:pPr>
      <w:r>
        <w:rPr>
          <w:rFonts w:ascii="SimSun" w:hAnsi="SimSun" w:eastAsia="SimSun" w:cs="SimSun"/>
          <w:sz w:val="48"/>
          <w:szCs w:val="48"/>
          <w:spacing w:val="-4"/>
          <w:position w:val="33"/>
        </w:rPr>
        <w:t>D.</w:t>
      </w:r>
      <w:r>
        <w:rPr>
          <w:rFonts w:ascii="SimSun" w:hAnsi="SimSun" w:eastAsia="SimSun" w:cs="SimSun"/>
          <w:sz w:val="48"/>
          <w:szCs w:val="48"/>
          <w:spacing w:val="-105"/>
          <w:position w:val="33"/>
        </w:rPr>
        <w:t xml:space="preserve"> </w:t>
      </w:r>
      <w:r>
        <w:rPr>
          <w:rFonts w:ascii="SimSun" w:hAnsi="SimSun" w:eastAsia="SimSun" w:cs="SimSun"/>
          <w:sz w:val="48"/>
          <w:szCs w:val="48"/>
          <w:spacing w:val="-4"/>
          <w:position w:val="33"/>
        </w:rPr>
        <w:t>电解质量分数为14%的NaOH</w:t>
      </w:r>
      <w:r>
        <w:rPr>
          <w:rFonts w:ascii="SimSun" w:hAnsi="SimSun" w:eastAsia="SimSun" w:cs="SimSun"/>
          <w:sz w:val="48"/>
          <w:szCs w:val="48"/>
          <w:spacing w:val="58"/>
          <w:position w:val="33"/>
        </w:rPr>
        <w:t xml:space="preserve"> </w:t>
      </w:r>
      <w:r>
        <w:rPr>
          <w:rFonts w:ascii="SimSun" w:hAnsi="SimSun" w:eastAsia="SimSun" w:cs="SimSun"/>
          <w:sz w:val="48"/>
          <w:szCs w:val="48"/>
          <w:spacing w:val="-4"/>
          <w:position w:val="33"/>
        </w:rPr>
        <w:t>溶液所产生的氢气、氧气体积比最</w:t>
      </w:r>
      <w:r>
        <w:rPr>
          <w:rFonts w:ascii="SimSun" w:hAnsi="SimSun" w:eastAsia="SimSun" w:cs="SimSun"/>
          <w:sz w:val="48"/>
          <w:szCs w:val="48"/>
          <w:spacing w:val="-5"/>
          <w:position w:val="33"/>
        </w:rPr>
        <w:t>接近理论值</w:t>
      </w:r>
    </w:p>
    <w:p>
      <w:pPr>
        <w:ind w:left="5466"/>
        <w:spacing w:before="1" w:line="187" w:lineRule="auto"/>
        <w:rPr>
          <w:rFonts w:ascii="SimSun" w:hAnsi="SimSun" w:eastAsia="SimSun" w:cs="SimSun"/>
          <w:sz w:val="48"/>
          <w:szCs w:val="48"/>
        </w:rPr>
      </w:pPr>
      <w:r>
        <w:rPr>
          <w:rFonts w:ascii="SimSun" w:hAnsi="SimSun" w:eastAsia="SimSun" w:cs="SimSun"/>
          <w:sz w:val="48"/>
          <w:szCs w:val="48"/>
          <w:spacing w:val="-37"/>
        </w:rPr>
        <w:t>物理、化学试卷</w:t>
      </w:r>
      <w:r>
        <w:rPr>
          <w:rFonts w:ascii="SimSun" w:hAnsi="SimSun" w:eastAsia="SimSun" w:cs="SimSun"/>
          <w:sz w:val="48"/>
          <w:szCs w:val="48"/>
          <w:spacing w:val="167"/>
        </w:rPr>
        <w:t xml:space="preserve"> </w:t>
      </w:r>
      <w:r>
        <w:rPr>
          <w:rFonts w:ascii="SimSun" w:hAnsi="SimSun" w:eastAsia="SimSun" w:cs="SimSun"/>
          <w:sz w:val="48"/>
          <w:szCs w:val="48"/>
          <w:spacing w:val="59"/>
        </w:rPr>
        <w:t>第2页(共12页)</w:t>
      </w:r>
    </w:p>
    <w:p>
      <w:pPr>
        <w:sectPr>
          <w:type w:val="continuous"/>
          <w:pgSz w:w="21626" w:h="31680"/>
          <w:pgMar w:top="400" w:right="2016" w:bottom="0" w:left="1816" w:header="0" w:footer="0" w:gutter="0"/>
          <w:cols w:equalWidth="0" w:num="1">
            <w:col w:w="17793" w:space="0"/>
          </w:cols>
        </w:sectPr>
        <w:rPr/>
      </w:pPr>
    </w:p>
    <w:p>
      <w:pPr>
        <w:spacing w:line="242" w:lineRule="auto"/>
        <w:rPr>
          <w:rFonts w:ascii="Arial"/>
          <w:sz w:val="21"/>
        </w:rPr>
      </w:pPr>
      <w:r>
        <w:pict>
          <v:shape id="_x0000_s2" style="position:absolute;margin-left:6.56128pt;margin-top:788.083pt;mso-position-vertical-relative:page;mso-position-horizontal-relative:page;width:23.75pt;height:159.85pt;z-index:251665408;" o:allowincell="f" filled="false" stroked="false" type="#_x0000_t202">
            <v:fill on="false"/>
            <v:stroke on="false"/>
            <v:path/>
            <v:imagedata o:title=""/>
            <o:lock v:ext="edit" aspectratio="false"/>
            <v:textbox inset="0mm,0mm,0mm,0mm" style="layout-flow:vertical-ideographic;">
              <w:txbxContent>
                <w:p>
                  <w:pPr>
                    <w:ind w:left="20"/>
                    <w:spacing w:before="19" w:line="166" w:lineRule="auto"/>
                    <w:rPr>
                      <w:rFonts w:ascii="KaiTi" w:hAnsi="KaiTi" w:eastAsia="KaiTi" w:cs="KaiTi"/>
                      <w:sz w:val="41"/>
                      <w:szCs w:val="41"/>
                    </w:rPr>
                  </w:pPr>
                  <w:r>
                    <w:rPr>
                      <w:rFonts w:ascii="KaiTi" w:hAnsi="KaiTi" w:eastAsia="KaiTi" w:cs="KaiTi"/>
                      <w:sz w:val="29"/>
                      <w:szCs w:val="29"/>
                      <w:spacing w:val="4"/>
                      <w:position w:val="3"/>
                    </w:rPr>
                    <w:t>斗</w:t>
                  </w:r>
                  <w:r>
                    <w:rPr>
                      <w:rFonts w:ascii="KaiTi" w:hAnsi="KaiTi" w:eastAsia="KaiTi" w:cs="KaiTi"/>
                      <w:sz w:val="29"/>
                      <w:szCs w:val="29"/>
                      <w:spacing w:val="12"/>
                      <w:position w:val="3"/>
                    </w:rPr>
                    <w:t xml:space="preserve">   </w:t>
                  </w:r>
                  <w:r>
                    <w:rPr>
                      <w:rFonts w:ascii="Microsoft YaHei" w:hAnsi="Microsoft YaHei" w:eastAsia="Microsoft YaHei" w:cs="Microsoft YaHei"/>
                      <w:sz w:val="23"/>
                      <w:szCs w:val="23"/>
                      <w:spacing w:val="4"/>
                      <w:position w:val="-1"/>
                    </w:rPr>
                    <w:t>学</w:t>
                  </w:r>
                  <w:r>
                    <w:rPr>
                      <w:rFonts w:ascii="Microsoft YaHei" w:hAnsi="Microsoft YaHei" w:eastAsia="Microsoft YaHei" w:cs="Microsoft YaHei"/>
                      <w:sz w:val="23"/>
                      <w:szCs w:val="23"/>
                      <w:spacing w:val="7"/>
                      <w:position w:val="-1"/>
                    </w:rPr>
                    <w:t xml:space="preserve">      </w:t>
                  </w:r>
                  <w:r>
                    <w:rPr>
                      <w:rFonts w:ascii="SimHei" w:hAnsi="SimHei" w:eastAsia="SimHei" w:cs="SimHei"/>
                      <w:sz w:val="36"/>
                      <w:szCs w:val="36"/>
                      <w:spacing w:val="-33"/>
                    </w:rPr>
                    <w:t>开</w:t>
                  </w:r>
                  <w:r>
                    <w:rPr>
                      <w:rFonts w:ascii="SimHei" w:hAnsi="SimHei" w:eastAsia="SimHei" w:cs="SimHei"/>
                      <w:sz w:val="36"/>
                      <w:szCs w:val="36"/>
                      <w:spacing w:val="126"/>
                    </w:rPr>
                    <w:t xml:space="preserve"> </w:t>
                  </w:r>
                  <w:r>
                    <w:rPr>
                      <w:rFonts w:ascii="KaiTi" w:hAnsi="KaiTi" w:eastAsia="KaiTi" w:cs="KaiTi"/>
                      <w:sz w:val="47"/>
                      <w:szCs w:val="47"/>
                      <w:spacing w:val="-33"/>
                    </w:rPr>
                    <w:t>究</w:t>
                  </w:r>
                  <w:r>
                    <w:rPr>
                      <w:rFonts w:ascii="KaiTi" w:hAnsi="KaiTi" w:eastAsia="KaiTi" w:cs="KaiTi"/>
                      <w:sz w:val="47"/>
                      <w:szCs w:val="47"/>
                      <w:spacing w:val="24"/>
                    </w:rPr>
                    <w:t xml:space="preserve"> </w:t>
                  </w:r>
                  <w:r>
                    <w:rPr>
                      <w:rFonts w:ascii="KaiTi" w:hAnsi="KaiTi" w:eastAsia="KaiTi" w:cs="KaiTi"/>
                      <w:sz w:val="41"/>
                      <w:szCs w:val="41"/>
                      <w:spacing w:val="-33"/>
                      <w:position w:val="-1"/>
                    </w:rPr>
                    <w:t>完</w:t>
                  </w:r>
                </w:p>
              </w:txbxContent>
            </v:textbox>
          </v:shape>
        </w:pict>
      </w:r>
      <w:r>
        <w:drawing>
          <wp:anchor distT="0" distB="0" distL="0" distR="0" simplePos="0" relativeHeight="251664384" behindDoc="0" locked="0" layoutInCell="0" allowOverlap="1">
            <wp:simplePos x="0" y="0"/>
            <wp:positionH relativeFrom="page">
              <wp:posOffset>9160767</wp:posOffset>
            </wp:positionH>
            <wp:positionV relativeFrom="page">
              <wp:posOffset>15026645</wp:posOffset>
            </wp:positionV>
            <wp:extent cx="3354673" cy="2893600"/>
            <wp:effectExtent l="0" t="0" r="0" b="0"/>
            <wp:wrapNone/>
            <wp:docPr id="11" name="IM 11"/>
            <wp:cNvGraphicFramePr/>
            <a:graphic>
              <a:graphicData uri="http://schemas.openxmlformats.org/drawingml/2006/picture">
                <pic:pic>
                  <pic:nvPicPr>
                    <pic:cNvPr id="11" name="IM 11"/>
                    <pic:cNvPicPr/>
                  </pic:nvPicPr>
                  <pic:blipFill>
                    <a:blip r:embed="rId13"/>
                    <a:stretch>
                      <a:fillRect/>
                    </a:stretch>
                  </pic:blipFill>
                  <pic:spPr>
                    <a:xfrm rot="0">
                      <a:off x="0" y="0"/>
                      <a:ext cx="3354673" cy="2893600"/>
                    </a:xfrm>
                    <a:prstGeom prst="rect">
                      <a:avLst/>
                    </a:prstGeom>
                  </pic:spPr>
                </pic:pic>
              </a:graphicData>
            </a:graphic>
          </wp:anchor>
        </w:drawing>
      </w: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2237"/>
        <w:spacing w:before="202" w:line="826" w:lineRule="exact"/>
        <w:rPr>
          <w:rFonts w:ascii="Microsoft YaHei" w:hAnsi="Microsoft YaHei" w:eastAsia="Microsoft YaHei" w:cs="Microsoft YaHei"/>
          <w:sz w:val="47"/>
          <w:szCs w:val="47"/>
        </w:rPr>
      </w:pPr>
      <w:r>
        <w:rPr>
          <w:rFonts w:ascii="Microsoft YaHei" w:hAnsi="Microsoft YaHei" w:eastAsia="Microsoft YaHei" w:cs="Microsoft YaHei"/>
          <w:sz w:val="47"/>
          <w:szCs w:val="47"/>
          <w:spacing w:val="-9"/>
          <w:position w:val="26"/>
        </w:rPr>
        <w:t>6.推理是重要的科学思维方法。下列推理正确的是</w:t>
      </w:r>
    </w:p>
    <w:p>
      <w:pPr>
        <w:ind w:left="2709"/>
        <w:spacing w:before="3" w:line="184"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6"/>
        </w:rPr>
        <w:t>A.</w:t>
      </w:r>
      <w:r>
        <w:rPr>
          <w:rFonts w:ascii="Microsoft YaHei" w:hAnsi="Microsoft YaHei" w:eastAsia="Microsoft YaHei" w:cs="Microsoft YaHei"/>
          <w:sz w:val="47"/>
          <w:szCs w:val="47"/>
          <w:spacing w:val="-54"/>
        </w:rPr>
        <w:t xml:space="preserve"> </w:t>
      </w:r>
      <w:r>
        <w:rPr>
          <w:rFonts w:ascii="Microsoft YaHei" w:hAnsi="Microsoft YaHei" w:eastAsia="Microsoft YaHei" w:cs="Microsoft YaHei"/>
          <w:sz w:val="47"/>
          <w:szCs w:val="47"/>
          <w:spacing w:val="-26"/>
        </w:rPr>
        <w:t>碳单质能与氧气反应，所以</w:t>
      </w:r>
      <w:r>
        <w:rPr>
          <w:rFonts w:ascii="Microsoft YaHei" w:hAnsi="Microsoft YaHei" w:eastAsia="Microsoft YaHei" w:cs="Microsoft YaHei"/>
          <w:sz w:val="47"/>
          <w:szCs w:val="47"/>
          <w:spacing w:val="-73"/>
        </w:rPr>
        <w:t xml:space="preserve"> </w:t>
      </w:r>
      <w:r>
        <w:rPr>
          <w:rFonts w:ascii="Microsoft YaHei" w:hAnsi="Microsoft YaHei" w:eastAsia="Microsoft YaHei" w:cs="Microsoft YaHei"/>
          <w:sz w:val="47"/>
          <w:szCs w:val="47"/>
          <w:spacing w:val="-26"/>
        </w:rPr>
        <w:t>Co</w:t>
      </w:r>
      <w:r>
        <w:rPr>
          <w:rFonts w:ascii="Microsoft YaHei" w:hAnsi="Microsoft YaHei" w:eastAsia="Microsoft YaHei" w:cs="Microsoft YaHei"/>
          <w:sz w:val="47"/>
          <w:szCs w:val="47"/>
          <w:spacing w:val="-6"/>
        </w:rPr>
        <w:t xml:space="preserve"> </w:t>
      </w:r>
      <w:r>
        <w:rPr>
          <w:rFonts w:ascii="Microsoft YaHei" w:hAnsi="Microsoft YaHei" w:eastAsia="Microsoft YaHei" w:cs="Microsoft YaHei"/>
          <w:sz w:val="47"/>
          <w:szCs w:val="47"/>
          <w:spacing w:val="-26"/>
        </w:rPr>
        <w:t>也能与氧气反应</w:t>
      </w:r>
    </w:p>
    <w:p>
      <w:pPr>
        <w:ind w:left="2715"/>
        <w:spacing w:before="148"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2"/>
        </w:rPr>
        <w:t>B.</w:t>
      </w:r>
      <w:r>
        <w:rPr>
          <w:rFonts w:ascii="Microsoft YaHei" w:hAnsi="Microsoft YaHei" w:eastAsia="Microsoft YaHei" w:cs="Microsoft YaHei"/>
          <w:sz w:val="47"/>
          <w:szCs w:val="47"/>
          <w:spacing w:val="-54"/>
        </w:rPr>
        <w:t xml:space="preserve"> </w:t>
      </w:r>
      <w:r>
        <w:rPr>
          <w:rFonts w:ascii="Microsoft YaHei" w:hAnsi="Microsoft YaHei" w:eastAsia="Microsoft YaHei" w:cs="Microsoft YaHei"/>
          <w:sz w:val="47"/>
          <w:szCs w:val="47"/>
          <w:spacing w:val="-22"/>
        </w:rPr>
        <w:t>离子是带电的粒子，所以带电的粒子一定是离子</w:t>
      </w:r>
    </w:p>
    <w:p>
      <w:pPr>
        <w:ind w:left="2715"/>
        <w:spacing w:before="161"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19"/>
        </w:rPr>
        <w:t>C.燃烧伴随着放热现象，所以有放热现象的变化都是燃烧</w:t>
      </w:r>
    </w:p>
    <w:p>
      <w:pPr>
        <w:ind w:left="2709"/>
        <w:spacing w:before="169"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6"/>
        </w:rPr>
        <w:t>D.</w:t>
      </w:r>
      <w:r>
        <w:rPr>
          <w:rFonts w:ascii="Microsoft YaHei" w:hAnsi="Microsoft YaHei" w:eastAsia="Microsoft YaHei" w:cs="Microsoft YaHei"/>
          <w:sz w:val="47"/>
          <w:szCs w:val="47"/>
          <w:spacing w:val="-71"/>
        </w:rPr>
        <w:t xml:space="preserve"> </w:t>
      </w:r>
      <w:r>
        <w:rPr>
          <w:rFonts w:ascii="Microsoft YaHei" w:hAnsi="Microsoft YaHei" w:eastAsia="Microsoft YaHei" w:cs="Microsoft YaHei"/>
          <w:sz w:val="47"/>
          <w:szCs w:val="47"/>
          <w:spacing w:val="-26"/>
        </w:rPr>
        <w:t>氢氧化钠可用作某些气体的干燥剂，所以氢氧化钠可用于干燥氧气、二</w:t>
      </w:r>
      <w:r>
        <w:rPr>
          <w:rFonts w:ascii="Microsoft YaHei" w:hAnsi="Microsoft YaHei" w:eastAsia="Microsoft YaHei" w:cs="Microsoft YaHei"/>
          <w:sz w:val="47"/>
          <w:szCs w:val="47"/>
          <w:spacing w:val="-27"/>
        </w:rPr>
        <w:t>氧化碳</w:t>
      </w:r>
    </w:p>
    <w:p>
      <w:pPr>
        <w:ind w:right="85"/>
        <w:spacing w:before="170" w:line="239" w:lineRule="auto"/>
        <w:jc w:val="right"/>
        <w:rPr>
          <w:rFonts w:ascii="Microsoft YaHei" w:hAnsi="Microsoft YaHei" w:eastAsia="Microsoft YaHei" w:cs="Microsoft YaHei"/>
          <w:sz w:val="47"/>
          <w:szCs w:val="47"/>
        </w:rPr>
      </w:pPr>
      <w:r>
        <w:rPr>
          <w:rFonts w:ascii="Microsoft YaHei" w:hAnsi="Microsoft YaHei" w:eastAsia="Microsoft YaHei" w:cs="Microsoft YaHei"/>
          <w:sz w:val="47"/>
          <w:szCs w:val="47"/>
          <w:spacing w:val="-20"/>
        </w:rPr>
        <w:t>7.有一包固体粉末，可能含有铁粉、锌粉、氧化铜和硫酸铜的一种或</w:t>
      </w:r>
      <w:r>
        <w:rPr>
          <w:rFonts w:ascii="Microsoft YaHei" w:hAnsi="Microsoft YaHei" w:eastAsia="Microsoft YaHei" w:cs="Microsoft YaHei"/>
          <w:sz w:val="47"/>
          <w:szCs w:val="47"/>
          <w:spacing w:val="-21"/>
        </w:rPr>
        <w:t>几种。为探究该固体</w:t>
      </w:r>
    </w:p>
    <w:p>
      <w:pPr>
        <w:ind w:left="2697"/>
        <w:spacing w:before="1" w:line="17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8"/>
        </w:rPr>
        <w:t>粉末的组成，取一定质量的固体粉末进行实验，实验操作及部分现</w:t>
      </w:r>
      <w:r>
        <w:rPr>
          <w:rFonts w:ascii="Microsoft YaHei" w:hAnsi="Microsoft YaHei" w:eastAsia="Microsoft YaHei" w:cs="Microsoft YaHei"/>
          <w:sz w:val="47"/>
          <w:szCs w:val="47"/>
          <w:spacing w:val="-29"/>
        </w:rPr>
        <w:t>象如图所示。</w:t>
      </w:r>
    </w:p>
    <w:p>
      <w:pPr>
        <w:ind w:firstLine="5265"/>
        <w:spacing w:line="3435" w:lineRule="exact"/>
        <w:textAlignment w:val="center"/>
        <w:rPr/>
      </w:pPr>
      <w:r>
        <w:pict>
          <v:group id="_x0000_s3" style="mso-position-vertical-relative:line;mso-position-horizontal-relative:char;width:593.55pt;height:171.8pt;" filled="false" stroked="false" coordsize="11870,3436" coordorigin="0,0">
            <v:shape id="_x0000_s4" style="position:absolute;left:0;top:0;width:11870;height:3436;" filled="false" stroked="false" type="#_x0000_t75">
              <v:imagedata o:title="" r:id="rId14"/>
            </v:shape>
            <v:shape id="_x0000_s5" style="position:absolute;left:5133;top:305;width:6512;height:3012;" filled="false" stroked="false" type="#_x0000_t202">
              <v:fill on="false"/>
              <v:stroke on="false"/>
              <v:path/>
              <v:imagedata o:title=""/>
              <o:lock v:ext="edit" aspectratio="false"/>
              <v:textbox inset="0mm,0mm,0mm,0mm">
                <w:txbxContent>
                  <w:p>
                    <w:pPr>
                      <w:ind w:right="20"/>
                      <w:spacing w:before="21" w:line="186" w:lineRule="auto"/>
                      <w:jc w:val="right"/>
                      <w:rPr>
                        <w:rFonts w:ascii="Microsoft YaHei" w:hAnsi="Microsoft YaHei" w:eastAsia="Microsoft YaHei" w:cs="Microsoft YaHei"/>
                        <w:sz w:val="41"/>
                        <w:szCs w:val="41"/>
                      </w:rPr>
                    </w:pPr>
                    <w:r>
                      <w:rPr>
                        <w:rFonts w:ascii="Microsoft YaHei" w:hAnsi="Microsoft YaHei" w:eastAsia="Microsoft YaHei" w:cs="Microsoft YaHei"/>
                        <w:sz w:val="41"/>
                        <w:szCs w:val="41"/>
                        <w:spacing w:val="13"/>
                      </w:rPr>
                      <w:t>沉淀2</w:t>
                    </w:r>
                  </w:p>
                  <w:p>
                    <w:pPr>
                      <w:ind w:left="1702"/>
                      <w:spacing w:before="41" w:line="189" w:lineRule="auto"/>
                      <w:rPr>
                        <w:rFonts w:ascii="Microsoft YaHei" w:hAnsi="Microsoft YaHei" w:eastAsia="Microsoft YaHei" w:cs="Microsoft YaHei"/>
                        <w:sz w:val="38"/>
                        <w:szCs w:val="38"/>
                      </w:rPr>
                    </w:pPr>
                    <w:r>
                      <w:rPr>
                        <w:rFonts w:ascii="Microsoft YaHei" w:hAnsi="Microsoft YaHei" w:eastAsia="Microsoft YaHei" w:cs="Microsoft YaHei"/>
                        <w:sz w:val="38"/>
                        <w:szCs w:val="38"/>
                        <w:spacing w:val="35"/>
                      </w:rPr>
                      <w:t>一</w:t>
                    </w:r>
                    <w:r>
                      <w:rPr>
                        <w:rFonts w:ascii="Microsoft YaHei" w:hAnsi="Microsoft YaHei" w:eastAsia="Microsoft YaHei" w:cs="Microsoft YaHei"/>
                        <w:sz w:val="38"/>
                        <w:szCs w:val="38"/>
                        <w:spacing w:val="-37"/>
                      </w:rPr>
                      <w:t xml:space="preserve"> </w:t>
                    </w:r>
                    <w:r>
                      <w:rPr>
                        <w:rFonts w:ascii="Microsoft YaHei" w:hAnsi="Microsoft YaHei" w:eastAsia="Microsoft YaHei" w:cs="Microsoft YaHei"/>
                        <w:sz w:val="38"/>
                        <w:szCs w:val="38"/>
                        <w:spacing w:val="35"/>
                      </w:rPr>
                      <w:t>定质量盐酸</w:t>
                    </w:r>
                  </w:p>
                  <w:p>
                    <w:pPr>
                      <w:ind w:left="2558"/>
                      <w:spacing w:before="2" w:line="169" w:lineRule="auto"/>
                      <w:rPr>
                        <w:rFonts w:ascii="Microsoft YaHei" w:hAnsi="Microsoft YaHei" w:eastAsia="Microsoft YaHei" w:cs="Microsoft YaHei"/>
                        <w:sz w:val="41"/>
                        <w:szCs w:val="41"/>
                      </w:rPr>
                    </w:pPr>
                    <w:r>
                      <w:rPr>
                        <w:rFonts w:ascii="Microsoft YaHei" w:hAnsi="Microsoft YaHei" w:eastAsia="Microsoft YaHei" w:cs="Microsoft YaHei"/>
                        <w:sz w:val="41"/>
                        <w:szCs w:val="41"/>
                        <w:spacing w:val="35"/>
                      </w:rPr>
                      <w:t>过滤</w:t>
                    </w:r>
                  </w:p>
                  <w:p>
                    <w:pPr>
                      <w:ind w:right="37"/>
                      <w:spacing w:before="2" w:line="185" w:lineRule="auto"/>
                      <w:jc w:val="right"/>
                      <w:rPr>
                        <w:rFonts w:ascii="Microsoft YaHei" w:hAnsi="Microsoft YaHei" w:eastAsia="Microsoft YaHei" w:cs="Microsoft YaHei"/>
                        <w:sz w:val="41"/>
                        <w:szCs w:val="41"/>
                      </w:rPr>
                    </w:pPr>
                    <w:r>
                      <w:rPr>
                        <w:rFonts w:ascii="Microsoft YaHei" w:hAnsi="Microsoft YaHei" w:eastAsia="Microsoft YaHei" w:cs="Microsoft YaHei"/>
                        <w:sz w:val="41"/>
                        <w:szCs w:val="41"/>
                        <w:spacing w:val="17"/>
                      </w:rPr>
                      <w:t>溶液2</w:t>
                    </w:r>
                  </w:p>
                  <w:p>
                    <w:pPr>
                      <w:ind w:left="20"/>
                      <w:spacing w:before="276" w:line="188" w:lineRule="auto"/>
                      <w:rPr>
                        <w:rFonts w:ascii="Microsoft YaHei" w:hAnsi="Microsoft YaHei" w:eastAsia="Microsoft YaHei" w:cs="Microsoft YaHei"/>
                        <w:sz w:val="41"/>
                        <w:szCs w:val="41"/>
                      </w:rPr>
                    </w:pPr>
                    <w:r>
                      <w:rPr>
                        <w:rFonts w:ascii="Microsoft YaHei" w:hAnsi="Microsoft YaHei" w:eastAsia="Microsoft YaHei" w:cs="Microsoft YaHei"/>
                        <w:sz w:val="41"/>
                        <w:szCs w:val="41"/>
                        <w:spacing w:val="-3"/>
                      </w:rPr>
                      <w:t>溶液1</w:t>
                    </w:r>
                  </w:p>
                </w:txbxContent>
              </v:textbox>
            </v:shape>
            <v:shape id="_x0000_s6" style="position:absolute;left:2541;top:1716;width:1300;height:1101;" filled="false" stroked="false" type="#_x0000_t202">
              <v:fill on="false"/>
              <v:stroke on="false"/>
              <v:path/>
              <v:imagedata o:title=""/>
              <o:lock v:ext="edit" aspectratio="false"/>
              <v:textbox inset="0mm,0mm,0mm,0mm">
                <w:txbxContent>
                  <w:p>
                    <w:pPr>
                      <w:ind w:left="213" w:right="20" w:hanging="194"/>
                      <w:spacing w:before="17" w:line="171" w:lineRule="auto"/>
                      <w:rPr>
                        <w:rFonts w:ascii="Microsoft YaHei" w:hAnsi="Microsoft YaHei" w:eastAsia="Microsoft YaHei" w:cs="Microsoft YaHei"/>
                        <w:sz w:val="40"/>
                        <w:szCs w:val="40"/>
                      </w:rPr>
                    </w:pPr>
                    <w:r>
                      <w:rPr>
                        <w:rFonts w:ascii="Microsoft YaHei" w:hAnsi="Microsoft YaHei" w:eastAsia="Microsoft YaHei" w:cs="Microsoft YaHei"/>
                        <w:sz w:val="47"/>
                        <w:szCs w:val="47"/>
                        <w:spacing w:val="-10"/>
                        <w:w w:val="91"/>
                      </w:rPr>
                      <w:t>足量水</w:t>
                    </w:r>
                    <w:r>
                      <w:rPr>
                        <w:rFonts w:ascii="Microsoft YaHei" w:hAnsi="Microsoft YaHei" w:eastAsia="Microsoft YaHei" w:cs="Microsoft YaHei"/>
                        <w:sz w:val="47"/>
                        <w:szCs w:val="47"/>
                        <w:spacing w:val="5"/>
                      </w:rPr>
                      <w:t xml:space="preserve"> </w:t>
                    </w:r>
                    <w:r>
                      <w:rPr>
                        <w:rFonts w:ascii="Microsoft YaHei" w:hAnsi="Microsoft YaHei" w:eastAsia="Microsoft YaHei" w:cs="Microsoft YaHei"/>
                        <w:sz w:val="40"/>
                        <w:szCs w:val="40"/>
                        <w:spacing w:val="42"/>
                      </w:rPr>
                      <w:t>过滤</w:t>
                    </w:r>
                  </w:p>
                </w:txbxContent>
              </v:textbox>
            </v:shape>
            <v:shape id="_x0000_s7" style="position:absolute;left:275;top:1903;width:1716;height:602;" filled="false" stroked="false" type="#_x0000_t202">
              <v:fill on="false"/>
              <v:stroke on="false"/>
              <v:path/>
              <v:imagedata o:title=""/>
              <o:lock v:ext="edit" aspectratio="false"/>
              <v:textbox inset="0mm,0mm,0mm,0mm">
                <w:txbxContent>
                  <w:p>
                    <w:pPr>
                      <w:ind w:left="20"/>
                      <w:spacing w:before="20" w:line="187" w:lineRule="auto"/>
                      <w:rPr>
                        <w:rFonts w:ascii="Microsoft YaHei" w:hAnsi="Microsoft YaHei" w:eastAsia="Microsoft YaHei" w:cs="Microsoft YaHei"/>
                        <w:sz w:val="42"/>
                        <w:szCs w:val="42"/>
                      </w:rPr>
                    </w:pPr>
                    <w:r>
                      <w:rPr>
                        <w:rFonts w:ascii="Microsoft YaHei" w:hAnsi="Microsoft YaHei" w:eastAsia="Microsoft YaHei" w:cs="Microsoft YaHei"/>
                        <w:sz w:val="42"/>
                        <w:szCs w:val="42"/>
                        <w:spacing w:val="-1"/>
                      </w:rPr>
                      <w:t>固体粉末</w:t>
                    </w:r>
                  </w:p>
                </w:txbxContent>
              </v:textbox>
            </v:shape>
            <v:shape id="_x0000_s8" style="position:absolute;left:5168;top:1137;width:1104;height:592;" filled="false" stroked="false" type="#_x0000_t202">
              <v:fill on="false"/>
              <v:stroke on="false"/>
              <v:path/>
              <v:imagedata o:title=""/>
              <o:lock v:ext="edit" aspectratio="false"/>
              <v:textbox inset="0mm,0mm,0mm,0mm">
                <w:txbxContent>
                  <w:p>
                    <w:pPr>
                      <w:ind w:left="20"/>
                      <w:spacing w:before="21" w:line="188" w:lineRule="auto"/>
                      <w:rPr>
                        <w:rFonts w:ascii="Microsoft YaHei" w:hAnsi="Microsoft YaHei" w:eastAsia="Microsoft YaHei" w:cs="Microsoft YaHei"/>
                        <w:sz w:val="41"/>
                        <w:szCs w:val="41"/>
                      </w:rPr>
                    </w:pPr>
                    <w:r>
                      <w:rPr>
                        <w:rFonts w:ascii="Microsoft YaHei" w:hAnsi="Microsoft YaHei" w:eastAsia="Microsoft YaHei" w:cs="Microsoft YaHei"/>
                        <w:sz w:val="41"/>
                        <w:szCs w:val="41"/>
                        <w:spacing w:val="1"/>
                      </w:rPr>
                      <w:t>沉淀1</w:t>
                    </w:r>
                  </w:p>
                </w:txbxContent>
              </v:textbox>
            </v:shape>
          </v:group>
        </w:pict>
      </w:r>
    </w:p>
    <w:p>
      <w:pPr>
        <w:ind w:left="2685"/>
        <w:spacing w:before="169"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11"/>
        </w:rPr>
        <w:t>下列说法错误的是</w:t>
      </w:r>
    </w:p>
    <w:p>
      <w:pPr>
        <w:ind w:left="2674"/>
        <w:spacing w:before="174"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1"/>
        </w:rPr>
        <w:t>A.</w:t>
      </w:r>
      <w:r>
        <w:rPr>
          <w:rFonts w:ascii="Microsoft YaHei" w:hAnsi="Microsoft YaHei" w:eastAsia="Microsoft YaHei" w:cs="Microsoft YaHei"/>
          <w:sz w:val="47"/>
          <w:szCs w:val="47"/>
          <w:spacing w:val="-60"/>
        </w:rPr>
        <w:t xml:space="preserve"> </w:t>
      </w:r>
      <w:r>
        <w:rPr>
          <w:rFonts w:ascii="Microsoft YaHei" w:hAnsi="Microsoft YaHei" w:eastAsia="Microsoft YaHei" w:cs="Microsoft YaHei"/>
          <w:sz w:val="47"/>
          <w:szCs w:val="47"/>
          <w:spacing w:val="-21"/>
        </w:rPr>
        <w:t>原固体粉末至少含两种物质，且一定含有硫酸铜</w:t>
      </w:r>
    </w:p>
    <w:p>
      <w:pPr>
        <w:ind w:left="2679"/>
        <w:spacing w:before="163" w:line="235" w:lineRule="auto"/>
        <w:rPr>
          <w:rFonts w:ascii="Microsoft YaHei" w:hAnsi="Microsoft YaHei" w:eastAsia="Microsoft YaHei" w:cs="Microsoft YaHei"/>
          <w:sz w:val="47"/>
          <w:szCs w:val="47"/>
        </w:rPr>
      </w:pPr>
      <w:r>
        <w:rPr>
          <w:rFonts w:ascii="Times New Roman" w:hAnsi="Times New Roman" w:eastAsia="Times New Roman" w:cs="Times New Roman"/>
          <w:sz w:val="47"/>
          <w:szCs w:val="47"/>
          <w:spacing w:val="1"/>
        </w:rPr>
        <w:t>B.</w:t>
      </w:r>
      <w:r>
        <w:rPr>
          <w:rFonts w:ascii="Times New Roman" w:hAnsi="Times New Roman" w:eastAsia="Times New Roman" w:cs="Times New Roman"/>
          <w:sz w:val="47"/>
          <w:szCs w:val="47"/>
          <w:spacing w:val="-11"/>
        </w:rPr>
        <w:t xml:space="preserve"> </w:t>
      </w:r>
      <w:r>
        <w:rPr>
          <w:rFonts w:ascii="Microsoft YaHei" w:hAnsi="Microsoft YaHei" w:eastAsia="Microsoft YaHei" w:cs="Microsoft YaHei"/>
          <w:sz w:val="47"/>
          <w:szCs w:val="47"/>
          <w:spacing w:val="1"/>
        </w:rPr>
        <w:t>溶液1和溶液2所含阳离子的种类和数目可能相同</w:t>
      </w:r>
    </w:p>
    <w:p>
      <w:pPr>
        <w:ind w:left="2674"/>
        <w:spacing w:before="4" w:line="184" w:lineRule="auto"/>
        <w:rPr>
          <w:rFonts w:ascii="Microsoft YaHei" w:hAnsi="Microsoft YaHei" w:eastAsia="Microsoft YaHei" w:cs="Microsoft YaHei"/>
          <w:sz w:val="47"/>
          <w:szCs w:val="47"/>
        </w:rPr>
      </w:pPr>
      <w:r>
        <w:rPr>
          <w:rFonts w:ascii="Times New Roman" w:hAnsi="Times New Roman" w:eastAsia="Times New Roman" w:cs="Times New Roman"/>
          <w:sz w:val="47"/>
          <w:szCs w:val="47"/>
          <w:spacing w:val="-14"/>
        </w:rPr>
        <w:t>C.</w:t>
      </w:r>
      <w:r>
        <w:rPr>
          <w:rFonts w:ascii="Times New Roman" w:hAnsi="Times New Roman" w:eastAsia="Times New Roman" w:cs="Times New Roman"/>
          <w:sz w:val="47"/>
          <w:szCs w:val="47"/>
          <w:spacing w:val="-10"/>
        </w:rPr>
        <w:t xml:space="preserve"> </w:t>
      </w:r>
      <w:r>
        <w:rPr>
          <w:rFonts w:ascii="Microsoft YaHei" w:hAnsi="Microsoft YaHei" w:eastAsia="Microsoft YaHei" w:cs="Microsoft YaHei"/>
          <w:sz w:val="47"/>
          <w:szCs w:val="47"/>
          <w:spacing w:val="-14"/>
        </w:rPr>
        <w:t>若沉淀1为纯净物，则原固体粉末最多含三种物质</w:t>
      </w:r>
    </w:p>
    <w:p>
      <w:pPr>
        <w:ind w:left="2679"/>
        <w:spacing w:before="152" w:line="185" w:lineRule="auto"/>
        <w:rPr>
          <w:rFonts w:ascii="Microsoft YaHei" w:hAnsi="Microsoft YaHei" w:eastAsia="Microsoft YaHei" w:cs="Microsoft YaHei"/>
          <w:sz w:val="47"/>
          <w:szCs w:val="47"/>
        </w:rPr>
      </w:pPr>
      <w:r>
        <w:rPr>
          <w:rFonts w:ascii="Times New Roman" w:hAnsi="Times New Roman" w:eastAsia="Times New Roman" w:cs="Times New Roman"/>
          <w:sz w:val="47"/>
          <w:szCs w:val="47"/>
          <w:spacing w:val="-7"/>
        </w:rPr>
        <w:t>D.</w:t>
      </w:r>
      <w:r>
        <w:rPr>
          <w:rFonts w:ascii="Times New Roman" w:hAnsi="Times New Roman" w:eastAsia="Times New Roman" w:cs="Times New Roman"/>
          <w:sz w:val="47"/>
          <w:szCs w:val="47"/>
          <w:spacing w:val="-25"/>
        </w:rPr>
        <w:t xml:space="preserve"> </w:t>
      </w:r>
      <w:r>
        <w:rPr>
          <w:rFonts w:ascii="Microsoft YaHei" w:hAnsi="Microsoft YaHei" w:eastAsia="Microsoft YaHei" w:cs="Microsoft YaHei"/>
          <w:sz w:val="47"/>
          <w:szCs w:val="47"/>
          <w:spacing w:val="-7"/>
        </w:rPr>
        <w:t>若溶液1只含两种阳离子，则沉淀2最多含两种物质</w:t>
      </w:r>
    </w:p>
    <w:p>
      <w:pPr>
        <w:ind w:left="2655" w:right="162" w:hanging="460"/>
        <w:spacing w:before="159" w:line="236"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10"/>
        </w:rPr>
        <w:t>8.以物质间的转化为线索认识元素及其化合物是化学</w:t>
      </w:r>
      <w:r>
        <w:rPr>
          <w:rFonts w:ascii="Microsoft YaHei" w:hAnsi="Microsoft YaHei" w:eastAsia="Microsoft YaHei" w:cs="Microsoft YaHei"/>
          <w:sz w:val="47"/>
          <w:szCs w:val="47"/>
          <w:spacing w:val="-11"/>
        </w:rPr>
        <w:t>学习的重要方法。下图均为初中化</w:t>
      </w:r>
      <w:r>
        <w:rPr>
          <w:rFonts w:ascii="Microsoft YaHei" w:hAnsi="Microsoft YaHei" w:eastAsia="Microsoft YaHei" w:cs="Microsoft YaHei"/>
          <w:sz w:val="47"/>
          <w:szCs w:val="47"/>
        </w:rPr>
        <w:t xml:space="preserve"> </w:t>
      </w:r>
      <w:r>
        <w:rPr>
          <w:rFonts w:ascii="Microsoft YaHei" w:hAnsi="Microsoft YaHei" w:eastAsia="Microsoft YaHei" w:cs="Microsoft YaHei"/>
          <w:sz w:val="47"/>
          <w:szCs w:val="47"/>
          <w:spacing w:val="-32"/>
          <w:w w:val="98"/>
        </w:rPr>
        <w:t>学常见物质及反应。图中“</w:t>
      </w:r>
      <w:r>
        <w:rPr>
          <w:rFonts w:ascii="Microsoft YaHei" w:hAnsi="Microsoft YaHei" w:eastAsia="Microsoft YaHei" w:cs="Microsoft YaHei"/>
          <w:sz w:val="47"/>
          <w:szCs w:val="47"/>
          <w:spacing w:val="-82"/>
        </w:rPr>
        <w:t xml:space="preserve"> </w:t>
      </w:r>
      <w:r>
        <w:rPr>
          <w:rFonts w:ascii="Microsoft YaHei" w:hAnsi="Microsoft YaHei" w:eastAsia="Microsoft YaHei" w:cs="Microsoft YaHei"/>
          <w:sz w:val="47"/>
          <w:szCs w:val="47"/>
          <w:spacing w:val="-32"/>
          <w:w w:val="98"/>
        </w:rPr>
        <w:t>→</w:t>
      </w:r>
      <w:r>
        <w:rPr>
          <w:rFonts w:ascii="Microsoft YaHei" w:hAnsi="Microsoft YaHei" w:eastAsia="Microsoft YaHei" w:cs="Microsoft YaHei"/>
          <w:sz w:val="47"/>
          <w:szCs w:val="47"/>
          <w:spacing w:val="-82"/>
        </w:rPr>
        <w:t xml:space="preserve"> </w:t>
      </w:r>
      <w:r>
        <w:rPr>
          <w:rFonts w:ascii="Microsoft YaHei" w:hAnsi="Microsoft YaHei" w:eastAsia="Microsoft YaHei" w:cs="Microsoft YaHei"/>
          <w:sz w:val="47"/>
          <w:szCs w:val="47"/>
          <w:spacing w:val="-32"/>
          <w:w w:val="98"/>
        </w:rPr>
        <w:t>”表示相连两种物质之间的转化关系，“—</w:t>
      </w:r>
      <w:r>
        <w:rPr>
          <w:rFonts w:ascii="Microsoft YaHei" w:hAnsi="Microsoft YaHei" w:eastAsia="Microsoft YaHei" w:cs="Microsoft YaHei"/>
          <w:sz w:val="47"/>
          <w:szCs w:val="47"/>
          <w:spacing w:val="-81"/>
        </w:rPr>
        <w:t xml:space="preserve"> </w:t>
      </w:r>
      <w:r>
        <w:rPr>
          <w:rFonts w:ascii="Microsoft YaHei" w:hAnsi="Microsoft YaHei" w:eastAsia="Microsoft YaHei" w:cs="Microsoft YaHei"/>
          <w:sz w:val="47"/>
          <w:szCs w:val="47"/>
          <w:spacing w:val="-32"/>
          <w:w w:val="98"/>
        </w:rPr>
        <w:t>”表示相连的两</w:t>
      </w:r>
    </w:p>
    <w:p>
      <w:pPr>
        <w:ind w:left="2650"/>
        <w:spacing w:before="1" w:line="182"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4"/>
          <w:w w:val="98"/>
        </w:rPr>
        <w:t>种物质可以发生反应，反应条件、部分反应物及生成物已略去。</w:t>
      </w:r>
    </w:p>
    <w:p>
      <w:pPr>
        <w:ind w:firstLine="9019"/>
        <w:spacing w:line="3052" w:lineRule="exact"/>
        <w:textAlignment w:val="center"/>
        <w:rPr/>
      </w:pPr>
      <w:r>
        <w:drawing>
          <wp:inline distT="0" distB="0" distL="0" distR="0">
            <wp:extent cx="2410093" cy="1937850"/>
            <wp:effectExtent l="0" t="0" r="0" b="0"/>
            <wp:docPr id="12" name="IM 12"/>
            <wp:cNvGraphicFramePr/>
            <a:graphic>
              <a:graphicData uri="http://schemas.openxmlformats.org/drawingml/2006/picture">
                <pic:pic>
                  <pic:nvPicPr>
                    <pic:cNvPr id="12" name="IM 12"/>
                    <pic:cNvPicPr/>
                  </pic:nvPicPr>
                  <pic:blipFill>
                    <a:blip r:embed="rId15"/>
                    <a:stretch>
                      <a:fillRect/>
                    </a:stretch>
                  </pic:blipFill>
                  <pic:spPr>
                    <a:xfrm rot="0">
                      <a:off x="0" y="0"/>
                      <a:ext cx="2410093" cy="1937850"/>
                    </a:xfrm>
                    <a:prstGeom prst="rect">
                      <a:avLst/>
                    </a:prstGeom>
                  </pic:spPr>
                </pic:pic>
              </a:graphicData>
            </a:graphic>
          </wp:inline>
        </w:drawing>
      </w:r>
    </w:p>
    <w:p>
      <w:pPr>
        <w:ind w:left="2762"/>
        <w:spacing w:before="22"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10"/>
        </w:rPr>
        <w:t>下列说法错误的是</w:t>
      </w:r>
    </w:p>
    <w:p>
      <w:pPr>
        <w:ind w:left="2603"/>
        <w:spacing w:before="178" w:line="178" w:lineRule="auto"/>
        <w:rPr>
          <w:rFonts w:ascii="Microsoft YaHei" w:hAnsi="Microsoft YaHei" w:eastAsia="Microsoft YaHei" w:cs="Microsoft YaHei"/>
          <w:sz w:val="47"/>
          <w:szCs w:val="47"/>
        </w:rPr>
      </w:pPr>
      <w:r>
        <w:rPr>
          <w:rFonts w:ascii="Arial" w:hAnsi="Arial" w:eastAsia="Arial" w:cs="Arial"/>
          <w:sz w:val="47"/>
          <w:szCs w:val="47"/>
          <w:spacing w:val="-26"/>
        </w:rPr>
        <w:t>A.</w:t>
      </w:r>
      <w:r>
        <w:rPr>
          <w:rFonts w:ascii="Microsoft YaHei" w:hAnsi="Microsoft YaHei" w:eastAsia="Microsoft YaHei" w:cs="Microsoft YaHei"/>
          <w:sz w:val="47"/>
          <w:szCs w:val="47"/>
          <w:spacing w:val="-26"/>
        </w:rPr>
        <w:t>①②③④</w:t>
      </w:r>
      <w:r>
        <w:rPr>
          <w:rFonts w:ascii="Microsoft YaHei" w:hAnsi="Microsoft YaHei" w:eastAsia="Microsoft YaHei" w:cs="Microsoft YaHei"/>
          <w:sz w:val="47"/>
          <w:szCs w:val="47"/>
          <w:spacing w:val="-51"/>
        </w:rPr>
        <w:t xml:space="preserve"> </w:t>
      </w:r>
      <w:r>
        <w:rPr>
          <w:rFonts w:ascii="Microsoft YaHei" w:hAnsi="Microsoft YaHei" w:eastAsia="Microsoft YaHei" w:cs="Microsoft YaHei"/>
          <w:sz w:val="47"/>
          <w:szCs w:val="47"/>
          <w:spacing w:val="-26"/>
        </w:rPr>
        <w:t>可以都是化合反应</w:t>
      </w:r>
      <w:r>
        <w:rPr>
          <w:rFonts w:ascii="Microsoft YaHei" w:hAnsi="Microsoft YaHei" w:eastAsia="Microsoft YaHei" w:cs="Microsoft YaHei"/>
          <w:sz w:val="47"/>
          <w:szCs w:val="47"/>
          <w:spacing w:val="12"/>
        </w:rPr>
        <w:t xml:space="preserve">         </w:t>
      </w:r>
      <w:r>
        <w:rPr>
          <w:rFonts w:ascii="Times New Roman" w:hAnsi="Times New Roman" w:eastAsia="Times New Roman" w:cs="Times New Roman"/>
          <w:sz w:val="47"/>
          <w:szCs w:val="47"/>
          <w:spacing w:val="-26"/>
        </w:rPr>
        <w:t>B.</w:t>
      </w:r>
      <w:r>
        <w:rPr>
          <w:rFonts w:ascii="Times New Roman" w:hAnsi="Times New Roman" w:eastAsia="Times New Roman" w:cs="Times New Roman"/>
          <w:sz w:val="47"/>
          <w:szCs w:val="47"/>
          <w:spacing w:val="15"/>
        </w:rPr>
        <w:t xml:space="preserve"> </w:t>
      </w:r>
      <w:r>
        <w:rPr>
          <w:rFonts w:ascii="Microsoft YaHei" w:hAnsi="Microsoft YaHei" w:eastAsia="Microsoft YaHei" w:cs="Microsoft YaHei"/>
          <w:sz w:val="47"/>
          <w:szCs w:val="47"/>
          <w:spacing w:val="-26"/>
        </w:rPr>
        <w:t>甲、乙、丙可以都是单质</w:t>
      </w:r>
    </w:p>
    <w:p>
      <w:pPr>
        <w:ind w:left="2585"/>
        <w:spacing w:before="199" w:line="178"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5"/>
        </w:rPr>
        <w:t>C.①②③④</w:t>
      </w:r>
      <w:r>
        <w:rPr>
          <w:rFonts w:ascii="Microsoft YaHei" w:hAnsi="Microsoft YaHei" w:eastAsia="Microsoft YaHei" w:cs="Microsoft YaHei"/>
          <w:sz w:val="47"/>
          <w:szCs w:val="47"/>
          <w:spacing w:val="-72"/>
        </w:rPr>
        <w:t xml:space="preserve"> </w:t>
      </w:r>
      <w:r>
        <w:rPr>
          <w:rFonts w:ascii="Microsoft YaHei" w:hAnsi="Microsoft YaHei" w:eastAsia="Microsoft YaHei" w:cs="Microsoft YaHei"/>
          <w:sz w:val="47"/>
          <w:szCs w:val="47"/>
          <w:spacing w:val="-25"/>
        </w:rPr>
        <w:t>可以都是置换反应</w:t>
      </w:r>
      <w:r>
        <w:rPr>
          <w:rFonts w:ascii="Microsoft YaHei" w:hAnsi="Microsoft YaHei" w:eastAsia="Microsoft YaHei" w:cs="Microsoft YaHei"/>
          <w:sz w:val="47"/>
          <w:szCs w:val="47"/>
        </w:rPr>
        <w:t xml:space="preserve">          </w:t>
      </w:r>
      <w:r>
        <w:rPr>
          <w:rFonts w:ascii="Microsoft YaHei" w:hAnsi="Microsoft YaHei" w:eastAsia="Microsoft YaHei" w:cs="Microsoft YaHei"/>
          <w:sz w:val="47"/>
          <w:szCs w:val="47"/>
          <w:spacing w:val="-25"/>
        </w:rPr>
        <w:t>D.</w:t>
      </w:r>
      <w:r>
        <w:rPr>
          <w:rFonts w:ascii="Microsoft YaHei" w:hAnsi="Microsoft YaHei" w:eastAsia="Microsoft YaHei" w:cs="Microsoft YaHei"/>
          <w:sz w:val="47"/>
          <w:szCs w:val="47"/>
          <w:spacing w:val="-29"/>
        </w:rPr>
        <w:t xml:space="preserve"> </w:t>
      </w:r>
      <w:r>
        <w:rPr>
          <w:rFonts w:ascii="Microsoft YaHei" w:hAnsi="Microsoft YaHei" w:eastAsia="Microsoft YaHei" w:cs="Microsoft YaHei"/>
          <w:sz w:val="47"/>
          <w:szCs w:val="47"/>
          <w:spacing w:val="-25"/>
        </w:rPr>
        <w:t>甲、乙、丙可以都是</w:t>
      </w:r>
      <w:r>
        <w:rPr>
          <w:rFonts w:ascii="Microsoft YaHei" w:hAnsi="Microsoft YaHei" w:eastAsia="Microsoft YaHei" w:cs="Microsoft YaHei"/>
          <w:sz w:val="47"/>
          <w:szCs w:val="47"/>
          <w:spacing w:val="-26"/>
        </w:rPr>
        <w:t>氧化物</w:t>
      </w:r>
    </w:p>
    <w:p>
      <w:pPr>
        <w:spacing w:before="204" w:line="185" w:lineRule="auto"/>
        <w:jc w:val="right"/>
        <w:rPr>
          <w:rFonts w:ascii="Microsoft YaHei" w:hAnsi="Microsoft YaHei" w:eastAsia="Microsoft YaHei" w:cs="Microsoft YaHei"/>
          <w:sz w:val="47"/>
          <w:szCs w:val="47"/>
        </w:rPr>
      </w:pPr>
      <w:r>
        <w:rPr>
          <w:rFonts w:ascii="Microsoft YaHei" w:hAnsi="Microsoft YaHei" w:eastAsia="Microsoft YaHei" w:cs="Microsoft YaHei"/>
          <w:sz w:val="47"/>
          <w:szCs w:val="47"/>
          <w:spacing w:val="-26"/>
        </w:rPr>
        <w:t>9.古筝是我国独特的、重要的民族乐器之一，因音域宽广，音色优美动听，演奏</w:t>
      </w:r>
      <w:r>
        <w:rPr>
          <w:rFonts w:ascii="Microsoft YaHei" w:hAnsi="Microsoft YaHei" w:eastAsia="Microsoft YaHei" w:cs="Microsoft YaHei"/>
          <w:sz w:val="47"/>
          <w:szCs w:val="47"/>
          <w:spacing w:val="-27"/>
        </w:rPr>
        <w:t>技巧丰富，</w:t>
      </w:r>
    </w:p>
    <w:p>
      <w:pPr>
        <w:ind w:left="2579"/>
        <w:spacing w:before="170" w:line="237"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9"/>
        </w:rPr>
        <w:t>表现力强，而被称为“众乐之王”。如图所示是小演</w:t>
      </w:r>
      <w:r>
        <w:rPr>
          <w:rFonts w:ascii="Microsoft YaHei" w:hAnsi="Microsoft YaHei" w:eastAsia="Microsoft YaHei" w:cs="Microsoft YaHei"/>
          <w:sz w:val="47"/>
          <w:szCs w:val="47"/>
          <w:spacing w:val="-30"/>
        </w:rPr>
        <w:t>员演</w:t>
      </w:r>
    </w:p>
    <w:p>
      <w:pPr>
        <w:ind w:left="2597"/>
        <w:spacing w:before="3" w:line="184"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27"/>
        </w:rPr>
        <w:t>奏古筝的情景，下列说法错误的是</w:t>
      </w:r>
    </w:p>
    <w:p>
      <w:pPr>
        <w:ind w:left="2579"/>
        <w:spacing w:before="179"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8"/>
        </w:rPr>
        <w:t>A.</w:t>
      </w:r>
      <w:r>
        <w:rPr>
          <w:rFonts w:ascii="Microsoft YaHei" w:hAnsi="Microsoft YaHei" w:eastAsia="Microsoft YaHei" w:cs="Microsoft YaHei"/>
          <w:sz w:val="47"/>
          <w:szCs w:val="47"/>
          <w:spacing w:val="-63"/>
        </w:rPr>
        <w:t xml:space="preserve"> </w:t>
      </w:r>
      <w:r>
        <w:rPr>
          <w:rFonts w:ascii="Microsoft YaHei" w:hAnsi="Microsoft YaHei" w:eastAsia="Microsoft YaHei" w:cs="Microsoft YaHei"/>
          <w:sz w:val="47"/>
          <w:szCs w:val="47"/>
          <w:spacing w:val="-8"/>
        </w:rPr>
        <w:t>古筝是靠琴弦的振动发出声音</w:t>
      </w:r>
    </w:p>
    <w:p>
      <w:pPr>
        <w:ind w:left="2561"/>
        <w:spacing w:before="177" w:line="185"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15"/>
        </w:rPr>
        <w:t>B.演员用大小不同的力拨动琴弦，是为了改变响度</w:t>
      </w:r>
    </w:p>
    <w:p>
      <w:pPr>
        <w:ind w:left="2561"/>
        <w:spacing w:before="188" w:line="185" w:lineRule="auto"/>
        <w:rPr>
          <w:rFonts w:ascii="Microsoft YaHei" w:hAnsi="Microsoft YaHei" w:eastAsia="Microsoft YaHei" w:cs="Microsoft YaHei"/>
          <w:sz w:val="47"/>
          <w:szCs w:val="47"/>
        </w:rPr>
      </w:pPr>
      <w:r>
        <w:rPr>
          <w:rFonts w:ascii="Arial" w:hAnsi="Arial" w:eastAsia="Arial" w:cs="Arial"/>
          <w:sz w:val="47"/>
          <w:szCs w:val="47"/>
          <w:spacing w:val="-27"/>
        </w:rPr>
        <w:t>C.</w:t>
      </w:r>
      <w:r>
        <w:rPr>
          <w:rFonts w:ascii="Arial" w:hAnsi="Arial" w:eastAsia="Arial" w:cs="Arial"/>
          <w:sz w:val="47"/>
          <w:szCs w:val="47"/>
          <w:spacing w:val="-66"/>
        </w:rPr>
        <w:t xml:space="preserve"> </w:t>
      </w:r>
      <w:r>
        <w:rPr>
          <w:rFonts w:ascii="Microsoft YaHei" w:hAnsi="Microsoft YaHei" w:eastAsia="Microsoft YaHei" w:cs="Microsoft YaHei"/>
          <w:sz w:val="47"/>
          <w:szCs w:val="47"/>
          <w:spacing w:val="-27"/>
        </w:rPr>
        <w:t>演奏时，手在不同的位置按压琴弦，是为了</w:t>
      </w:r>
      <w:r>
        <w:rPr>
          <w:rFonts w:ascii="Microsoft YaHei" w:hAnsi="Microsoft YaHei" w:eastAsia="Microsoft YaHei" w:cs="Microsoft YaHei"/>
          <w:sz w:val="47"/>
          <w:szCs w:val="47"/>
          <w:spacing w:val="-28"/>
        </w:rPr>
        <w:t>改变音调</w:t>
      </w:r>
    </w:p>
    <w:p>
      <w:pPr>
        <w:ind w:left="2573"/>
        <w:spacing w:before="150" w:line="185" w:lineRule="auto"/>
        <w:rPr>
          <w:rFonts w:ascii="Microsoft YaHei" w:hAnsi="Microsoft YaHei" w:eastAsia="Microsoft YaHei" w:cs="Microsoft YaHei"/>
          <w:sz w:val="47"/>
          <w:szCs w:val="47"/>
        </w:rPr>
      </w:pPr>
      <w:r>
        <w:rPr>
          <w:rFonts w:ascii="Times New Roman" w:hAnsi="Times New Roman" w:eastAsia="Times New Roman" w:cs="Times New Roman"/>
          <w:sz w:val="47"/>
          <w:szCs w:val="47"/>
          <w:spacing w:val="-10"/>
        </w:rPr>
        <w:t>D.</w:t>
      </w:r>
      <w:r>
        <w:rPr>
          <w:rFonts w:ascii="Times New Roman" w:hAnsi="Times New Roman" w:eastAsia="Times New Roman" w:cs="Times New Roman"/>
          <w:sz w:val="47"/>
          <w:szCs w:val="47"/>
          <w:spacing w:val="-9"/>
        </w:rPr>
        <w:t xml:space="preserve"> </w:t>
      </w:r>
      <w:r>
        <w:rPr>
          <w:rFonts w:ascii="Microsoft YaHei" w:hAnsi="Microsoft YaHei" w:eastAsia="Microsoft YaHei" w:cs="Microsoft YaHei"/>
          <w:sz w:val="47"/>
          <w:szCs w:val="47"/>
          <w:spacing w:val="-10"/>
        </w:rPr>
        <w:t>弹奏古筝时发出的声音一定不属于噪声</w:t>
      </w:r>
    </w:p>
    <w:p>
      <w:pPr>
        <w:spacing w:line="379" w:lineRule="auto"/>
        <w:rPr>
          <w:rFonts w:ascii="Arial"/>
          <w:sz w:val="21"/>
        </w:rPr>
      </w:pPr>
      <w:r/>
    </w:p>
    <w:p>
      <w:pPr>
        <w:ind w:left="7360"/>
        <w:spacing w:before="202" w:line="181" w:lineRule="auto"/>
        <w:rPr>
          <w:rFonts w:ascii="Microsoft YaHei" w:hAnsi="Microsoft YaHei" w:eastAsia="Microsoft YaHei" w:cs="Microsoft YaHei"/>
          <w:sz w:val="47"/>
          <w:szCs w:val="47"/>
        </w:rPr>
      </w:pPr>
      <w:r>
        <w:rPr>
          <w:rFonts w:ascii="Microsoft YaHei" w:hAnsi="Microsoft YaHei" w:eastAsia="Microsoft YaHei" w:cs="Microsoft YaHei"/>
          <w:sz w:val="47"/>
          <w:szCs w:val="47"/>
          <w:spacing w:val="-15"/>
          <w:w w:val="94"/>
        </w:rPr>
        <w:t>物理、化学试卷</w:t>
      </w:r>
      <w:r>
        <w:rPr>
          <w:rFonts w:ascii="Microsoft YaHei" w:hAnsi="Microsoft YaHei" w:eastAsia="Microsoft YaHei" w:cs="Microsoft YaHei"/>
          <w:sz w:val="47"/>
          <w:szCs w:val="47"/>
          <w:spacing w:val="1"/>
        </w:rPr>
        <w:t xml:space="preserve">   </w:t>
      </w:r>
      <w:r>
        <w:rPr>
          <w:rFonts w:ascii="Microsoft YaHei" w:hAnsi="Microsoft YaHei" w:eastAsia="Microsoft YaHei" w:cs="Microsoft YaHei"/>
          <w:sz w:val="47"/>
          <w:szCs w:val="47"/>
          <w:spacing w:val="63"/>
        </w:rPr>
        <w:t>第3页(共12页)</w:t>
      </w:r>
    </w:p>
    <w:p>
      <w:pPr>
        <w:sectPr>
          <w:pgSz w:w="22366" w:h="31680"/>
          <w:pgMar w:top="400" w:right="2367" w:bottom="0" w:left="253" w:header="0" w:footer="0" w:gutter="0"/>
        </w:sectPr>
        <w:rPr/>
      </w:pPr>
    </w:p>
    <w:p>
      <w:pPr>
        <w:spacing w:line="261" w:lineRule="auto"/>
        <w:rPr>
          <w:rFonts w:ascii="Arial"/>
          <w:sz w:val="21"/>
        </w:rPr>
      </w:pPr>
      <w:r>
        <w:drawing>
          <wp:anchor distT="0" distB="0" distL="0" distR="0" simplePos="0" relativeHeight="251667456" behindDoc="0" locked="0" layoutInCell="0" allowOverlap="1">
            <wp:simplePos x="0" y="0"/>
            <wp:positionH relativeFrom="page">
              <wp:posOffset>9972431</wp:posOffset>
            </wp:positionH>
            <wp:positionV relativeFrom="page">
              <wp:posOffset>1842295</wp:posOffset>
            </wp:positionV>
            <wp:extent cx="2665038" cy="3385458"/>
            <wp:effectExtent l="0" t="0" r="0" b="0"/>
            <wp:wrapNone/>
            <wp:docPr id="13" name="IM 13"/>
            <wp:cNvGraphicFramePr/>
            <a:graphic>
              <a:graphicData uri="http://schemas.openxmlformats.org/drawingml/2006/picture">
                <pic:pic>
                  <pic:nvPicPr>
                    <pic:cNvPr id="13" name="IM 13"/>
                    <pic:cNvPicPr/>
                  </pic:nvPicPr>
                  <pic:blipFill>
                    <a:blip r:embed="rId16"/>
                    <a:stretch>
                      <a:fillRect/>
                    </a:stretch>
                  </pic:blipFill>
                  <pic:spPr>
                    <a:xfrm rot="0">
                      <a:off x="0" y="0"/>
                      <a:ext cx="2665038" cy="3385458"/>
                    </a:xfrm>
                    <a:prstGeom prst="rect">
                      <a:avLst/>
                    </a:prstGeom>
                  </pic:spPr>
                </pic:pic>
              </a:graphicData>
            </a:graphic>
          </wp:anchor>
        </w:drawing>
      </w:r>
      <w:r>
        <w:drawing>
          <wp:anchor distT="0" distB="0" distL="0" distR="0" simplePos="0" relativeHeight="251666432" behindDoc="1" locked="0" layoutInCell="0" allowOverlap="1">
            <wp:simplePos x="0" y="0"/>
            <wp:positionH relativeFrom="page">
              <wp:posOffset>9329708</wp:posOffset>
            </wp:positionH>
            <wp:positionV relativeFrom="page">
              <wp:posOffset>10385901</wp:posOffset>
            </wp:positionV>
            <wp:extent cx="3708913" cy="2484826"/>
            <wp:effectExtent l="0" t="0" r="0" b="0"/>
            <wp:wrapNone/>
            <wp:docPr id="14" name="IM 14"/>
            <wp:cNvGraphicFramePr/>
            <a:graphic>
              <a:graphicData uri="http://schemas.openxmlformats.org/drawingml/2006/picture">
                <pic:pic>
                  <pic:nvPicPr>
                    <pic:cNvPr id="14" name="IM 14"/>
                    <pic:cNvPicPr/>
                  </pic:nvPicPr>
                  <pic:blipFill>
                    <a:blip r:embed="rId17"/>
                    <a:stretch>
                      <a:fillRect/>
                    </a:stretch>
                  </pic:blipFill>
                  <pic:spPr>
                    <a:xfrm rot="0">
                      <a:off x="0" y="0"/>
                      <a:ext cx="3708913" cy="2484826"/>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10070717</wp:posOffset>
            </wp:positionH>
            <wp:positionV relativeFrom="page">
              <wp:posOffset>14287354</wp:posOffset>
            </wp:positionV>
            <wp:extent cx="2955618" cy="1649778"/>
            <wp:effectExtent l="0" t="0" r="0" b="0"/>
            <wp:wrapNone/>
            <wp:docPr id="15" name="IM 15"/>
            <wp:cNvGraphicFramePr/>
            <a:graphic>
              <a:graphicData uri="http://schemas.openxmlformats.org/drawingml/2006/picture">
                <pic:pic>
                  <pic:nvPicPr>
                    <pic:cNvPr id="15" name="IM 15"/>
                    <pic:cNvPicPr/>
                  </pic:nvPicPr>
                  <pic:blipFill>
                    <a:blip r:embed="rId18"/>
                    <a:stretch>
                      <a:fillRect/>
                    </a:stretch>
                  </pic:blipFill>
                  <pic:spPr>
                    <a:xfrm rot="0">
                      <a:off x="0" y="0"/>
                      <a:ext cx="2955618" cy="1649778"/>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9890573</wp:posOffset>
            </wp:positionH>
            <wp:positionV relativeFrom="page">
              <wp:posOffset>16284951</wp:posOffset>
            </wp:positionV>
            <wp:extent cx="3008901" cy="2063380"/>
            <wp:effectExtent l="0" t="0" r="0" b="0"/>
            <wp:wrapNone/>
            <wp:docPr id="16" name="IM 16"/>
            <wp:cNvGraphicFramePr/>
            <a:graphic>
              <a:graphicData uri="http://schemas.openxmlformats.org/drawingml/2006/picture">
                <pic:pic>
                  <pic:nvPicPr>
                    <pic:cNvPr id="16" name="IM 16"/>
                    <pic:cNvPicPr/>
                  </pic:nvPicPr>
                  <pic:blipFill>
                    <a:blip r:embed="rId19"/>
                    <a:stretch>
                      <a:fillRect/>
                    </a:stretch>
                  </pic:blipFill>
                  <pic:spPr>
                    <a:xfrm rot="0">
                      <a:off x="0" y="0"/>
                      <a:ext cx="3008901" cy="206338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6124234</wp:posOffset>
            </wp:positionH>
            <wp:positionV relativeFrom="page">
              <wp:posOffset>2362114</wp:posOffset>
            </wp:positionV>
            <wp:extent cx="2276174" cy="1743926"/>
            <wp:effectExtent l="0" t="0" r="0" b="0"/>
            <wp:wrapNone/>
            <wp:docPr id="17" name="IM 17"/>
            <wp:cNvGraphicFramePr/>
            <a:graphic>
              <a:graphicData uri="http://schemas.openxmlformats.org/drawingml/2006/picture">
                <pic:pic>
                  <pic:nvPicPr>
                    <pic:cNvPr id="17" name="IM 17"/>
                    <pic:cNvPicPr/>
                  </pic:nvPicPr>
                  <pic:blipFill>
                    <a:blip r:embed="rId20"/>
                    <a:stretch>
                      <a:fillRect/>
                    </a:stretch>
                  </pic:blipFill>
                  <pic:spPr>
                    <a:xfrm rot="0">
                      <a:off x="0" y="0"/>
                      <a:ext cx="2276174" cy="1743926"/>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2222890</wp:posOffset>
            </wp:positionH>
            <wp:positionV relativeFrom="page">
              <wp:posOffset>4928816</wp:posOffset>
            </wp:positionV>
            <wp:extent cx="2239317" cy="1535314"/>
            <wp:effectExtent l="0" t="0" r="0" b="0"/>
            <wp:wrapNone/>
            <wp:docPr id="18" name="IM 18"/>
            <wp:cNvGraphicFramePr/>
            <a:graphic>
              <a:graphicData uri="http://schemas.openxmlformats.org/drawingml/2006/picture">
                <pic:pic>
                  <pic:nvPicPr>
                    <pic:cNvPr id="18" name="IM 18"/>
                    <pic:cNvPicPr/>
                  </pic:nvPicPr>
                  <pic:blipFill>
                    <a:blip r:embed="rId21"/>
                    <a:stretch>
                      <a:fillRect/>
                    </a:stretch>
                  </pic:blipFill>
                  <pic:spPr>
                    <a:xfrm rot="0">
                      <a:off x="0" y="0"/>
                      <a:ext cx="2239317" cy="1535314"/>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before="156" w:line="220" w:lineRule="auto"/>
        <w:rPr>
          <w:rFonts w:ascii="SimSun" w:hAnsi="SimSun" w:eastAsia="SimSun" w:cs="SimSun"/>
          <w:sz w:val="48"/>
          <w:szCs w:val="48"/>
        </w:rPr>
      </w:pPr>
      <w:r>
        <w:rPr>
          <w:rFonts w:ascii="SimSun" w:hAnsi="SimSun" w:eastAsia="SimSun" w:cs="SimSun"/>
          <w:sz w:val="48"/>
          <w:szCs w:val="48"/>
          <w:spacing w:val="8"/>
        </w:rPr>
        <w:t>10.如图所示是我市某学校走廊里放置的一块仪容镜(平面镜),它提</w:t>
      </w:r>
      <w:r>
        <w:rPr>
          <w:rFonts w:ascii="SimSun" w:hAnsi="SimSun" w:eastAsia="SimSun" w:cs="SimSun"/>
          <w:sz w:val="48"/>
          <w:szCs w:val="48"/>
          <w:spacing w:val="7"/>
        </w:rPr>
        <w:t>醒我们“正衣冠、端</w:t>
      </w:r>
    </w:p>
    <w:p>
      <w:pPr>
        <w:ind w:left="721"/>
        <w:spacing w:before="324" w:line="223" w:lineRule="auto"/>
        <w:rPr>
          <w:rFonts w:ascii="SimSun" w:hAnsi="SimSun" w:eastAsia="SimSun" w:cs="SimSun"/>
          <w:sz w:val="48"/>
          <w:szCs w:val="48"/>
        </w:rPr>
      </w:pPr>
      <w:r>
        <w:rPr>
          <w:rFonts w:ascii="SimSun" w:hAnsi="SimSun" w:eastAsia="SimSun" w:cs="SimSun"/>
          <w:sz w:val="48"/>
          <w:szCs w:val="48"/>
          <w:spacing w:val="-14"/>
        </w:rPr>
        <w:t>品行、树形象”。下列四个实验能揭示仪容镜成像原理的是</w:t>
      </w:r>
    </w:p>
    <w:p>
      <w:pPr>
        <w:ind w:firstLine="1824"/>
        <w:spacing w:before="238" w:line="2869" w:lineRule="exact"/>
        <w:textAlignment w:val="center"/>
        <w:rPr/>
      </w:pPr>
      <w:r>
        <w:drawing>
          <wp:inline distT="0" distB="0" distL="0" distR="0">
            <wp:extent cx="2345747" cy="1821777"/>
            <wp:effectExtent l="0" t="0" r="0" b="0"/>
            <wp:docPr id="19" name="IM 19"/>
            <wp:cNvGraphicFramePr/>
            <a:graphic>
              <a:graphicData uri="http://schemas.openxmlformats.org/drawingml/2006/picture">
                <pic:pic>
                  <pic:nvPicPr>
                    <pic:cNvPr id="19" name="IM 19"/>
                    <pic:cNvPicPr/>
                  </pic:nvPicPr>
                  <pic:blipFill>
                    <a:blip r:embed="rId22"/>
                    <a:stretch>
                      <a:fillRect/>
                    </a:stretch>
                  </pic:blipFill>
                  <pic:spPr>
                    <a:xfrm rot="0">
                      <a:off x="0" y="0"/>
                      <a:ext cx="2345747" cy="1821777"/>
                    </a:xfrm>
                    <a:prstGeom prst="rect">
                      <a:avLst/>
                    </a:prstGeom>
                  </pic:spPr>
                </pic:pic>
              </a:graphicData>
            </a:graphic>
          </wp:inline>
        </w:drawing>
      </w:r>
    </w:p>
    <w:p>
      <w:pPr>
        <w:ind w:left="2204"/>
        <w:spacing w:before="239" w:line="223" w:lineRule="auto"/>
        <w:rPr>
          <w:rFonts w:ascii="SimSun" w:hAnsi="SimSun" w:eastAsia="SimSun" w:cs="SimSun"/>
          <w:sz w:val="48"/>
          <w:szCs w:val="48"/>
        </w:rPr>
      </w:pPr>
      <w:r>
        <w:pict>
          <v:shape id="_x0000_s9" style="position:absolute;margin-left:418.365pt;margin-top:10.9528pt;mso-position-vertical-relative:text;mso-position-horizontal-relative:text;width:127.1pt;height:31.05pt;z-index:251672576;" filled="false" stroked="false" type="#_x0000_t202">
            <v:fill on="false"/>
            <v:stroke on="false"/>
            <v:path/>
            <v:imagedata o:title=""/>
            <o:lock v:ext="edit" aspectratio="false"/>
            <v:textbox inset="0mm,0mm,0mm,0mm">
              <w:txbxContent>
                <w:p>
                  <w:pPr>
                    <w:ind w:left="20"/>
                    <w:spacing w:before="20" w:line="223" w:lineRule="auto"/>
                    <w:rPr>
                      <w:rFonts w:ascii="SimSun" w:hAnsi="SimSun" w:eastAsia="SimSun" w:cs="SimSun"/>
                      <w:sz w:val="48"/>
                      <w:szCs w:val="48"/>
                    </w:rPr>
                  </w:pPr>
                  <w:r>
                    <w:rPr>
                      <w:rFonts w:ascii="SimSun" w:hAnsi="SimSun" w:eastAsia="SimSun" w:cs="SimSun"/>
                      <w:sz w:val="48"/>
                      <w:szCs w:val="48"/>
                      <w:spacing w:val="16"/>
                    </w:rPr>
                    <w:t>B.光的反射</w:t>
                  </w:r>
                </w:p>
              </w:txbxContent>
            </v:textbox>
          </v:shape>
        </w:pict>
      </w:r>
      <w:r>
        <w:rPr>
          <w:rFonts w:ascii="SimSun" w:hAnsi="SimSun" w:eastAsia="SimSun" w:cs="SimSun"/>
          <w:sz w:val="48"/>
          <w:szCs w:val="48"/>
          <w:spacing w:val="2"/>
        </w:rPr>
        <w:t>A.</w:t>
      </w:r>
      <w:r>
        <w:rPr>
          <w:rFonts w:ascii="SimSun" w:hAnsi="SimSun" w:eastAsia="SimSun" w:cs="SimSun"/>
          <w:sz w:val="48"/>
          <w:szCs w:val="48"/>
          <w:spacing w:val="-23"/>
        </w:rPr>
        <w:t xml:space="preserve"> </w:t>
      </w:r>
      <w:r>
        <w:rPr>
          <w:rFonts w:ascii="SimSun" w:hAnsi="SimSun" w:eastAsia="SimSun" w:cs="SimSun"/>
          <w:sz w:val="48"/>
          <w:szCs w:val="48"/>
          <w:spacing w:val="2"/>
        </w:rPr>
        <w:t>小孔成像</w:t>
      </w:r>
    </w:p>
    <w:p>
      <w:pPr>
        <w:ind w:firstLine="7736"/>
        <w:spacing w:before="205" w:line="2450" w:lineRule="exact"/>
        <w:textAlignment w:val="center"/>
        <w:rPr/>
      </w:pPr>
      <w:r>
        <w:drawing>
          <wp:inline distT="0" distB="0" distL="0" distR="0">
            <wp:extent cx="2419324" cy="1555632"/>
            <wp:effectExtent l="0" t="0" r="0" b="0"/>
            <wp:docPr id="20" name="IM 20"/>
            <wp:cNvGraphicFramePr/>
            <a:graphic>
              <a:graphicData uri="http://schemas.openxmlformats.org/drawingml/2006/picture">
                <pic:pic>
                  <pic:nvPicPr>
                    <pic:cNvPr id="20" name="IM 20"/>
                    <pic:cNvPicPr/>
                  </pic:nvPicPr>
                  <pic:blipFill>
                    <a:blip r:embed="rId23"/>
                    <a:stretch>
                      <a:fillRect/>
                    </a:stretch>
                  </pic:blipFill>
                  <pic:spPr>
                    <a:xfrm rot="0">
                      <a:off x="0" y="0"/>
                      <a:ext cx="2419324" cy="1555632"/>
                    </a:xfrm>
                    <a:prstGeom prst="rect">
                      <a:avLst/>
                    </a:prstGeom>
                  </pic:spPr>
                </pic:pic>
              </a:graphicData>
            </a:graphic>
          </wp:inline>
        </w:drawing>
      </w:r>
    </w:p>
    <w:p>
      <w:pPr>
        <w:spacing w:line="299" w:lineRule="auto"/>
        <w:rPr>
          <w:rFonts w:ascii="Arial"/>
          <w:sz w:val="21"/>
        </w:rPr>
      </w:pPr>
      <w:r/>
    </w:p>
    <w:p>
      <w:pPr>
        <w:ind w:left="2249"/>
        <w:spacing w:before="157" w:line="225" w:lineRule="auto"/>
        <w:rPr>
          <w:rFonts w:ascii="SimSun" w:hAnsi="SimSun" w:eastAsia="SimSun" w:cs="SimSun"/>
          <w:sz w:val="48"/>
          <w:szCs w:val="48"/>
        </w:rPr>
      </w:pPr>
      <w:r>
        <w:rPr>
          <w:rFonts w:ascii="SimSun" w:hAnsi="SimSun" w:eastAsia="SimSun" w:cs="SimSun"/>
          <w:sz w:val="48"/>
          <w:szCs w:val="48"/>
          <w:spacing w:val="2"/>
          <w:position w:val="-3"/>
        </w:rPr>
        <w:t>C.</w:t>
      </w:r>
      <w:r>
        <w:rPr>
          <w:rFonts w:ascii="SimSun" w:hAnsi="SimSun" w:eastAsia="SimSun" w:cs="SimSun"/>
          <w:sz w:val="48"/>
          <w:szCs w:val="48"/>
          <w:spacing w:val="-73"/>
          <w:position w:val="-3"/>
        </w:rPr>
        <w:t xml:space="preserve"> </w:t>
      </w:r>
      <w:r>
        <w:rPr>
          <w:rFonts w:ascii="SimSun" w:hAnsi="SimSun" w:eastAsia="SimSun" w:cs="SimSun"/>
          <w:sz w:val="48"/>
          <w:szCs w:val="48"/>
          <w:spacing w:val="2"/>
          <w:position w:val="-3"/>
        </w:rPr>
        <w:t>光的折射</w:t>
      </w:r>
      <w:r>
        <w:rPr>
          <w:rFonts w:ascii="SimSun" w:hAnsi="SimSun" w:eastAsia="SimSun" w:cs="SimSun"/>
          <w:sz w:val="48"/>
          <w:szCs w:val="48"/>
          <w:spacing w:val="12"/>
          <w:position w:val="-3"/>
        </w:rPr>
        <w:t xml:space="preserve">              </w:t>
      </w:r>
      <w:r>
        <w:rPr>
          <w:rFonts w:ascii="SimSun" w:hAnsi="SimSun" w:eastAsia="SimSun" w:cs="SimSun"/>
          <w:sz w:val="48"/>
          <w:szCs w:val="48"/>
          <w:spacing w:val="2"/>
          <w:position w:val="3"/>
        </w:rPr>
        <w:t>D.</w:t>
      </w:r>
      <w:r>
        <w:rPr>
          <w:rFonts w:ascii="SimSun" w:hAnsi="SimSun" w:eastAsia="SimSun" w:cs="SimSun"/>
          <w:sz w:val="48"/>
          <w:szCs w:val="48"/>
          <w:spacing w:val="-29"/>
          <w:position w:val="3"/>
        </w:rPr>
        <w:t xml:space="preserve"> </w:t>
      </w:r>
      <w:r>
        <w:rPr>
          <w:rFonts w:ascii="SimSun" w:hAnsi="SimSun" w:eastAsia="SimSun" w:cs="SimSun"/>
          <w:sz w:val="48"/>
          <w:szCs w:val="48"/>
          <w:spacing w:val="2"/>
          <w:position w:val="3"/>
        </w:rPr>
        <w:t>光的色散</w:t>
      </w:r>
    </w:p>
    <w:p>
      <w:pPr>
        <w:spacing w:before="206" w:line="870" w:lineRule="exact"/>
        <w:rPr>
          <w:rFonts w:ascii="SimSun" w:hAnsi="SimSun" w:eastAsia="SimSun" w:cs="SimSun"/>
          <w:sz w:val="48"/>
          <w:szCs w:val="48"/>
        </w:rPr>
      </w:pPr>
      <w:r>
        <w:rPr>
          <w:rFonts w:ascii="SimSun" w:hAnsi="SimSun" w:eastAsia="SimSun" w:cs="SimSun"/>
          <w:sz w:val="48"/>
          <w:szCs w:val="48"/>
          <w:spacing w:val="2"/>
          <w:position w:val="28"/>
        </w:rPr>
        <w:t>11.学校开展“学生进厨房”的劳动教育系列活动，某同学和妈妈一起准备了一顿丰盛的</w:t>
      </w:r>
    </w:p>
    <w:p>
      <w:pPr>
        <w:ind w:left="721"/>
        <w:spacing w:before="1" w:line="223" w:lineRule="auto"/>
        <w:rPr>
          <w:rFonts w:ascii="SimSun" w:hAnsi="SimSun" w:eastAsia="SimSun" w:cs="SimSun"/>
          <w:sz w:val="48"/>
          <w:szCs w:val="48"/>
        </w:rPr>
      </w:pPr>
      <w:r>
        <w:rPr>
          <w:rFonts w:ascii="SimSun" w:hAnsi="SimSun" w:eastAsia="SimSun" w:cs="SimSun"/>
          <w:sz w:val="48"/>
          <w:szCs w:val="48"/>
          <w:spacing w:val="4"/>
        </w:rPr>
        <w:t>晚餐。下列说法错误的是</w:t>
      </w:r>
    </w:p>
    <w:p>
      <w:pPr>
        <w:ind w:left="721"/>
        <w:spacing w:before="225" w:line="222" w:lineRule="auto"/>
        <w:rPr>
          <w:rFonts w:ascii="SimSun" w:hAnsi="SimSun" w:eastAsia="SimSun" w:cs="SimSun"/>
          <w:sz w:val="48"/>
          <w:szCs w:val="48"/>
        </w:rPr>
      </w:pPr>
      <w:r>
        <w:rPr>
          <w:rFonts w:ascii="SimSun" w:hAnsi="SimSun" w:eastAsia="SimSun" w:cs="SimSun"/>
          <w:sz w:val="48"/>
          <w:szCs w:val="48"/>
          <w:spacing w:val="-3"/>
        </w:rPr>
        <w:t>A.</w:t>
      </w:r>
      <w:r>
        <w:rPr>
          <w:rFonts w:ascii="SimSun" w:hAnsi="SimSun" w:eastAsia="SimSun" w:cs="SimSun"/>
          <w:sz w:val="48"/>
          <w:szCs w:val="48"/>
          <w:spacing w:val="-132"/>
        </w:rPr>
        <w:t xml:space="preserve"> </w:t>
      </w:r>
      <w:r>
        <w:rPr>
          <w:rFonts w:ascii="SimSun" w:hAnsi="SimSun" w:eastAsia="SimSun" w:cs="SimSun"/>
          <w:sz w:val="48"/>
          <w:szCs w:val="48"/>
          <w:spacing w:val="-3"/>
        </w:rPr>
        <w:t>燃气灶炒菜时，燃料燃烧将燃料的化学能转化为内能</w:t>
      </w:r>
    </w:p>
    <w:p>
      <w:pPr>
        <w:ind w:left="721"/>
        <w:spacing w:before="248" w:line="825" w:lineRule="exact"/>
        <w:rPr>
          <w:rFonts w:ascii="SimSun" w:hAnsi="SimSun" w:eastAsia="SimSun" w:cs="SimSun"/>
          <w:sz w:val="48"/>
          <w:szCs w:val="48"/>
        </w:rPr>
      </w:pPr>
      <w:r>
        <w:rPr>
          <w:rFonts w:ascii="SimSun" w:hAnsi="SimSun" w:eastAsia="SimSun" w:cs="SimSun"/>
          <w:sz w:val="48"/>
          <w:szCs w:val="48"/>
          <w:spacing w:val="1"/>
          <w:position w:val="24"/>
        </w:rPr>
        <w:t>B.炒菜时用锅铲不停地翻动，主要是利用做功的方式增加菜的内能</w:t>
      </w:r>
    </w:p>
    <w:p>
      <w:pPr>
        <w:ind w:left="721"/>
        <w:spacing w:line="220" w:lineRule="auto"/>
        <w:rPr>
          <w:rFonts w:ascii="SimSun" w:hAnsi="SimSun" w:eastAsia="SimSun" w:cs="SimSun"/>
          <w:sz w:val="48"/>
          <w:szCs w:val="48"/>
        </w:rPr>
      </w:pPr>
      <w:r>
        <w:rPr>
          <w:rFonts w:ascii="SimSun" w:hAnsi="SimSun" w:eastAsia="SimSun" w:cs="SimSun"/>
          <w:sz w:val="48"/>
          <w:szCs w:val="48"/>
          <w:spacing w:val="-15"/>
        </w:rPr>
        <w:t>C.</w:t>
      </w:r>
      <w:r>
        <w:rPr>
          <w:rFonts w:ascii="SimSun" w:hAnsi="SimSun" w:eastAsia="SimSun" w:cs="SimSun"/>
          <w:sz w:val="48"/>
          <w:szCs w:val="48"/>
          <w:spacing w:val="-142"/>
        </w:rPr>
        <w:t xml:space="preserve"> </w:t>
      </w:r>
      <w:r>
        <w:rPr>
          <w:rFonts w:ascii="SimSun" w:hAnsi="SimSun" w:eastAsia="SimSun" w:cs="SimSun"/>
          <w:sz w:val="48"/>
          <w:szCs w:val="48"/>
          <w:spacing w:val="-15"/>
        </w:rPr>
        <w:t>高压锅煨汤，排气孔上方出现大量的“白气”,这</w:t>
      </w:r>
      <w:r>
        <w:rPr>
          <w:rFonts w:ascii="SimSun" w:hAnsi="SimSun" w:eastAsia="SimSun" w:cs="SimSun"/>
          <w:sz w:val="48"/>
          <w:szCs w:val="48"/>
          <w:spacing w:val="-16"/>
        </w:rPr>
        <w:t>是液化现象</w:t>
      </w:r>
    </w:p>
    <w:p>
      <w:pPr>
        <w:ind w:left="721"/>
        <w:spacing w:before="260" w:line="870" w:lineRule="exact"/>
        <w:rPr>
          <w:rFonts w:ascii="SimSun" w:hAnsi="SimSun" w:eastAsia="SimSun" w:cs="SimSun"/>
          <w:sz w:val="48"/>
          <w:szCs w:val="48"/>
        </w:rPr>
      </w:pPr>
      <w:r>
        <w:rPr>
          <w:rFonts w:ascii="SimSun" w:hAnsi="SimSun" w:eastAsia="SimSun" w:cs="SimSun"/>
          <w:sz w:val="48"/>
          <w:szCs w:val="48"/>
          <w:spacing w:val="-2"/>
          <w:position w:val="28"/>
        </w:rPr>
        <w:t>D.</w:t>
      </w:r>
      <w:r>
        <w:rPr>
          <w:rFonts w:ascii="SimSun" w:hAnsi="SimSun" w:eastAsia="SimSun" w:cs="SimSun"/>
          <w:sz w:val="48"/>
          <w:szCs w:val="48"/>
          <w:spacing w:val="-128"/>
          <w:position w:val="28"/>
        </w:rPr>
        <w:t xml:space="preserve"> </w:t>
      </w:r>
      <w:r>
        <w:rPr>
          <w:rFonts w:ascii="SimSun" w:hAnsi="SimSun" w:eastAsia="SimSun" w:cs="SimSun"/>
          <w:sz w:val="48"/>
          <w:szCs w:val="48"/>
          <w:spacing w:val="-2"/>
          <w:position w:val="28"/>
        </w:rPr>
        <w:t>能闻到饭菜的香味，这是由于分子在不停地做无规</w:t>
      </w:r>
      <w:r>
        <w:rPr>
          <w:rFonts w:ascii="SimSun" w:hAnsi="SimSun" w:eastAsia="SimSun" w:cs="SimSun"/>
          <w:sz w:val="48"/>
          <w:szCs w:val="48"/>
          <w:spacing w:val="-3"/>
          <w:position w:val="28"/>
        </w:rPr>
        <w:t>则运动</w:t>
      </w:r>
    </w:p>
    <w:p>
      <w:pPr>
        <w:spacing w:before="1" w:line="223" w:lineRule="auto"/>
        <w:rPr>
          <w:rFonts w:ascii="SimSun" w:hAnsi="SimSun" w:eastAsia="SimSun" w:cs="SimSun"/>
          <w:sz w:val="48"/>
          <w:szCs w:val="48"/>
        </w:rPr>
      </w:pPr>
      <w:r>
        <w:rPr>
          <w:rFonts w:ascii="SimSun" w:hAnsi="SimSun" w:eastAsia="SimSun" w:cs="SimSun"/>
          <w:sz w:val="48"/>
          <w:szCs w:val="48"/>
          <w:spacing w:val="8"/>
        </w:rPr>
        <w:t>12.如图所示，歼20是我国自主研发的一款高性能的隐形战</w:t>
      </w:r>
    </w:p>
    <w:p>
      <w:pPr>
        <w:ind w:left="721"/>
        <w:spacing w:before="290" w:line="222" w:lineRule="auto"/>
        <w:rPr>
          <w:rFonts w:ascii="SimSun" w:hAnsi="SimSun" w:eastAsia="SimSun" w:cs="SimSun"/>
          <w:sz w:val="48"/>
          <w:szCs w:val="48"/>
        </w:rPr>
      </w:pPr>
      <w:r>
        <w:rPr>
          <w:rFonts w:ascii="SimSun" w:hAnsi="SimSun" w:eastAsia="SimSun" w:cs="SimSun"/>
          <w:sz w:val="48"/>
          <w:szCs w:val="48"/>
          <w:spacing w:val="13"/>
        </w:rPr>
        <w:t>机。下列说法正确的是</w:t>
      </w:r>
    </w:p>
    <w:p>
      <w:pPr>
        <w:ind w:left="721"/>
        <w:spacing w:before="228" w:line="222" w:lineRule="auto"/>
        <w:rPr>
          <w:rFonts w:ascii="SimSun" w:hAnsi="SimSun" w:eastAsia="SimSun" w:cs="SimSun"/>
          <w:sz w:val="48"/>
          <w:szCs w:val="48"/>
        </w:rPr>
      </w:pPr>
      <w:r>
        <w:rPr>
          <w:rFonts w:ascii="SimSun" w:hAnsi="SimSun" w:eastAsia="SimSun" w:cs="SimSun"/>
          <w:sz w:val="48"/>
          <w:szCs w:val="48"/>
          <w:spacing w:val="24"/>
        </w:rPr>
        <w:t>A.歼20发动机使用的石油燃料是可再生能源</w:t>
      </w:r>
    </w:p>
    <w:p>
      <w:pPr>
        <w:ind w:left="721"/>
        <w:spacing w:before="255" w:line="222" w:lineRule="auto"/>
        <w:rPr>
          <w:rFonts w:ascii="SimSun" w:hAnsi="SimSun" w:eastAsia="SimSun" w:cs="SimSun"/>
          <w:sz w:val="48"/>
          <w:szCs w:val="48"/>
        </w:rPr>
      </w:pPr>
      <w:r>
        <w:rPr>
          <w:rFonts w:ascii="SimSun" w:hAnsi="SimSun" w:eastAsia="SimSun" w:cs="SimSun"/>
          <w:sz w:val="48"/>
          <w:szCs w:val="48"/>
          <w:spacing w:val="12"/>
        </w:rPr>
        <w:t>B.歼20离地起飞，以地面为参照物飞机是</w:t>
      </w:r>
      <w:r>
        <w:rPr>
          <w:rFonts w:ascii="SimSun" w:hAnsi="SimSun" w:eastAsia="SimSun" w:cs="SimSun"/>
          <w:sz w:val="48"/>
          <w:szCs w:val="48"/>
          <w:spacing w:val="11"/>
        </w:rPr>
        <w:t>静止的</w:t>
      </w:r>
    </w:p>
    <w:p>
      <w:pPr>
        <w:ind w:left="721"/>
        <w:spacing w:before="248" w:line="222" w:lineRule="auto"/>
        <w:rPr>
          <w:rFonts w:ascii="SimSun" w:hAnsi="SimSun" w:eastAsia="SimSun" w:cs="SimSun"/>
          <w:sz w:val="48"/>
          <w:szCs w:val="48"/>
        </w:rPr>
      </w:pPr>
      <w:r>
        <w:rPr>
          <w:rFonts w:ascii="SimSun" w:hAnsi="SimSun" w:eastAsia="SimSun" w:cs="SimSun"/>
          <w:sz w:val="48"/>
          <w:szCs w:val="48"/>
          <w:spacing w:val="22"/>
        </w:rPr>
        <w:t>C.歼20飞行员与地面指挥中心通过电磁波传递信息</w:t>
      </w:r>
    </w:p>
    <w:p>
      <w:pPr>
        <w:ind w:left="721"/>
        <w:spacing w:before="253" w:line="890" w:lineRule="exact"/>
        <w:rPr>
          <w:rFonts w:ascii="SimSun" w:hAnsi="SimSun" w:eastAsia="SimSun" w:cs="SimSun"/>
          <w:sz w:val="48"/>
          <w:szCs w:val="48"/>
        </w:rPr>
      </w:pPr>
      <w:r>
        <w:rPr>
          <w:rFonts w:ascii="SimSun" w:hAnsi="SimSun" w:eastAsia="SimSun" w:cs="SimSun"/>
          <w:sz w:val="48"/>
          <w:szCs w:val="48"/>
          <w:spacing w:val="13"/>
          <w:position w:val="29"/>
        </w:rPr>
        <w:t>D.歼20发动机散失的热量能够全部转化为机械能，从而推动飞机</w:t>
      </w:r>
      <w:r>
        <w:rPr>
          <w:rFonts w:ascii="SimSun" w:hAnsi="SimSun" w:eastAsia="SimSun" w:cs="SimSun"/>
          <w:sz w:val="48"/>
          <w:szCs w:val="48"/>
          <w:spacing w:val="12"/>
          <w:position w:val="29"/>
        </w:rPr>
        <w:t>前进</w:t>
      </w:r>
    </w:p>
    <w:p>
      <w:pPr>
        <w:spacing w:before="1" w:line="222" w:lineRule="auto"/>
        <w:rPr>
          <w:rFonts w:ascii="SimSun" w:hAnsi="SimSun" w:eastAsia="SimSun" w:cs="SimSun"/>
          <w:sz w:val="48"/>
          <w:szCs w:val="48"/>
        </w:rPr>
      </w:pPr>
      <w:r>
        <w:rPr>
          <w:rFonts w:ascii="SimSun" w:hAnsi="SimSun" w:eastAsia="SimSun" w:cs="SimSun"/>
          <w:sz w:val="48"/>
          <w:szCs w:val="48"/>
          <w:spacing w:val="12"/>
        </w:rPr>
        <w:t>13.利用如图所示的装置探究二力平衡的条件。下</w:t>
      </w:r>
      <w:r>
        <w:rPr>
          <w:rFonts w:ascii="SimSun" w:hAnsi="SimSun" w:eastAsia="SimSun" w:cs="SimSun"/>
          <w:sz w:val="48"/>
          <w:szCs w:val="48"/>
          <w:spacing w:val="11"/>
        </w:rPr>
        <w:t>列说法正确的是</w:t>
      </w:r>
    </w:p>
    <w:p>
      <w:pPr>
        <w:ind w:left="721"/>
        <w:spacing w:before="294" w:line="223" w:lineRule="auto"/>
        <w:rPr>
          <w:rFonts w:ascii="SimSun" w:hAnsi="SimSun" w:eastAsia="SimSun" w:cs="SimSun"/>
          <w:sz w:val="48"/>
          <w:szCs w:val="48"/>
        </w:rPr>
      </w:pPr>
      <w:r>
        <w:rPr>
          <w:rFonts w:ascii="SimSun" w:hAnsi="SimSun" w:eastAsia="SimSun" w:cs="SimSun"/>
          <w:sz w:val="48"/>
          <w:szCs w:val="48"/>
          <w:spacing w:val="10"/>
        </w:rPr>
        <w:t>A.</w:t>
      </w:r>
      <w:r>
        <w:rPr>
          <w:rFonts w:ascii="SimSun" w:hAnsi="SimSun" w:eastAsia="SimSun" w:cs="SimSun"/>
          <w:sz w:val="48"/>
          <w:szCs w:val="48"/>
          <w:spacing w:val="-128"/>
        </w:rPr>
        <w:t xml:space="preserve"> </w:t>
      </w:r>
      <w:r>
        <w:rPr>
          <w:rFonts w:ascii="SimSun" w:hAnsi="SimSun" w:eastAsia="SimSun" w:cs="SimSun"/>
          <w:sz w:val="48"/>
          <w:szCs w:val="48"/>
          <w:spacing w:val="10"/>
        </w:rPr>
        <w:t>小车应放在粗糙的水平桌面上</w:t>
      </w:r>
    </w:p>
    <w:p>
      <w:pPr>
        <w:ind w:left="721"/>
        <w:spacing w:before="271" w:line="223" w:lineRule="auto"/>
        <w:rPr>
          <w:rFonts w:ascii="SimSun" w:hAnsi="SimSun" w:eastAsia="SimSun" w:cs="SimSun"/>
          <w:sz w:val="48"/>
          <w:szCs w:val="48"/>
        </w:rPr>
      </w:pPr>
      <w:r>
        <w:rPr>
          <w:rFonts w:ascii="SimSun" w:hAnsi="SimSun" w:eastAsia="SimSun" w:cs="SimSun"/>
          <w:sz w:val="48"/>
          <w:szCs w:val="48"/>
          <w:spacing w:val="11"/>
        </w:rPr>
        <w:t>B.</w:t>
      </w:r>
      <w:r>
        <w:rPr>
          <w:rFonts w:ascii="SimSun" w:hAnsi="SimSun" w:eastAsia="SimSun" w:cs="SimSun"/>
          <w:sz w:val="48"/>
          <w:szCs w:val="48"/>
          <w:spacing w:val="-104"/>
        </w:rPr>
        <w:t xml:space="preserve"> </w:t>
      </w:r>
      <w:r>
        <w:rPr>
          <w:rFonts w:ascii="SimSun" w:hAnsi="SimSun" w:eastAsia="SimSun" w:cs="SimSun"/>
          <w:sz w:val="48"/>
          <w:szCs w:val="48"/>
          <w:spacing w:val="11"/>
        </w:rPr>
        <w:t>实验装置中使用定滑轮是为了省力</w:t>
      </w:r>
    </w:p>
    <w:p>
      <w:pPr>
        <w:ind w:left="721"/>
        <w:spacing w:before="264" w:line="850" w:lineRule="exact"/>
        <w:rPr>
          <w:rFonts w:ascii="SimSun" w:hAnsi="SimSun" w:eastAsia="SimSun" w:cs="SimSun"/>
          <w:sz w:val="48"/>
          <w:szCs w:val="48"/>
        </w:rPr>
      </w:pPr>
      <w:r>
        <w:rPr>
          <w:rFonts w:ascii="SimSun" w:hAnsi="SimSun" w:eastAsia="SimSun" w:cs="SimSun"/>
          <w:sz w:val="48"/>
          <w:szCs w:val="48"/>
          <w:spacing w:val="-2"/>
          <w:position w:val="26"/>
        </w:rPr>
        <w:t>C.小车处于平衡状态时，左、右托盘里的砝码质量一定不相等</w:t>
      </w:r>
    </w:p>
    <w:p>
      <w:pPr>
        <w:ind w:left="721"/>
        <w:spacing w:before="1" w:line="222" w:lineRule="auto"/>
        <w:rPr>
          <w:rFonts w:ascii="SimSun" w:hAnsi="SimSun" w:eastAsia="SimSun" w:cs="SimSun"/>
          <w:sz w:val="48"/>
          <w:szCs w:val="48"/>
        </w:rPr>
      </w:pPr>
      <w:r>
        <w:rPr>
          <w:rFonts w:ascii="SimSun" w:hAnsi="SimSun" w:eastAsia="SimSun" w:cs="SimSun"/>
          <w:sz w:val="48"/>
          <w:szCs w:val="48"/>
          <w:spacing w:val="16"/>
        </w:rPr>
        <w:t>D.将小车扭转一个角度后释放，是为了探究二力平</w:t>
      </w:r>
      <w:r>
        <w:rPr>
          <w:rFonts w:ascii="SimSun" w:hAnsi="SimSun" w:eastAsia="SimSun" w:cs="SimSun"/>
          <w:sz w:val="48"/>
          <w:szCs w:val="48"/>
          <w:spacing w:val="15"/>
        </w:rPr>
        <w:t>衡的两个</w:t>
      </w:r>
    </w:p>
    <w:p>
      <w:pPr>
        <w:ind w:left="1398"/>
        <w:spacing w:before="274" w:line="223" w:lineRule="auto"/>
        <w:rPr>
          <w:rFonts w:ascii="SimSun" w:hAnsi="SimSun" w:eastAsia="SimSun" w:cs="SimSun"/>
          <w:sz w:val="48"/>
          <w:szCs w:val="48"/>
        </w:rPr>
      </w:pPr>
      <w:r>
        <w:rPr>
          <w:rFonts w:ascii="SimSun" w:hAnsi="SimSun" w:eastAsia="SimSun" w:cs="SimSun"/>
          <w:sz w:val="48"/>
          <w:szCs w:val="48"/>
          <w:spacing w:val="11"/>
        </w:rPr>
        <w:t>力是否作用在同一条直线上</w:t>
      </w:r>
    </w:p>
    <w:p>
      <w:pPr>
        <w:spacing w:before="271" w:line="902" w:lineRule="exact"/>
        <w:rPr>
          <w:rFonts w:ascii="SimSun" w:hAnsi="SimSun" w:eastAsia="SimSun" w:cs="SimSun"/>
          <w:sz w:val="48"/>
          <w:szCs w:val="48"/>
        </w:rPr>
      </w:pPr>
      <w:r>
        <w:rPr>
          <w:rFonts w:ascii="SimSun" w:hAnsi="SimSun" w:eastAsia="SimSun" w:cs="SimSun"/>
          <w:sz w:val="48"/>
          <w:szCs w:val="48"/>
          <w:spacing w:val="-9"/>
          <w:position w:val="30"/>
        </w:rPr>
        <w:t>14.如图所示，甲、乙两容器分别盛有相同质量的水，水对容器底</w:t>
      </w:r>
    </w:p>
    <w:p>
      <w:pPr>
        <w:ind w:left="721"/>
        <w:spacing w:before="1" w:line="220" w:lineRule="auto"/>
        <w:rPr>
          <w:rFonts w:ascii="SimSun" w:hAnsi="SimSun" w:eastAsia="SimSun" w:cs="SimSun"/>
          <w:sz w:val="48"/>
          <w:szCs w:val="48"/>
        </w:rPr>
      </w:pPr>
      <w:r>
        <w:rPr>
          <w:rFonts w:ascii="SimSun" w:hAnsi="SimSun" w:eastAsia="SimSun" w:cs="SimSun"/>
          <w:sz w:val="48"/>
          <w:szCs w:val="48"/>
          <w:spacing w:val="-20"/>
        </w:rPr>
        <w:t>的压力分别为</w:t>
      </w:r>
      <w:r>
        <w:rPr>
          <w:rFonts w:ascii="SimSun" w:hAnsi="SimSun" w:eastAsia="SimSun" w:cs="SimSun"/>
          <w:sz w:val="48"/>
          <w:szCs w:val="48"/>
          <w:spacing w:val="-102"/>
        </w:rPr>
        <w:t xml:space="preserve"> </w:t>
      </w:r>
      <w:r>
        <w:rPr>
          <w:rFonts w:ascii="SimSun" w:hAnsi="SimSun" w:eastAsia="SimSun" w:cs="SimSun"/>
          <w:sz w:val="48"/>
          <w:szCs w:val="48"/>
          <w:spacing w:val="-20"/>
        </w:rPr>
        <w:t>F</w:t>
      </w:r>
      <w:r>
        <w:rPr>
          <w:rFonts w:ascii="SimSun" w:hAnsi="SimSun" w:eastAsia="SimSun" w:cs="SimSun"/>
          <w:sz w:val="48"/>
          <w:szCs w:val="48"/>
          <w:spacing w:val="-113"/>
        </w:rPr>
        <w:t xml:space="preserve"> </w:t>
      </w:r>
      <w:r>
        <w:rPr>
          <w:rFonts w:ascii="SimSun" w:hAnsi="SimSun" w:eastAsia="SimSun" w:cs="SimSun"/>
          <w:sz w:val="48"/>
          <w:szCs w:val="48"/>
          <w:spacing w:val="-20"/>
        </w:rPr>
        <w:t>甲、Fz,</w:t>
      </w:r>
      <w:r>
        <w:rPr>
          <w:rFonts w:ascii="SimSun" w:hAnsi="SimSun" w:eastAsia="SimSun" w:cs="SimSun"/>
          <w:sz w:val="48"/>
          <w:szCs w:val="48"/>
          <w:spacing w:val="16"/>
        </w:rPr>
        <w:t xml:space="preserve"> </w:t>
      </w:r>
      <w:r>
        <w:rPr>
          <w:rFonts w:ascii="SimSun" w:hAnsi="SimSun" w:eastAsia="SimSun" w:cs="SimSun"/>
          <w:sz w:val="48"/>
          <w:szCs w:val="48"/>
          <w:spacing w:val="49"/>
        </w:rPr>
        <w:t>水对容器底的压强分别为P</w:t>
      </w:r>
      <w:r>
        <w:rPr>
          <w:rFonts w:ascii="SimSun" w:hAnsi="SimSun" w:eastAsia="SimSun" w:cs="SimSun"/>
          <w:sz w:val="48"/>
          <w:szCs w:val="48"/>
          <w:spacing w:val="-132"/>
        </w:rPr>
        <w:t xml:space="preserve"> </w:t>
      </w:r>
      <w:r>
        <w:rPr>
          <w:rFonts w:ascii="SimSun" w:hAnsi="SimSun" w:eastAsia="SimSun" w:cs="SimSun"/>
          <w:sz w:val="48"/>
          <w:szCs w:val="48"/>
          <w:spacing w:val="-70"/>
          <w:w w:val="93"/>
        </w:rPr>
        <w:t>甲、P乙c</w:t>
      </w:r>
    </w:p>
    <w:p>
      <w:pPr>
        <w:ind w:left="721"/>
        <w:spacing w:before="351" w:line="224" w:lineRule="auto"/>
        <w:rPr>
          <w:rFonts w:ascii="SimSun" w:hAnsi="SimSun" w:eastAsia="SimSun" w:cs="SimSun"/>
          <w:sz w:val="48"/>
          <w:szCs w:val="48"/>
        </w:rPr>
      </w:pPr>
      <w:r>
        <w:rPr>
          <w:rFonts w:ascii="SimSun" w:hAnsi="SimSun" w:eastAsia="SimSun" w:cs="SimSun"/>
          <w:sz w:val="48"/>
          <w:szCs w:val="48"/>
          <w:spacing w:val="16"/>
        </w:rPr>
        <w:t>下列说法正确的是</w:t>
      </w:r>
    </w:p>
    <w:p>
      <w:pPr>
        <w:ind w:left="3906"/>
        <w:spacing w:before="229" w:line="232" w:lineRule="auto"/>
        <w:rPr>
          <w:rFonts w:ascii="SimSun" w:hAnsi="SimSun" w:eastAsia="SimSun" w:cs="SimSun"/>
          <w:sz w:val="48"/>
          <w:szCs w:val="48"/>
        </w:rPr>
      </w:pPr>
      <w:r>
        <w:pict>
          <v:shape id="_x0000_s10" style="position:absolute;margin-left:747.155pt;margin-top:1.89162pt;mso-position-vertical-relative:text;mso-position-horizontal-relative:text;width:19.75pt;height:27.6pt;z-index:251673600;" filled="false" stroked="false" type="#_x0000_t202">
            <v:fill on="false"/>
            <v:stroke on="false"/>
            <v:path/>
            <v:imagedata o:title=""/>
            <o:lock v:ext="edit" aspectratio="false"/>
            <v:textbox inset="0mm,0mm,0mm,0mm">
              <w:txbxContent>
                <w:p>
                  <w:pPr>
                    <w:ind w:left="20"/>
                    <w:spacing w:before="19" w:line="225" w:lineRule="auto"/>
                    <w:rPr>
                      <w:rFonts w:ascii="SimSun" w:hAnsi="SimSun" w:eastAsia="SimSun" w:cs="SimSun"/>
                      <w:sz w:val="42"/>
                      <w:szCs w:val="42"/>
                    </w:rPr>
                  </w:pPr>
                  <w:r>
                    <w:rPr>
                      <w:rFonts w:ascii="SimSun" w:hAnsi="SimSun" w:eastAsia="SimSun" w:cs="SimSun"/>
                      <w:sz w:val="42"/>
                      <w:szCs w:val="42"/>
                      <w:spacing w:val="-66"/>
                    </w:rPr>
                    <w:t>甲</w:t>
                  </w:r>
                </w:p>
              </w:txbxContent>
            </v:textbox>
          </v:shape>
        </w:pict>
      </w:r>
      <w:r>
        <w:rPr>
          <w:rFonts w:ascii="SimSun" w:hAnsi="SimSun" w:eastAsia="SimSun" w:cs="SimSun"/>
          <w:sz w:val="48"/>
          <w:szCs w:val="48"/>
          <w:spacing w:val="-48"/>
          <w:position w:val="-2"/>
        </w:rPr>
        <w:t>B.P</w:t>
      </w:r>
      <w:r>
        <w:rPr>
          <w:rFonts w:ascii="SimSun" w:hAnsi="SimSun" w:eastAsia="SimSun" w:cs="SimSun"/>
          <w:sz w:val="48"/>
          <w:szCs w:val="48"/>
          <w:spacing w:val="-25"/>
          <w:position w:val="-2"/>
        </w:rPr>
        <w:t xml:space="preserve"> </w:t>
      </w:r>
      <w:r>
        <w:rPr>
          <w:rFonts w:ascii="SimSun" w:hAnsi="SimSun" w:eastAsia="SimSun" w:cs="SimSun"/>
          <w:sz w:val="48"/>
          <w:szCs w:val="48"/>
          <w:spacing w:val="-48"/>
          <w:position w:val="-2"/>
        </w:rPr>
        <w:t>甲</w:t>
      </w:r>
      <w:r>
        <w:rPr>
          <w:rFonts w:ascii="SimSun" w:hAnsi="SimSun" w:eastAsia="SimSun" w:cs="SimSun"/>
          <w:sz w:val="48"/>
          <w:szCs w:val="48"/>
          <w:spacing w:val="-110"/>
          <w:position w:val="-2"/>
        </w:rPr>
        <w:t xml:space="preserve"> </w:t>
      </w:r>
      <w:r>
        <w:rPr>
          <w:rFonts w:ascii="SimSun" w:hAnsi="SimSun" w:eastAsia="SimSun" w:cs="SimSun"/>
          <w:sz w:val="48"/>
          <w:szCs w:val="48"/>
          <w:spacing w:val="-48"/>
          <w:position w:val="-2"/>
        </w:rPr>
        <w:t>&lt;P</w:t>
      </w:r>
      <w:r>
        <w:rPr>
          <w:rFonts w:ascii="SimSun" w:hAnsi="SimSun" w:eastAsia="SimSun" w:cs="SimSun"/>
          <w:sz w:val="48"/>
          <w:szCs w:val="48"/>
          <w:spacing w:val="-106"/>
          <w:position w:val="-2"/>
        </w:rPr>
        <w:t xml:space="preserve"> </w:t>
      </w:r>
      <w:r>
        <w:rPr>
          <w:rFonts w:ascii="SimSun" w:hAnsi="SimSun" w:eastAsia="SimSun" w:cs="SimSun"/>
          <w:sz w:val="48"/>
          <w:szCs w:val="48"/>
          <w:spacing w:val="-48"/>
          <w:position w:val="-2"/>
        </w:rPr>
        <w:t>乙</w:t>
      </w:r>
      <w:r>
        <w:rPr>
          <w:rFonts w:ascii="SimSun" w:hAnsi="SimSun" w:eastAsia="SimSun" w:cs="SimSun"/>
          <w:sz w:val="48"/>
          <w:szCs w:val="48"/>
          <w:spacing w:val="43"/>
          <w:position w:val="-2"/>
        </w:rPr>
        <w:t xml:space="preserve">    </w:t>
      </w:r>
      <w:r>
        <w:rPr>
          <w:rFonts w:ascii="SimSun" w:hAnsi="SimSun" w:eastAsia="SimSun" w:cs="SimSun"/>
          <w:sz w:val="48"/>
          <w:szCs w:val="48"/>
          <w:spacing w:val="-48"/>
          <w:position w:val="3"/>
        </w:rPr>
        <w:t>C.F</w:t>
      </w:r>
      <w:r>
        <w:rPr>
          <w:rFonts w:ascii="SimSun" w:hAnsi="SimSun" w:eastAsia="SimSun" w:cs="SimSun"/>
          <w:sz w:val="48"/>
          <w:szCs w:val="48"/>
          <w:spacing w:val="-90"/>
          <w:position w:val="3"/>
        </w:rPr>
        <w:t xml:space="preserve"> </w:t>
      </w:r>
      <w:r>
        <w:rPr>
          <w:rFonts w:ascii="SimSun" w:hAnsi="SimSun" w:eastAsia="SimSun" w:cs="SimSun"/>
          <w:sz w:val="48"/>
          <w:szCs w:val="48"/>
          <w:spacing w:val="-48"/>
          <w:position w:val="3"/>
        </w:rPr>
        <w:t>甲</w:t>
      </w:r>
      <w:r>
        <w:rPr>
          <w:rFonts w:ascii="SimSun" w:hAnsi="SimSun" w:eastAsia="SimSun" w:cs="SimSun"/>
          <w:sz w:val="48"/>
          <w:szCs w:val="48"/>
          <w:spacing w:val="-43"/>
          <w:position w:val="3"/>
        </w:rPr>
        <w:t xml:space="preserve"> </w:t>
      </w:r>
      <w:r>
        <w:rPr>
          <w:rFonts w:ascii="SimSun" w:hAnsi="SimSun" w:eastAsia="SimSun" w:cs="SimSun"/>
          <w:sz w:val="48"/>
          <w:szCs w:val="48"/>
          <w:spacing w:val="-48"/>
          <w:position w:val="3"/>
        </w:rPr>
        <w:t>&gt;</w:t>
      </w:r>
    </w:p>
    <w:p>
      <w:pPr>
        <w:ind w:left="5666"/>
        <w:spacing w:before="359" w:line="223" w:lineRule="auto"/>
        <w:rPr>
          <w:rFonts w:ascii="SimSun" w:hAnsi="SimSun" w:eastAsia="SimSun" w:cs="SimSun"/>
          <w:sz w:val="48"/>
          <w:szCs w:val="48"/>
        </w:rPr>
      </w:pPr>
      <w:r>
        <w:rPr>
          <w:rFonts w:ascii="SimSun" w:hAnsi="SimSun" w:eastAsia="SimSun" w:cs="SimSun"/>
          <w:sz w:val="48"/>
          <w:szCs w:val="48"/>
          <w:spacing w:val="-50"/>
        </w:rPr>
        <w:t>物理、化学试卷</w:t>
      </w:r>
      <w:r>
        <w:rPr>
          <w:rFonts w:ascii="SimSun" w:hAnsi="SimSun" w:eastAsia="SimSun" w:cs="SimSun"/>
          <w:sz w:val="48"/>
          <w:szCs w:val="48"/>
          <w:spacing w:val="207"/>
        </w:rPr>
        <w:t xml:space="preserve"> </w:t>
      </w:r>
      <w:r>
        <w:rPr>
          <w:rFonts w:ascii="SimSun" w:hAnsi="SimSun" w:eastAsia="SimSun" w:cs="SimSun"/>
          <w:sz w:val="48"/>
          <w:szCs w:val="48"/>
          <w:spacing w:val="-50"/>
        </w:rPr>
        <w:t>第</w:t>
      </w:r>
      <w:r>
        <w:rPr>
          <w:rFonts w:ascii="SimSun" w:hAnsi="SimSun" w:eastAsia="SimSun" w:cs="SimSun"/>
          <w:sz w:val="48"/>
          <w:szCs w:val="48"/>
          <w:spacing w:val="-80"/>
        </w:rPr>
        <w:t xml:space="preserve"> </w:t>
      </w:r>
      <w:r>
        <w:rPr>
          <w:rFonts w:ascii="SimSun" w:hAnsi="SimSun" w:eastAsia="SimSun" w:cs="SimSun"/>
          <w:sz w:val="48"/>
          <w:szCs w:val="48"/>
          <w:spacing w:val="-50"/>
        </w:rPr>
        <w:t>4</w:t>
      </w:r>
      <w:r>
        <w:rPr>
          <w:rFonts w:ascii="SimSun" w:hAnsi="SimSun" w:eastAsia="SimSun" w:cs="SimSun"/>
          <w:sz w:val="48"/>
          <w:szCs w:val="48"/>
          <w:spacing w:val="-66"/>
        </w:rPr>
        <w:t xml:space="preserve"> </w:t>
      </w:r>
      <w:r>
        <w:rPr>
          <w:rFonts w:ascii="SimSun" w:hAnsi="SimSun" w:eastAsia="SimSun" w:cs="SimSun"/>
          <w:sz w:val="48"/>
          <w:szCs w:val="48"/>
          <w:spacing w:val="-50"/>
        </w:rPr>
        <w:t>页</w:t>
      </w:r>
      <w:r>
        <w:rPr>
          <w:rFonts w:ascii="SimSun" w:hAnsi="SimSun" w:eastAsia="SimSun" w:cs="SimSun"/>
          <w:sz w:val="48"/>
          <w:szCs w:val="48"/>
          <w:spacing w:val="8"/>
        </w:rPr>
        <w:t xml:space="preserve"> </w:t>
      </w:r>
      <w:r>
        <w:rPr>
          <w:rFonts w:ascii="SimSun" w:hAnsi="SimSun" w:eastAsia="SimSun" w:cs="SimSun"/>
          <w:sz w:val="48"/>
          <w:szCs w:val="48"/>
          <w:spacing w:val="-50"/>
        </w:rPr>
        <w:t>(</w:t>
      </w:r>
      <w:r>
        <w:rPr>
          <w:rFonts w:ascii="SimSun" w:hAnsi="SimSun" w:eastAsia="SimSun" w:cs="SimSun"/>
          <w:sz w:val="48"/>
          <w:szCs w:val="48"/>
          <w:spacing w:val="-79"/>
        </w:rPr>
        <w:t xml:space="preserve"> </w:t>
      </w:r>
      <w:r>
        <w:rPr>
          <w:rFonts w:ascii="SimSun" w:hAnsi="SimSun" w:eastAsia="SimSun" w:cs="SimSun"/>
          <w:sz w:val="48"/>
          <w:szCs w:val="48"/>
          <w:spacing w:val="-50"/>
        </w:rPr>
        <w:t>共</w:t>
      </w:r>
      <w:r>
        <w:rPr>
          <w:rFonts w:ascii="SimSun" w:hAnsi="SimSun" w:eastAsia="SimSun" w:cs="SimSun"/>
          <w:sz w:val="48"/>
          <w:szCs w:val="48"/>
          <w:spacing w:val="-42"/>
        </w:rPr>
        <w:t xml:space="preserve"> </w:t>
      </w:r>
      <w:r>
        <w:rPr>
          <w:rFonts w:ascii="SimSun" w:hAnsi="SimSun" w:eastAsia="SimSun" w:cs="SimSun"/>
          <w:sz w:val="48"/>
          <w:szCs w:val="48"/>
          <w:spacing w:val="-50"/>
        </w:rPr>
        <w:t>1</w:t>
      </w:r>
      <w:r>
        <w:rPr>
          <w:rFonts w:ascii="SimSun" w:hAnsi="SimSun" w:eastAsia="SimSun" w:cs="SimSun"/>
          <w:sz w:val="48"/>
          <w:szCs w:val="48"/>
          <w:spacing w:val="-72"/>
        </w:rPr>
        <w:t xml:space="preserve"> </w:t>
      </w:r>
      <w:r>
        <w:rPr>
          <w:rFonts w:ascii="SimSun" w:hAnsi="SimSun" w:eastAsia="SimSun" w:cs="SimSun"/>
          <w:sz w:val="48"/>
          <w:szCs w:val="48"/>
          <w:spacing w:val="-50"/>
        </w:rPr>
        <w:t>2</w:t>
      </w:r>
      <w:r>
        <w:rPr>
          <w:rFonts w:ascii="SimSun" w:hAnsi="SimSun" w:eastAsia="SimSun" w:cs="SimSun"/>
          <w:sz w:val="48"/>
          <w:szCs w:val="48"/>
          <w:spacing w:val="-66"/>
        </w:rPr>
        <w:t xml:space="preserve"> </w:t>
      </w:r>
      <w:r>
        <w:rPr>
          <w:rFonts w:ascii="SimSun" w:hAnsi="SimSun" w:eastAsia="SimSun" w:cs="SimSun"/>
          <w:sz w:val="48"/>
          <w:szCs w:val="48"/>
          <w:spacing w:val="-50"/>
        </w:rPr>
        <w:t>页</w:t>
      </w:r>
      <w:r>
        <w:rPr>
          <w:rFonts w:ascii="SimSun" w:hAnsi="SimSun" w:eastAsia="SimSun" w:cs="SimSun"/>
          <w:sz w:val="48"/>
          <w:szCs w:val="48"/>
          <w:spacing w:val="-76"/>
        </w:rPr>
        <w:t xml:space="preserve"> </w:t>
      </w:r>
      <w:r>
        <w:rPr>
          <w:rFonts w:ascii="SimSun" w:hAnsi="SimSun" w:eastAsia="SimSun" w:cs="SimSun"/>
          <w:sz w:val="48"/>
          <w:szCs w:val="48"/>
          <w:spacing w:val="-50"/>
        </w:rPr>
        <w:t>)</w:t>
      </w:r>
    </w:p>
    <w:p>
      <w:pPr>
        <w:sectPr>
          <w:pgSz w:w="21739" w:h="31680"/>
          <w:pgMar w:top="400" w:right="1205" w:bottom="0" w:left="1695" w:header="0" w:footer="0" w:gutter="0"/>
        </w:sectPr>
        <w:rPr/>
      </w:pPr>
    </w:p>
    <w:p>
      <w:pPr>
        <w:spacing w:line="306" w:lineRule="auto"/>
        <w:rPr>
          <w:rFonts w:ascii="Arial"/>
          <w:sz w:val="21"/>
        </w:rPr>
      </w:pPr>
      <w:r>
        <w:drawing>
          <wp:anchor distT="0" distB="0" distL="0" distR="0" simplePos="0" relativeHeight="251674624" behindDoc="1" locked="0" layoutInCell="0" allowOverlap="1">
            <wp:simplePos x="0" y="0"/>
            <wp:positionH relativeFrom="page">
              <wp:posOffset>10657523</wp:posOffset>
            </wp:positionH>
            <wp:positionV relativeFrom="page">
              <wp:posOffset>8558490</wp:posOffset>
            </wp:positionV>
            <wp:extent cx="1449723" cy="3181472"/>
            <wp:effectExtent l="0" t="0" r="0" b="0"/>
            <wp:wrapNone/>
            <wp:docPr id="21" name="IM 21"/>
            <wp:cNvGraphicFramePr/>
            <a:graphic>
              <a:graphicData uri="http://schemas.openxmlformats.org/drawingml/2006/picture">
                <pic:pic>
                  <pic:nvPicPr>
                    <pic:cNvPr id="21" name="IM 21"/>
                    <pic:cNvPicPr/>
                  </pic:nvPicPr>
                  <pic:blipFill>
                    <a:blip r:embed="rId24"/>
                    <a:stretch>
                      <a:fillRect/>
                    </a:stretch>
                  </pic:blipFill>
                  <pic:spPr>
                    <a:xfrm rot="0">
                      <a:off x="0" y="0"/>
                      <a:ext cx="1449723" cy="3181472"/>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10502976</wp:posOffset>
            </wp:positionH>
            <wp:positionV relativeFrom="page">
              <wp:posOffset>13406035</wp:posOffset>
            </wp:positionV>
            <wp:extent cx="1480496" cy="1979291"/>
            <wp:effectExtent l="0" t="0" r="0" b="0"/>
            <wp:wrapNone/>
            <wp:docPr id="22" name="IM 22"/>
            <wp:cNvGraphicFramePr/>
            <a:graphic>
              <a:graphicData uri="http://schemas.openxmlformats.org/drawingml/2006/picture">
                <pic:pic>
                  <pic:nvPicPr>
                    <pic:cNvPr id="22" name="IM 22"/>
                    <pic:cNvPicPr/>
                  </pic:nvPicPr>
                  <pic:blipFill>
                    <a:blip r:embed="rId25"/>
                    <a:stretch>
                      <a:fillRect/>
                    </a:stretch>
                  </pic:blipFill>
                  <pic:spPr>
                    <a:xfrm rot="0">
                      <a:off x="0" y="0"/>
                      <a:ext cx="1480496" cy="1979291"/>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7344766</wp:posOffset>
            </wp:positionH>
            <wp:positionV relativeFrom="page">
              <wp:posOffset>1921155</wp:posOffset>
            </wp:positionV>
            <wp:extent cx="3305096" cy="2450828"/>
            <wp:effectExtent l="0" t="0" r="0" b="0"/>
            <wp:wrapNone/>
            <wp:docPr id="23" name="IM 23"/>
            <wp:cNvGraphicFramePr/>
            <a:graphic>
              <a:graphicData uri="http://schemas.openxmlformats.org/drawingml/2006/picture">
                <pic:pic>
                  <pic:nvPicPr>
                    <pic:cNvPr id="23" name="IM 23"/>
                    <pic:cNvPicPr/>
                  </pic:nvPicPr>
                  <pic:blipFill>
                    <a:blip r:embed="rId26"/>
                    <a:stretch>
                      <a:fillRect/>
                    </a:stretch>
                  </pic:blipFill>
                  <pic:spPr>
                    <a:xfrm rot="0">
                      <a:off x="0" y="0"/>
                      <a:ext cx="3305096" cy="2450828"/>
                    </a:xfrm>
                    <a:prstGeom prst="rect">
                      <a:avLst/>
                    </a:prstGeom>
                  </pic:spPr>
                </pic:pic>
              </a:graphicData>
            </a:graphic>
          </wp:anchor>
        </w:drawing>
      </w:r>
      <w:r/>
    </w:p>
    <w:p>
      <w:pPr>
        <w:spacing w:line="307" w:lineRule="auto"/>
        <w:rPr>
          <w:rFonts w:ascii="Arial"/>
          <w:sz w:val="21"/>
        </w:rPr>
      </w:pPr>
      <w:r/>
    </w:p>
    <w:p>
      <w:pPr>
        <w:spacing w:before="162" w:line="976" w:lineRule="exact"/>
        <w:rPr>
          <w:rFonts w:ascii="SimSun" w:hAnsi="SimSun" w:eastAsia="SimSun" w:cs="SimSun"/>
          <w:sz w:val="50"/>
          <w:szCs w:val="50"/>
        </w:rPr>
      </w:pPr>
      <w:r>
        <w:rPr>
          <w:rFonts w:ascii="SimSun" w:hAnsi="SimSun" w:eastAsia="SimSun" w:cs="SimSun"/>
          <w:sz w:val="50"/>
          <w:szCs w:val="50"/>
          <w:position w:val="36"/>
        </w:rPr>
        <w:t>15.</w:t>
      </w:r>
      <w:r>
        <w:rPr>
          <w:rFonts w:ascii="SimSun" w:hAnsi="SimSun" w:eastAsia="SimSun" w:cs="SimSun"/>
          <w:sz w:val="50"/>
          <w:szCs w:val="50"/>
          <w:spacing w:val="-93"/>
          <w:position w:val="36"/>
        </w:rPr>
        <w:t xml:space="preserve"> </w:t>
      </w:r>
      <w:r>
        <w:rPr>
          <w:rFonts w:ascii="SimSun" w:hAnsi="SimSun" w:eastAsia="SimSun" w:cs="SimSun"/>
          <w:sz w:val="50"/>
          <w:szCs w:val="50"/>
          <w:position w:val="36"/>
        </w:rPr>
        <w:t>电动叉车托着质量为1000</w:t>
      </w:r>
      <w:r>
        <w:rPr>
          <w:rFonts w:ascii="SimSun" w:hAnsi="SimSun" w:eastAsia="SimSun" w:cs="SimSun"/>
          <w:sz w:val="50"/>
          <w:szCs w:val="50"/>
          <w:spacing w:val="4"/>
          <w:position w:val="36"/>
        </w:rPr>
        <w:t xml:space="preserve"> </w:t>
      </w:r>
      <w:r>
        <w:rPr>
          <w:rFonts w:ascii="SimSun" w:hAnsi="SimSun" w:eastAsia="SimSun" w:cs="SimSun"/>
          <w:sz w:val="50"/>
          <w:szCs w:val="50"/>
          <w:position w:val="36"/>
        </w:rPr>
        <w:t>kg的货物，在25s</w:t>
      </w:r>
      <w:r>
        <w:rPr>
          <w:rFonts w:ascii="SimSun" w:hAnsi="SimSun" w:eastAsia="SimSun" w:cs="SimSun"/>
          <w:sz w:val="50"/>
          <w:szCs w:val="50"/>
          <w:spacing w:val="-35"/>
          <w:position w:val="36"/>
        </w:rPr>
        <w:t xml:space="preserve"> </w:t>
      </w:r>
      <w:r>
        <w:rPr>
          <w:rFonts w:ascii="SimSun" w:hAnsi="SimSun" w:eastAsia="SimSun" w:cs="SimSun"/>
          <w:sz w:val="50"/>
          <w:szCs w:val="50"/>
          <w:position w:val="36"/>
        </w:rPr>
        <w:t>时间内沿水平</w:t>
      </w:r>
      <w:r>
        <w:rPr>
          <w:rFonts w:ascii="SimSun" w:hAnsi="SimSun" w:eastAsia="SimSun" w:cs="SimSun"/>
          <w:sz w:val="50"/>
          <w:szCs w:val="50"/>
          <w:spacing w:val="-1"/>
          <w:position w:val="36"/>
        </w:rPr>
        <w:t>方向行驶了100</w:t>
      </w:r>
      <w:r>
        <w:rPr>
          <w:rFonts w:ascii="SimSun" w:hAnsi="SimSun" w:eastAsia="SimSun" w:cs="SimSun"/>
          <w:sz w:val="50"/>
          <w:szCs w:val="50"/>
          <w:spacing w:val="29"/>
          <w:position w:val="36"/>
        </w:rPr>
        <w:t xml:space="preserve"> </w:t>
      </w:r>
      <w:r>
        <w:rPr>
          <w:rFonts w:ascii="SimSun" w:hAnsi="SimSun" w:eastAsia="SimSun" w:cs="SimSun"/>
          <w:sz w:val="50"/>
          <w:szCs w:val="50"/>
          <w:spacing w:val="-1"/>
          <w:position w:val="36"/>
        </w:rPr>
        <w:t>m,</w:t>
      </w:r>
      <w:r>
        <w:rPr>
          <w:rFonts w:ascii="SimSun" w:hAnsi="SimSun" w:eastAsia="SimSun" w:cs="SimSun"/>
          <w:sz w:val="50"/>
          <w:szCs w:val="50"/>
          <w:spacing w:val="-141"/>
          <w:position w:val="36"/>
        </w:rPr>
        <w:t xml:space="preserve"> </w:t>
      </w:r>
      <w:r>
        <w:rPr>
          <w:rFonts w:ascii="SimSun" w:hAnsi="SimSun" w:eastAsia="SimSun" w:cs="SimSun"/>
          <w:sz w:val="50"/>
          <w:szCs w:val="50"/>
          <w:spacing w:val="-1"/>
          <w:position w:val="36"/>
        </w:rPr>
        <w:t>如图</w:t>
      </w:r>
    </w:p>
    <w:p>
      <w:pPr>
        <w:ind w:left="815"/>
        <w:spacing w:before="1" w:line="218" w:lineRule="auto"/>
        <w:rPr>
          <w:rFonts w:ascii="SimSun" w:hAnsi="SimSun" w:eastAsia="SimSun" w:cs="SimSun"/>
          <w:sz w:val="50"/>
          <w:szCs w:val="50"/>
        </w:rPr>
      </w:pPr>
      <w:r>
        <w:rPr>
          <w:rFonts w:ascii="SimSun" w:hAnsi="SimSun" w:eastAsia="SimSun" w:cs="SimSun"/>
          <w:sz w:val="50"/>
          <w:szCs w:val="50"/>
          <w:spacing w:val="-9"/>
        </w:rPr>
        <w:t>甲所示；接着在10</w:t>
      </w:r>
      <w:r>
        <w:rPr>
          <w:rFonts w:ascii="SimSun" w:hAnsi="SimSun" w:eastAsia="SimSun" w:cs="SimSun"/>
          <w:sz w:val="50"/>
          <w:szCs w:val="50"/>
          <w:spacing w:val="-129"/>
        </w:rPr>
        <w:t xml:space="preserve"> </w:t>
      </w:r>
      <w:r>
        <w:rPr>
          <w:rFonts w:ascii="SimSun" w:hAnsi="SimSun" w:eastAsia="SimSun" w:cs="SimSun"/>
          <w:sz w:val="50"/>
          <w:szCs w:val="50"/>
          <w:spacing w:val="-9"/>
        </w:rPr>
        <w:t>s</w:t>
      </w:r>
      <w:r>
        <w:rPr>
          <w:rFonts w:ascii="SimSun" w:hAnsi="SimSun" w:eastAsia="SimSun" w:cs="SimSun"/>
          <w:sz w:val="50"/>
          <w:szCs w:val="50"/>
          <w:spacing w:val="-84"/>
        </w:rPr>
        <w:t xml:space="preserve"> </w:t>
      </w:r>
      <w:r>
        <w:rPr>
          <w:rFonts w:ascii="SimSun" w:hAnsi="SimSun" w:eastAsia="SimSun" w:cs="SimSun"/>
          <w:sz w:val="50"/>
          <w:szCs w:val="50"/>
          <w:spacing w:val="-9"/>
        </w:rPr>
        <w:t>内把货物匀速竖直提升1</w:t>
      </w:r>
      <w:r>
        <w:rPr>
          <w:rFonts w:ascii="SimSun" w:hAnsi="SimSun" w:eastAsia="SimSun" w:cs="SimSun"/>
          <w:sz w:val="50"/>
          <w:szCs w:val="50"/>
          <w:spacing w:val="-113"/>
        </w:rPr>
        <w:t xml:space="preserve"> </w:t>
      </w:r>
      <w:r>
        <w:rPr>
          <w:rFonts w:ascii="SimSun" w:hAnsi="SimSun" w:eastAsia="SimSun" w:cs="SimSun"/>
          <w:sz w:val="50"/>
          <w:szCs w:val="50"/>
          <w:spacing w:val="-9"/>
        </w:rPr>
        <w:t>m,</w:t>
      </w:r>
      <w:r>
        <w:rPr>
          <w:rFonts w:ascii="SimSun" w:hAnsi="SimSun" w:eastAsia="SimSun" w:cs="SimSun"/>
          <w:sz w:val="50"/>
          <w:szCs w:val="50"/>
          <w:spacing w:val="-116"/>
        </w:rPr>
        <w:t xml:space="preserve"> </w:t>
      </w:r>
      <w:r>
        <w:rPr>
          <w:rFonts w:ascii="SimSun" w:hAnsi="SimSun" w:eastAsia="SimSun" w:cs="SimSun"/>
          <w:sz w:val="50"/>
          <w:szCs w:val="50"/>
          <w:spacing w:val="-9"/>
        </w:rPr>
        <w:t>如图乙所示。下列说法</w:t>
      </w:r>
      <w:r>
        <w:rPr>
          <w:rFonts w:ascii="SimSun" w:hAnsi="SimSun" w:eastAsia="SimSun" w:cs="SimSun"/>
          <w:sz w:val="50"/>
          <w:szCs w:val="50"/>
          <w:spacing w:val="-10"/>
        </w:rPr>
        <w:t>正确的是</w:t>
      </w:r>
    </w:p>
    <w:p>
      <w:pPr>
        <w:spacing w:line="246" w:lineRule="auto"/>
        <w:rPr>
          <w:rFonts w:ascii="Arial"/>
          <w:sz w:val="21"/>
        </w:rPr>
      </w:pPr>
      <w:r/>
    </w:p>
    <w:p>
      <w:pPr>
        <w:ind w:firstLine="3585"/>
        <w:spacing w:line="3872" w:lineRule="exact"/>
        <w:textAlignment w:val="center"/>
        <w:rPr/>
      </w:pPr>
      <w:r>
        <w:drawing>
          <wp:inline distT="0" distB="0" distL="0" distR="0">
            <wp:extent cx="3726474" cy="2458674"/>
            <wp:effectExtent l="0" t="0" r="0" b="0"/>
            <wp:docPr id="24" name="IM 24"/>
            <wp:cNvGraphicFramePr/>
            <a:graphic>
              <a:graphicData uri="http://schemas.openxmlformats.org/drawingml/2006/picture">
                <pic:pic>
                  <pic:nvPicPr>
                    <pic:cNvPr id="24" name="IM 24"/>
                    <pic:cNvPicPr/>
                  </pic:nvPicPr>
                  <pic:blipFill>
                    <a:blip r:embed="rId27"/>
                    <a:stretch>
                      <a:fillRect/>
                    </a:stretch>
                  </pic:blipFill>
                  <pic:spPr>
                    <a:xfrm rot="0">
                      <a:off x="0" y="0"/>
                      <a:ext cx="3726474" cy="2458674"/>
                    </a:xfrm>
                    <a:prstGeom prst="rect">
                      <a:avLst/>
                    </a:prstGeom>
                  </pic:spPr>
                </pic:pic>
              </a:graphicData>
            </a:graphic>
          </wp:inline>
        </w:drawing>
      </w:r>
    </w:p>
    <w:p>
      <w:pPr>
        <w:ind w:left="6099"/>
        <w:spacing w:before="178" w:line="225" w:lineRule="auto"/>
        <w:rPr>
          <w:rFonts w:ascii="SimSun" w:hAnsi="SimSun" w:eastAsia="SimSun" w:cs="SimSun"/>
          <w:sz w:val="50"/>
          <w:szCs w:val="50"/>
        </w:rPr>
      </w:pPr>
      <w:r>
        <w:rPr>
          <w:rFonts w:ascii="SimSun" w:hAnsi="SimSun" w:eastAsia="SimSun" w:cs="SimSun"/>
          <w:sz w:val="50"/>
          <w:szCs w:val="50"/>
          <w:spacing w:val="-40"/>
        </w:rPr>
        <w:t>甲</w:t>
      </w:r>
      <w:r>
        <w:rPr>
          <w:rFonts w:ascii="SimSun" w:hAnsi="SimSun" w:eastAsia="SimSun" w:cs="SimSun"/>
          <w:sz w:val="50"/>
          <w:szCs w:val="50"/>
          <w:spacing w:val="8"/>
        </w:rPr>
        <w:t xml:space="preserve">                           </w:t>
      </w:r>
      <w:r>
        <w:rPr>
          <w:rFonts w:ascii="SimSun" w:hAnsi="SimSun" w:eastAsia="SimSun" w:cs="SimSun"/>
          <w:sz w:val="50"/>
          <w:szCs w:val="50"/>
          <w:spacing w:val="-40"/>
        </w:rPr>
        <w:t>乙</w:t>
      </w:r>
    </w:p>
    <w:p>
      <w:pPr>
        <w:ind w:left="815"/>
        <w:spacing w:before="287" w:line="220" w:lineRule="auto"/>
        <w:rPr>
          <w:rFonts w:ascii="SimSun" w:hAnsi="SimSun" w:eastAsia="SimSun" w:cs="SimSun"/>
          <w:sz w:val="50"/>
          <w:szCs w:val="50"/>
        </w:rPr>
      </w:pPr>
      <w:r>
        <w:rPr>
          <w:rFonts w:ascii="SimSun" w:hAnsi="SimSun" w:eastAsia="SimSun" w:cs="SimSun"/>
          <w:sz w:val="50"/>
          <w:szCs w:val="50"/>
          <w:spacing w:val="-1"/>
        </w:rPr>
        <w:t>A.</w:t>
      </w:r>
      <w:r>
        <w:rPr>
          <w:rFonts w:ascii="SimSun" w:hAnsi="SimSun" w:eastAsia="SimSun" w:cs="SimSun"/>
          <w:sz w:val="50"/>
          <w:szCs w:val="50"/>
          <w:spacing w:val="-16"/>
        </w:rPr>
        <w:t xml:space="preserve"> </w:t>
      </w:r>
      <w:r>
        <w:rPr>
          <w:rFonts w:ascii="SimSun" w:hAnsi="SimSun" w:eastAsia="SimSun" w:cs="SimSun"/>
          <w:sz w:val="50"/>
          <w:szCs w:val="50"/>
          <w:spacing w:val="-1"/>
        </w:rPr>
        <w:t>叉车水平行驶时克服货物重力做功为1.0×10</w:t>
      </w:r>
      <w:r>
        <w:rPr>
          <w:rFonts w:ascii="Calibri" w:hAnsi="Calibri" w:eastAsia="Calibri" w:cs="Calibri"/>
          <w:sz w:val="50"/>
          <w:szCs w:val="50"/>
          <w:spacing w:val="-1"/>
        </w:rPr>
        <w:t>⁶</w:t>
      </w:r>
      <w:r>
        <w:rPr>
          <w:rFonts w:ascii="SimSun" w:hAnsi="SimSun" w:eastAsia="SimSun" w:cs="SimSun"/>
          <w:sz w:val="50"/>
          <w:szCs w:val="50"/>
          <w:spacing w:val="-1"/>
        </w:rPr>
        <w:t>J</w:t>
      </w:r>
    </w:p>
    <w:p>
      <w:pPr>
        <w:ind w:left="815"/>
        <w:spacing w:before="350" w:line="947" w:lineRule="exact"/>
        <w:rPr>
          <w:rFonts w:ascii="SimSun" w:hAnsi="SimSun" w:eastAsia="SimSun" w:cs="SimSun"/>
          <w:sz w:val="50"/>
          <w:szCs w:val="50"/>
        </w:rPr>
      </w:pPr>
      <w:r>
        <w:rPr>
          <w:rFonts w:ascii="SimSun" w:hAnsi="SimSun" w:eastAsia="SimSun" w:cs="SimSun"/>
          <w:sz w:val="50"/>
          <w:szCs w:val="50"/>
          <w:spacing w:val="-2"/>
          <w:position w:val="33"/>
        </w:rPr>
        <w:t>B.</w:t>
      </w:r>
      <w:r>
        <w:rPr>
          <w:rFonts w:ascii="SimSun" w:hAnsi="SimSun" w:eastAsia="SimSun" w:cs="SimSun"/>
          <w:sz w:val="50"/>
          <w:szCs w:val="50"/>
          <w:spacing w:val="-25"/>
          <w:position w:val="33"/>
        </w:rPr>
        <w:t xml:space="preserve"> </w:t>
      </w:r>
      <w:r>
        <w:rPr>
          <w:rFonts w:ascii="SimSun" w:hAnsi="SimSun" w:eastAsia="SimSun" w:cs="SimSun"/>
          <w:sz w:val="50"/>
          <w:szCs w:val="50"/>
          <w:spacing w:val="-2"/>
          <w:position w:val="33"/>
        </w:rPr>
        <w:t>叉车水平行驶时克服货物重力做功的功率为4.0×10</w:t>
      </w:r>
      <w:r>
        <w:rPr>
          <w:rFonts w:ascii="Calibri" w:hAnsi="Calibri" w:eastAsia="Calibri" w:cs="Calibri"/>
          <w:sz w:val="50"/>
          <w:szCs w:val="50"/>
          <w:spacing w:val="-2"/>
          <w:position w:val="33"/>
        </w:rPr>
        <w:t>⁴</w:t>
      </w:r>
      <w:r>
        <w:rPr>
          <w:rFonts w:ascii="SimSun" w:hAnsi="SimSun" w:eastAsia="SimSun" w:cs="SimSun"/>
          <w:sz w:val="50"/>
          <w:szCs w:val="50"/>
          <w:spacing w:val="-2"/>
          <w:position w:val="33"/>
        </w:rPr>
        <w:t>w</w:t>
      </w:r>
    </w:p>
    <w:p>
      <w:pPr>
        <w:ind w:left="815"/>
        <w:spacing w:before="3" w:line="219" w:lineRule="auto"/>
        <w:rPr>
          <w:rFonts w:ascii="SimSun" w:hAnsi="SimSun" w:eastAsia="SimSun" w:cs="SimSun"/>
          <w:sz w:val="50"/>
          <w:szCs w:val="50"/>
        </w:rPr>
      </w:pPr>
      <w:r>
        <w:rPr>
          <w:rFonts w:ascii="SimSun" w:hAnsi="SimSun" w:eastAsia="SimSun" w:cs="SimSun"/>
          <w:sz w:val="50"/>
          <w:szCs w:val="50"/>
          <w:spacing w:val="-12"/>
        </w:rPr>
        <w:t>C.</w:t>
      </w:r>
      <w:r>
        <w:rPr>
          <w:rFonts w:ascii="SimSun" w:hAnsi="SimSun" w:eastAsia="SimSun" w:cs="SimSun"/>
          <w:sz w:val="50"/>
          <w:szCs w:val="50"/>
          <w:spacing w:val="-5"/>
        </w:rPr>
        <w:t xml:space="preserve"> </w:t>
      </w:r>
      <w:r>
        <w:rPr>
          <w:rFonts w:ascii="SimSun" w:hAnsi="SimSun" w:eastAsia="SimSun" w:cs="SimSun"/>
          <w:sz w:val="50"/>
          <w:szCs w:val="50"/>
          <w:spacing w:val="-12"/>
        </w:rPr>
        <w:t>叉车提升货物的过程中，克服货物重力做功为1.0×10³J</w:t>
      </w:r>
    </w:p>
    <w:p>
      <w:pPr>
        <w:ind w:left="815"/>
        <w:spacing w:before="349" w:line="221" w:lineRule="auto"/>
        <w:rPr>
          <w:rFonts w:ascii="SimSun" w:hAnsi="SimSun" w:eastAsia="SimSun" w:cs="SimSun"/>
          <w:sz w:val="50"/>
          <w:szCs w:val="50"/>
        </w:rPr>
      </w:pPr>
      <w:r>
        <w:rPr>
          <w:rFonts w:ascii="SimSun" w:hAnsi="SimSun" w:eastAsia="SimSun" w:cs="SimSun"/>
          <w:sz w:val="50"/>
          <w:szCs w:val="50"/>
          <w:spacing w:val="-9"/>
        </w:rPr>
        <w:t>D.</w:t>
      </w:r>
      <w:r>
        <w:rPr>
          <w:rFonts w:ascii="SimSun" w:hAnsi="SimSun" w:eastAsia="SimSun" w:cs="SimSun"/>
          <w:sz w:val="50"/>
          <w:szCs w:val="50"/>
          <w:spacing w:val="-70"/>
        </w:rPr>
        <w:t xml:space="preserve"> </w:t>
      </w:r>
      <w:r>
        <w:rPr>
          <w:rFonts w:ascii="SimSun" w:hAnsi="SimSun" w:eastAsia="SimSun" w:cs="SimSun"/>
          <w:sz w:val="50"/>
          <w:szCs w:val="50"/>
          <w:spacing w:val="-9"/>
        </w:rPr>
        <w:t>叉车提升货物的过程中，克服货物重力做功的功率为1.0</w:t>
      </w:r>
      <w:r>
        <w:rPr>
          <w:rFonts w:ascii="SimSun" w:hAnsi="SimSun" w:eastAsia="SimSun" w:cs="SimSun"/>
          <w:sz w:val="50"/>
          <w:szCs w:val="50"/>
          <w:spacing w:val="-10"/>
        </w:rPr>
        <w:t>×10³w</w:t>
      </w:r>
    </w:p>
    <w:p>
      <w:pPr>
        <w:ind w:left="815" w:hanging="815"/>
        <w:spacing w:before="339" w:line="352" w:lineRule="auto"/>
        <w:rPr>
          <w:rFonts w:ascii="SimSun" w:hAnsi="SimSun" w:eastAsia="SimSun" w:cs="SimSun"/>
          <w:sz w:val="50"/>
          <w:szCs w:val="50"/>
        </w:rPr>
      </w:pPr>
      <w:r>
        <w:rPr>
          <w:rFonts w:ascii="SimSun" w:hAnsi="SimSun" w:eastAsia="SimSun" w:cs="SimSun"/>
          <w:sz w:val="50"/>
          <w:szCs w:val="50"/>
          <w:spacing w:val="5"/>
        </w:rPr>
        <w:t>16.水平桌面上有一质量为100</w:t>
      </w:r>
      <w:r>
        <w:rPr>
          <w:rFonts w:ascii="SimSun" w:hAnsi="SimSun" w:eastAsia="SimSun" w:cs="SimSun"/>
          <w:sz w:val="50"/>
          <w:szCs w:val="50"/>
          <w:spacing w:val="-130"/>
        </w:rPr>
        <w:t xml:space="preserve"> </w:t>
      </w:r>
      <w:r>
        <w:rPr>
          <w:rFonts w:ascii="SimSun" w:hAnsi="SimSun" w:eastAsia="SimSun" w:cs="SimSun"/>
          <w:sz w:val="50"/>
          <w:szCs w:val="50"/>
          <w:spacing w:val="5"/>
        </w:rPr>
        <w:t>g,底面积为</w:t>
      </w:r>
      <w:r>
        <w:rPr>
          <w:rFonts w:ascii="SimSun" w:hAnsi="SimSun" w:eastAsia="SimSun" w:cs="SimSun"/>
          <w:sz w:val="50"/>
          <w:szCs w:val="50"/>
          <w:spacing w:val="4"/>
        </w:rPr>
        <w:t>50</w:t>
      </w:r>
      <w:r>
        <w:rPr>
          <w:rFonts w:ascii="SimSun" w:hAnsi="SimSun" w:eastAsia="SimSun" w:cs="SimSun"/>
          <w:sz w:val="50"/>
          <w:szCs w:val="50"/>
          <w:spacing w:val="5"/>
        </w:rPr>
        <w:t xml:space="preserve"> </w:t>
      </w:r>
      <w:r>
        <w:rPr>
          <w:rFonts w:ascii="SimSun" w:hAnsi="SimSun" w:eastAsia="SimSun" w:cs="SimSun"/>
          <w:sz w:val="50"/>
          <w:szCs w:val="50"/>
        </w:rPr>
        <w:t>cm</w:t>
      </w:r>
      <w:r>
        <w:rPr>
          <w:rFonts w:ascii="SimSun" w:hAnsi="SimSun" w:eastAsia="SimSun" w:cs="SimSun"/>
          <w:sz w:val="50"/>
          <w:szCs w:val="50"/>
          <w:spacing w:val="4"/>
        </w:rPr>
        <w:t>²</w:t>
      </w:r>
      <w:r>
        <w:rPr>
          <w:rFonts w:ascii="SimSun" w:hAnsi="SimSun" w:eastAsia="SimSun" w:cs="SimSun"/>
          <w:sz w:val="50"/>
          <w:szCs w:val="50"/>
          <w:spacing w:val="-96"/>
        </w:rPr>
        <w:t xml:space="preserve"> </w:t>
      </w:r>
      <w:r>
        <w:rPr>
          <w:rFonts w:ascii="SimSun" w:hAnsi="SimSun" w:eastAsia="SimSun" w:cs="SimSun"/>
          <w:sz w:val="50"/>
          <w:szCs w:val="50"/>
          <w:spacing w:val="4"/>
        </w:rPr>
        <w:t>的圆柱形平底溢水杯(不计厚度),杯</w:t>
      </w:r>
      <w:r>
        <w:rPr>
          <w:rFonts w:ascii="SimSun" w:hAnsi="SimSun" w:eastAsia="SimSun" w:cs="SimSun"/>
          <w:sz w:val="50"/>
          <w:szCs w:val="50"/>
        </w:rPr>
        <w:t xml:space="preserve"> </w:t>
      </w:r>
      <w:r>
        <w:rPr>
          <w:rFonts w:ascii="SimSun" w:hAnsi="SimSun" w:eastAsia="SimSun" w:cs="SimSun"/>
          <w:sz w:val="50"/>
          <w:szCs w:val="50"/>
          <w:spacing w:val="5"/>
        </w:rPr>
        <w:t>底到溢水口的距离为10</w:t>
      </w:r>
      <w:r>
        <w:rPr>
          <w:rFonts w:ascii="SimSun" w:hAnsi="SimSun" w:eastAsia="SimSun" w:cs="SimSun"/>
          <w:sz w:val="50"/>
          <w:szCs w:val="50"/>
        </w:rPr>
        <w:t>cm</w:t>
      </w:r>
      <w:r>
        <w:rPr>
          <w:rFonts w:ascii="SimSun" w:hAnsi="SimSun" w:eastAsia="SimSun" w:cs="SimSun"/>
          <w:sz w:val="50"/>
          <w:szCs w:val="50"/>
          <w:spacing w:val="5"/>
        </w:rPr>
        <w:t>,</w:t>
      </w:r>
      <w:r>
        <w:rPr>
          <w:rFonts w:ascii="SimSun" w:hAnsi="SimSun" w:eastAsia="SimSun" w:cs="SimSun"/>
          <w:sz w:val="50"/>
          <w:szCs w:val="50"/>
          <w:spacing w:val="-104"/>
        </w:rPr>
        <w:t xml:space="preserve"> </w:t>
      </w:r>
      <w:r>
        <w:rPr>
          <w:rFonts w:ascii="SimSun" w:hAnsi="SimSun" w:eastAsia="SimSun" w:cs="SimSun"/>
          <w:sz w:val="50"/>
          <w:szCs w:val="50"/>
          <w:spacing w:val="5"/>
        </w:rPr>
        <w:t>内盛460g</w:t>
      </w:r>
      <w:r>
        <w:rPr>
          <w:rFonts w:ascii="SimSun" w:hAnsi="SimSun" w:eastAsia="SimSun" w:cs="SimSun"/>
          <w:sz w:val="50"/>
          <w:szCs w:val="50"/>
          <w:spacing w:val="-115"/>
        </w:rPr>
        <w:t xml:space="preserve"> </w:t>
      </w:r>
      <w:r>
        <w:rPr>
          <w:rFonts w:ascii="SimSun" w:hAnsi="SimSun" w:eastAsia="SimSun" w:cs="SimSun"/>
          <w:sz w:val="50"/>
          <w:szCs w:val="50"/>
          <w:spacing w:val="5"/>
        </w:rPr>
        <w:t>的水。将质量为240</w:t>
      </w:r>
      <w:r>
        <w:rPr>
          <w:rFonts w:ascii="SimSun" w:hAnsi="SimSun" w:eastAsia="SimSun" w:cs="SimSun"/>
          <w:sz w:val="50"/>
          <w:szCs w:val="50"/>
          <w:spacing w:val="-148"/>
        </w:rPr>
        <w:t xml:space="preserve"> </w:t>
      </w:r>
      <w:r>
        <w:rPr>
          <w:rFonts w:ascii="SimSun" w:hAnsi="SimSun" w:eastAsia="SimSun" w:cs="SimSun"/>
          <w:sz w:val="50"/>
          <w:szCs w:val="50"/>
          <w:spacing w:val="5"/>
        </w:rPr>
        <w:t>g</w:t>
      </w:r>
      <w:r>
        <w:rPr>
          <w:rFonts w:ascii="SimSun" w:hAnsi="SimSun" w:eastAsia="SimSun" w:cs="SimSun"/>
          <w:sz w:val="50"/>
          <w:szCs w:val="50"/>
          <w:spacing w:val="-116"/>
        </w:rPr>
        <w:t xml:space="preserve"> </w:t>
      </w:r>
      <w:r>
        <w:rPr>
          <w:rFonts w:ascii="SimSun" w:hAnsi="SimSun" w:eastAsia="SimSun" w:cs="SimSun"/>
          <w:sz w:val="50"/>
          <w:szCs w:val="50"/>
          <w:spacing w:val="5"/>
        </w:rPr>
        <w:t>圆柱形金属块挂在弹簧</w:t>
      </w:r>
    </w:p>
    <w:p>
      <w:pPr>
        <w:ind w:left="815"/>
        <w:spacing w:before="1" w:line="220" w:lineRule="auto"/>
        <w:rPr>
          <w:rFonts w:ascii="SimSun" w:hAnsi="SimSun" w:eastAsia="SimSun" w:cs="SimSun"/>
          <w:sz w:val="50"/>
          <w:szCs w:val="50"/>
        </w:rPr>
      </w:pPr>
      <w:r>
        <w:rPr>
          <w:rFonts w:ascii="SimSun" w:hAnsi="SimSun" w:eastAsia="SimSun" w:cs="SimSun"/>
          <w:sz w:val="50"/>
          <w:szCs w:val="50"/>
          <w:spacing w:val="-23"/>
        </w:rPr>
        <w:t>测力计下，缓慢浸入水中，如图所示，当金属块浸没</w:t>
      </w:r>
      <w:r>
        <w:rPr>
          <w:rFonts w:ascii="SimSun" w:hAnsi="SimSun" w:eastAsia="SimSun" w:cs="SimSun"/>
          <w:sz w:val="50"/>
          <w:szCs w:val="50"/>
          <w:spacing w:val="-24"/>
        </w:rPr>
        <w:t>水中静止(金属块未</w:t>
      </w:r>
    </w:p>
    <w:p>
      <w:pPr>
        <w:ind w:left="815"/>
        <w:spacing w:before="345" w:line="221" w:lineRule="auto"/>
        <w:rPr>
          <w:rFonts w:ascii="SimSun" w:hAnsi="SimSun" w:eastAsia="SimSun" w:cs="SimSun"/>
          <w:sz w:val="50"/>
          <w:szCs w:val="50"/>
        </w:rPr>
      </w:pPr>
      <w:r>
        <w:rPr>
          <w:rFonts w:ascii="SimSun" w:hAnsi="SimSun" w:eastAsia="SimSun" w:cs="SimSun"/>
          <w:sz w:val="50"/>
          <w:szCs w:val="50"/>
          <w:spacing w:val="-17"/>
        </w:rPr>
        <w:t>接触溢水杯)时，弹簧测力计示数为1.8</w:t>
      </w:r>
      <w:r>
        <w:rPr>
          <w:rFonts w:ascii="SimSun" w:hAnsi="SimSun" w:eastAsia="SimSun" w:cs="SimSun"/>
          <w:sz w:val="50"/>
          <w:szCs w:val="50"/>
          <w:spacing w:val="-6"/>
        </w:rPr>
        <w:t xml:space="preserve"> </w:t>
      </w:r>
      <w:r>
        <w:rPr>
          <w:rFonts w:ascii="SimSun" w:hAnsi="SimSun" w:eastAsia="SimSun" w:cs="SimSun"/>
          <w:sz w:val="50"/>
          <w:szCs w:val="50"/>
          <w:spacing w:val="-17"/>
        </w:rPr>
        <w:t>N。</w:t>
      </w:r>
      <w:r>
        <w:rPr>
          <w:rFonts w:ascii="SimSun" w:hAnsi="SimSun" w:eastAsia="SimSun" w:cs="SimSun"/>
          <w:sz w:val="50"/>
          <w:szCs w:val="50"/>
          <w:spacing w:val="-132"/>
        </w:rPr>
        <w:t xml:space="preserve"> </w:t>
      </w:r>
      <w:r>
        <w:rPr>
          <w:rFonts w:ascii="SimSun" w:hAnsi="SimSun" w:eastAsia="SimSun" w:cs="SimSun"/>
          <w:sz w:val="50"/>
          <w:szCs w:val="50"/>
          <w:spacing w:val="-17"/>
        </w:rPr>
        <w:t>下列说法正确的是</w:t>
      </w:r>
    </w:p>
    <w:p>
      <w:pPr>
        <w:ind w:left="815"/>
        <w:spacing w:before="330" w:line="910" w:lineRule="exact"/>
        <w:rPr>
          <w:rFonts w:ascii="SimSun" w:hAnsi="SimSun" w:eastAsia="SimSun" w:cs="SimSun"/>
          <w:sz w:val="50"/>
          <w:szCs w:val="50"/>
        </w:rPr>
      </w:pPr>
      <w:r>
        <w:rPr>
          <w:rFonts w:ascii="SimSun" w:hAnsi="SimSun" w:eastAsia="SimSun" w:cs="SimSun"/>
          <w:sz w:val="50"/>
          <w:szCs w:val="50"/>
          <w:spacing w:val="-4"/>
          <w:position w:val="29"/>
        </w:rPr>
        <w:t>A.</w:t>
      </w:r>
      <w:r>
        <w:rPr>
          <w:rFonts w:ascii="SimSun" w:hAnsi="SimSun" w:eastAsia="SimSun" w:cs="SimSun"/>
          <w:sz w:val="50"/>
          <w:szCs w:val="50"/>
          <w:spacing w:val="-124"/>
          <w:position w:val="29"/>
        </w:rPr>
        <w:t xml:space="preserve"> </w:t>
      </w:r>
      <w:r>
        <w:rPr>
          <w:rFonts w:ascii="SimSun" w:hAnsi="SimSun" w:eastAsia="SimSun" w:cs="SimSun"/>
          <w:sz w:val="50"/>
          <w:szCs w:val="50"/>
          <w:spacing w:val="-4"/>
          <w:position w:val="29"/>
        </w:rPr>
        <w:t>小桶收集到溢出水的重力为0.6</w:t>
      </w:r>
      <w:r>
        <w:rPr>
          <w:rFonts w:ascii="SimSun" w:hAnsi="SimSun" w:eastAsia="SimSun" w:cs="SimSun"/>
          <w:sz w:val="50"/>
          <w:szCs w:val="50"/>
          <w:spacing w:val="-1"/>
          <w:position w:val="29"/>
        </w:rPr>
        <w:t xml:space="preserve"> </w:t>
      </w:r>
      <w:r>
        <w:rPr>
          <w:rFonts w:ascii="SimSun" w:hAnsi="SimSun" w:eastAsia="SimSun" w:cs="SimSun"/>
          <w:sz w:val="50"/>
          <w:szCs w:val="50"/>
          <w:spacing w:val="-4"/>
          <w:position w:val="29"/>
        </w:rPr>
        <w:t>N</w:t>
      </w:r>
    </w:p>
    <w:p>
      <w:pPr>
        <w:ind w:left="815"/>
        <w:spacing w:before="1" w:line="215" w:lineRule="auto"/>
        <w:rPr>
          <w:rFonts w:ascii="SimSun" w:hAnsi="SimSun" w:eastAsia="SimSun" w:cs="SimSun"/>
          <w:sz w:val="50"/>
          <w:szCs w:val="50"/>
        </w:rPr>
      </w:pPr>
      <w:r>
        <w:rPr>
          <w:rFonts w:ascii="SimSun" w:hAnsi="SimSun" w:eastAsia="SimSun" w:cs="SimSun"/>
          <w:sz w:val="50"/>
          <w:szCs w:val="50"/>
          <w:spacing w:val="10"/>
        </w:rPr>
        <w:t>B.金属块的密度为6×10³</w:t>
      </w:r>
      <w:r>
        <w:rPr>
          <w:rFonts w:ascii="SimSun" w:hAnsi="SimSun" w:eastAsia="SimSun" w:cs="SimSun"/>
          <w:sz w:val="50"/>
          <w:szCs w:val="50"/>
        </w:rPr>
        <w:t>kg</w:t>
      </w:r>
      <w:r>
        <w:rPr>
          <w:rFonts w:ascii="SimSun" w:hAnsi="SimSun" w:eastAsia="SimSun" w:cs="SimSun"/>
          <w:sz w:val="50"/>
          <w:szCs w:val="50"/>
          <w:spacing w:val="10"/>
        </w:rPr>
        <w:t>/m³</w:t>
      </w:r>
    </w:p>
    <w:p>
      <w:pPr>
        <w:ind w:left="815"/>
        <w:spacing w:before="355" w:line="221" w:lineRule="auto"/>
        <w:rPr>
          <w:rFonts w:ascii="SimSun" w:hAnsi="SimSun" w:eastAsia="SimSun" w:cs="SimSun"/>
          <w:sz w:val="50"/>
          <w:szCs w:val="50"/>
        </w:rPr>
      </w:pPr>
      <w:r>
        <w:rPr>
          <w:rFonts w:ascii="SimSun" w:hAnsi="SimSun" w:eastAsia="SimSun" w:cs="SimSun"/>
          <w:sz w:val="50"/>
          <w:szCs w:val="50"/>
          <w:spacing w:val="-19"/>
        </w:rPr>
        <w:t>C.</w:t>
      </w:r>
      <w:r>
        <w:rPr>
          <w:rFonts w:ascii="SimSun" w:hAnsi="SimSun" w:eastAsia="SimSun" w:cs="SimSun"/>
          <w:sz w:val="50"/>
          <w:szCs w:val="50"/>
          <w:spacing w:val="-125"/>
        </w:rPr>
        <w:t xml:space="preserve"> </w:t>
      </w:r>
      <w:r>
        <w:rPr>
          <w:rFonts w:ascii="SimSun" w:hAnsi="SimSun" w:eastAsia="SimSun" w:cs="SimSun"/>
          <w:sz w:val="50"/>
          <w:szCs w:val="50"/>
          <w:spacing w:val="-19"/>
        </w:rPr>
        <w:t>当杯口不再有水溢出时，溢水杯对水平桌面的压强为</w:t>
      </w:r>
      <w:r>
        <w:rPr>
          <w:rFonts w:ascii="SimSun" w:hAnsi="SimSun" w:eastAsia="SimSun" w:cs="SimSun"/>
          <w:sz w:val="50"/>
          <w:szCs w:val="50"/>
          <w:spacing w:val="-20"/>
        </w:rPr>
        <w:t>1200</w:t>
      </w:r>
      <w:r>
        <w:rPr>
          <w:rFonts w:ascii="SimSun" w:hAnsi="SimSun" w:eastAsia="SimSun" w:cs="SimSun"/>
          <w:sz w:val="50"/>
          <w:szCs w:val="50"/>
          <w:spacing w:val="14"/>
        </w:rPr>
        <w:t xml:space="preserve"> </w:t>
      </w:r>
      <w:r>
        <w:rPr>
          <w:rFonts w:ascii="SimSun" w:hAnsi="SimSun" w:eastAsia="SimSun" w:cs="SimSun"/>
          <w:sz w:val="50"/>
          <w:szCs w:val="50"/>
          <w:spacing w:val="-19"/>
        </w:rPr>
        <w:t>Pa</w:t>
      </w:r>
    </w:p>
    <w:p>
      <w:pPr>
        <w:ind w:left="815"/>
        <w:spacing w:before="327" w:line="927" w:lineRule="exact"/>
        <w:rPr>
          <w:rFonts w:ascii="SimSun" w:hAnsi="SimSun" w:eastAsia="SimSun" w:cs="SimSun"/>
          <w:sz w:val="50"/>
          <w:szCs w:val="50"/>
        </w:rPr>
      </w:pPr>
      <w:r>
        <w:rPr>
          <w:rFonts w:ascii="SimSun" w:hAnsi="SimSun" w:eastAsia="SimSun" w:cs="SimSun"/>
          <w:sz w:val="50"/>
          <w:szCs w:val="50"/>
          <w:spacing w:val="-20"/>
          <w:position w:val="31"/>
        </w:rPr>
        <w:t>D.</w:t>
      </w:r>
      <w:r>
        <w:rPr>
          <w:rFonts w:ascii="SimSun" w:hAnsi="SimSun" w:eastAsia="SimSun" w:cs="SimSun"/>
          <w:sz w:val="50"/>
          <w:szCs w:val="50"/>
          <w:spacing w:val="-110"/>
          <w:position w:val="31"/>
        </w:rPr>
        <w:t xml:space="preserve"> </w:t>
      </w:r>
      <w:r>
        <w:rPr>
          <w:rFonts w:ascii="SimSun" w:hAnsi="SimSun" w:eastAsia="SimSun" w:cs="SimSun"/>
          <w:sz w:val="50"/>
          <w:szCs w:val="50"/>
          <w:spacing w:val="-20"/>
          <w:position w:val="31"/>
        </w:rPr>
        <w:t>从金属块下表面刚接触水面到浸没的过程中，溢水杯对水平桌面的压</w:t>
      </w:r>
    </w:p>
    <w:p>
      <w:pPr>
        <w:ind w:left="1491"/>
        <w:spacing w:before="1" w:line="221" w:lineRule="auto"/>
        <w:rPr>
          <w:rFonts w:ascii="SimSun" w:hAnsi="SimSun" w:eastAsia="SimSun" w:cs="SimSun"/>
          <w:sz w:val="50"/>
          <w:szCs w:val="50"/>
        </w:rPr>
      </w:pPr>
      <w:r>
        <w:rPr>
          <w:rFonts w:ascii="SimSun" w:hAnsi="SimSun" w:eastAsia="SimSun" w:cs="SimSun"/>
          <w:sz w:val="50"/>
          <w:szCs w:val="50"/>
          <w:spacing w:val="-12"/>
        </w:rPr>
        <w:t>力增大了0.2</w:t>
      </w:r>
      <w:r>
        <w:rPr>
          <w:rFonts w:ascii="SimSun" w:hAnsi="SimSun" w:eastAsia="SimSun" w:cs="SimSun"/>
          <w:sz w:val="50"/>
          <w:szCs w:val="50"/>
          <w:spacing w:val="-2"/>
        </w:rPr>
        <w:t xml:space="preserve"> </w:t>
      </w:r>
      <w:r>
        <w:rPr>
          <w:rFonts w:ascii="SimSun" w:hAnsi="SimSun" w:eastAsia="SimSun" w:cs="SimSun"/>
          <w:sz w:val="50"/>
          <w:szCs w:val="50"/>
          <w:spacing w:val="-12"/>
        </w:rPr>
        <w:t>N</w:t>
      </w:r>
    </w:p>
    <w:p>
      <w:pPr>
        <w:spacing w:before="305" w:line="221" w:lineRule="auto"/>
        <w:rPr>
          <w:rFonts w:ascii="SimSun" w:hAnsi="SimSun" w:eastAsia="SimSun" w:cs="SimSun"/>
          <w:sz w:val="50"/>
          <w:szCs w:val="50"/>
        </w:rPr>
      </w:pPr>
      <w:r>
        <w:rPr>
          <w:rFonts w:ascii="SimSun" w:hAnsi="SimSun" w:eastAsia="SimSun" w:cs="SimSun"/>
          <w:sz w:val="50"/>
          <w:szCs w:val="50"/>
          <w:spacing w:val="-9"/>
        </w:rPr>
        <w:t>17.空气炸锅通过加热管(用-</w:t>
      </w:r>
      <w:r>
        <w:rPr>
          <w:rFonts w:ascii="SimSun" w:hAnsi="SimSun" w:eastAsia="SimSun" w:cs="SimSun"/>
          <w:sz w:val="50"/>
          <w:szCs w:val="50"/>
          <w:spacing w:val="-165"/>
        </w:rPr>
        <w:t xml:space="preserve"> </w:t>
      </w:r>
      <w:r>
        <w:rPr>
          <w:rFonts w:ascii="SimSun" w:hAnsi="SimSun" w:eastAsia="SimSun" w:cs="SimSun"/>
          <w:sz w:val="50"/>
          <w:szCs w:val="50"/>
          <w:spacing w:val="-9"/>
        </w:rPr>
        <w:t>□-表示)来加热空气，并通过风机(用-M-</w:t>
      </w:r>
      <w:r>
        <w:rPr>
          <w:rFonts w:ascii="SimSun" w:hAnsi="SimSun" w:eastAsia="SimSun" w:cs="SimSun"/>
          <w:sz w:val="50"/>
          <w:szCs w:val="50"/>
          <w:spacing w:val="174"/>
        </w:rPr>
        <w:t xml:space="preserve"> </w:t>
      </w:r>
      <w:r>
        <w:rPr>
          <w:rFonts w:ascii="SimSun" w:hAnsi="SimSun" w:eastAsia="SimSun" w:cs="SimSun"/>
          <w:sz w:val="50"/>
          <w:szCs w:val="50"/>
          <w:spacing w:val="-9"/>
        </w:rPr>
        <w:t>表示)把高温空</w:t>
      </w:r>
    </w:p>
    <w:p>
      <w:pPr>
        <w:spacing w:line="252" w:lineRule="auto"/>
        <w:rPr>
          <w:rFonts w:ascii="Arial"/>
          <w:sz w:val="21"/>
        </w:rPr>
      </w:pPr>
      <w:r/>
    </w:p>
    <w:p>
      <w:pPr>
        <w:ind w:left="815" w:right="3432"/>
        <w:spacing w:before="163" w:line="372" w:lineRule="auto"/>
        <w:jc w:val="both"/>
        <w:rPr>
          <w:rFonts w:ascii="SimSun" w:hAnsi="SimSun" w:eastAsia="SimSun" w:cs="SimSun"/>
          <w:sz w:val="50"/>
          <w:szCs w:val="50"/>
        </w:rPr>
      </w:pPr>
      <w:r>
        <w:rPr>
          <w:rFonts w:ascii="SimSun" w:hAnsi="SimSun" w:eastAsia="SimSun" w:cs="SimSun"/>
          <w:sz w:val="50"/>
          <w:szCs w:val="50"/>
          <w:spacing w:val="-16"/>
        </w:rPr>
        <w:t>气吹到锅内来加热食物。如图所示的某款空气炸锅工作时，当温度达</w:t>
      </w:r>
      <w:r>
        <w:rPr>
          <w:rFonts w:ascii="SimSun" w:hAnsi="SimSun" w:eastAsia="SimSun" w:cs="SimSun"/>
          <w:sz w:val="50"/>
          <w:szCs w:val="50"/>
          <w:spacing w:val="10"/>
        </w:rPr>
        <w:t xml:space="preserve"> </w:t>
      </w:r>
      <w:r>
        <w:rPr>
          <w:rFonts w:ascii="SimSun" w:hAnsi="SimSun" w:eastAsia="SimSun" w:cs="SimSun"/>
          <w:sz w:val="50"/>
          <w:szCs w:val="50"/>
          <w:spacing w:val="-21"/>
        </w:rPr>
        <w:t>到设定温度，温控开关S</w:t>
      </w:r>
      <w:r>
        <w:rPr>
          <w:rFonts w:ascii="Calibri" w:hAnsi="Calibri" w:eastAsia="Calibri" w:cs="Calibri"/>
          <w:sz w:val="50"/>
          <w:szCs w:val="50"/>
          <w:spacing w:val="-21"/>
        </w:rPr>
        <w:t>₂</w:t>
      </w:r>
      <w:r>
        <w:rPr>
          <w:rFonts w:ascii="Calibri" w:hAnsi="Calibri" w:eastAsia="Calibri" w:cs="Calibri"/>
          <w:sz w:val="50"/>
          <w:szCs w:val="50"/>
          <w:spacing w:val="21"/>
        </w:rPr>
        <w:t xml:space="preserve">  </w:t>
      </w:r>
      <w:r>
        <w:rPr>
          <w:rFonts w:ascii="SimSun" w:hAnsi="SimSun" w:eastAsia="SimSun" w:cs="SimSun"/>
          <w:sz w:val="50"/>
          <w:szCs w:val="50"/>
          <w:spacing w:val="-21"/>
        </w:rPr>
        <w:t>自动断开，加热管停止工作；当</w:t>
      </w:r>
      <w:r>
        <w:rPr>
          <w:rFonts w:ascii="SimSun" w:hAnsi="SimSun" w:eastAsia="SimSun" w:cs="SimSun"/>
          <w:sz w:val="50"/>
          <w:szCs w:val="50"/>
          <w:spacing w:val="-22"/>
        </w:rPr>
        <w:t>工作时间达</w:t>
      </w:r>
      <w:r>
        <w:rPr>
          <w:rFonts w:ascii="SimSun" w:hAnsi="SimSun" w:eastAsia="SimSun" w:cs="SimSun"/>
          <w:sz w:val="50"/>
          <w:szCs w:val="50"/>
        </w:rPr>
        <w:t xml:space="preserve"> </w:t>
      </w:r>
      <w:r>
        <w:rPr>
          <w:rFonts w:ascii="SimSun" w:hAnsi="SimSun" w:eastAsia="SimSun" w:cs="SimSun"/>
          <w:sz w:val="50"/>
          <w:szCs w:val="50"/>
          <w:spacing w:val="-21"/>
        </w:rPr>
        <w:t>到设定时间，定时开关S</w:t>
      </w:r>
      <w:r>
        <w:rPr>
          <w:rFonts w:ascii="Calibri" w:hAnsi="Calibri" w:eastAsia="Calibri" w:cs="Calibri"/>
          <w:sz w:val="50"/>
          <w:szCs w:val="50"/>
          <w:spacing w:val="-21"/>
        </w:rPr>
        <w:t>₁</w:t>
      </w:r>
      <w:r>
        <w:rPr>
          <w:rFonts w:ascii="Calibri" w:hAnsi="Calibri" w:eastAsia="Calibri" w:cs="Calibri"/>
          <w:sz w:val="50"/>
          <w:szCs w:val="50"/>
          <w:spacing w:val="40"/>
        </w:rPr>
        <w:t xml:space="preserve">  </w:t>
      </w:r>
      <w:r>
        <w:rPr>
          <w:rFonts w:ascii="SimSun" w:hAnsi="SimSun" w:eastAsia="SimSun" w:cs="SimSun"/>
          <w:sz w:val="50"/>
          <w:szCs w:val="50"/>
          <w:spacing w:val="-21"/>
        </w:rPr>
        <w:t>自动断开，整个电路停止工作。其工作原理</w:t>
      </w:r>
    </w:p>
    <w:p>
      <w:pPr>
        <w:ind w:left="815"/>
        <w:spacing w:before="1" w:line="220" w:lineRule="auto"/>
        <w:rPr>
          <w:rFonts w:ascii="SimSun" w:hAnsi="SimSun" w:eastAsia="SimSun" w:cs="SimSun"/>
          <w:sz w:val="50"/>
          <w:szCs w:val="50"/>
        </w:rPr>
      </w:pPr>
      <w:r>
        <w:rPr>
          <w:rFonts w:ascii="SimSun" w:hAnsi="SimSun" w:eastAsia="SimSun" w:cs="SimSun"/>
          <w:sz w:val="50"/>
          <w:szCs w:val="50"/>
          <w:spacing w:val="-8"/>
        </w:rPr>
        <w:t>简化电路图合理的是</w:t>
      </w:r>
    </w:p>
    <w:p>
      <w:pPr>
        <w:spacing w:line="133" w:lineRule="exact"/>
        <w:rPr/>
      </w:pPr>
      <w:r/>
    </w:p>
    <w:p>
      <w:pPr>
        <w:sectPr>
          <w:pgSz w:w="21539" w:h="31680"/>
          <w:pgMar w:top="400" w:right="2107" w:bottom="0" w:left="651" w:header="0" w:footer="0" w:gutter="0"/>
          <w:cols w:equalWidth="0" w:num="1">
            <w:col w:w="18780" w:space="0"/>
          </w:cols>
        </w:sectPr>
        <w:rPr/>
      </w:pPr>
    </w:p>
    <w:p>
      <w:pPr>
        <w:spacing w:line="266" w:lineRule="auto"/>
        <w:rPr>
          <w:rFonts w:ascii="Arial"/>
          <w:sz w:val="21"/>
        </w:rPr>
      </w:pPr>
      <w:r/>
    </w:p>
    <w:p>
      <w:pPr>
        <w:spacing w:line="266" w:lineRule="auto"/>
        <w:rPr>
          <w:rFonts w:ascii="Arial"/>
          <w:sz w:val="21"/>
        </w:rPr>
      </w:pPr>
      <w:r/>
    </w:p>
    <w:p>
      <w:pPr>
        <w:ind w:firstLine="1120"/>
        <w:spacing w:line="2758" w:lineRule="exact"/>
        <w:textAlignment w:val="center"/>
        <w:rPr/>
      </w:pPr>
      <w:r>
        <w:drawing>
          <wp:inline distT="0" distB="0" distL="0" distR="0">
            <wp:extent cx="2721378" cy="1751167"/>
            <wp:effectExtent l="0" t="0" r="0" b="0"/>
            <wp:docPr id="25" name="IM 25"/>
            <wp:cNvGraphicFramePr/>
            <a:graphic>
              <a:graphicData uri="http://schemas.openxmlformats.org/drawingml/2006/picture">
                <pic:pic>
                  <pic:nvPicPr>
                    <pic:cNvPr id="25" name="IM 25"/>
                    <pic:cNvPicPr/>
                  </pic:nvPicPr>
                  <pic:blipFill>
                    <a:blip r:embed="rId28"/>
                    <a:stretch>
                      <a:fillRect/>
                    </a:stretch>
                  </pic:blipFill>
                  <pic:spPr>
                    <a:xfrm rot="0">
                      <a:off x="0" y="0"/>
                      <a:ext cx="2721378" cy="1751167"/>
                    </a:xfrm>
                    <a:prstGeom prst="rect">
                      <a:avLst/>
                    </a:prstGeom>
                  </pic:spPr>
                </pic:pic>
              </a:graphicData>
            </a:graphic>
          </wp:inline>
        </w:drawing>
      </w:r>
    </w:p>
    <w:p>
      <w:pPr>
        <w:ind w:left="3153"/>
        <w:spacing w:before="323" w:line="347" w:lineRule="exact"/>
        <w:rPr>
          <w:rFonts w:ascii="Times New Roman" w:hAnsi="Times New Roman" w:eastAsia="Times New Roman" w:cs="Times New Roman"/>
          <w:sz w:val="50"/>
          <w:szCs w:val="50"/>
        </w:rPr>
      </w:pPr>
      <w:r>
        <w:rPr>
          <w:rFonts w:ascii="Times New Roman" w:hAnsi="Times New Roman" w:eastAsia="Times New Roman" w:cs="Times New Roman"/>
          <w:sz w:val="50"/>
          <w:szCs w:val="50"/>
          <w:position w:val="-7"/>
        </w:rPr>
        <w:t>A</w:t>
      </w:r>
    </w:p>
    <w:p>
      <w:pPr>
        <w:spacing w:line="14" w:lineRule="auto"/>
        <w:rPr>
          <w:rFonts w:ascii="Arial"/>
          <w:sz w:val="2"/>
        </w:rPr>
      </w:pPr>
      <w:r>
        <w:rPr>
          <w:rFonts w:ascii="Arial" w:hAnsi="Arial" w:eastAsia="Arial" w:cs="Arial"/>
          <w:sz w:val="2"/>
          <w:szCs w:val="2"/>
        </w:rPr>
        <w:br w:type="column"/>
      </w:r>
    </w:p>
    <w:p>
      <w:pPr>
        <w:spacing w:line="446" w:lineRule="auto"/>
        <w:rPr>
          <w:rFonts w:ascii="Arial"/>
          <w:sz w:val="21"/>
        </w:rPr>
      </w:pPr>
      <w:r/>
    </w:p>
    <w:p>
      <w:pPr>
        <w:spacing w:line="2770" w:lineRule="exact"/>
        <w:textAlignment w:val="center"/>
        <w:rPr/>
      </w:pPr>
      <w:r>
        <w:drawing>
          <wp:inline distT="0" distB="0" distL="0" distR="0">
            <wp:extent cx="2678980" cy="1759012"/>
            <wp:effectExtent l="0" t="0" r="0" b="0"/>
            <wp:docPr id="26" name="IM 26"/>
            <wp:cNvGraphicFramePr/>
            <a:graphic>
              <a:graphicData uri="http://schemas.openxmlformats.org/drawingml/2006/picture">
                <pic:pic>
                  <pic:nvPicPr>
                    <pic:cNvPr id="26" name="IM 26"/>
                    <pic:cNvPicPr/>
                  </pic:nvPicPr>
                  <pic:blipFill>
                    <a:blip r:embed="rId29"/>
                    <a:stretch>
                      <a:fillRect/>
                    </a:stretch>
                  </pic:blipFill>
                  <pic:spPr>
                    <a:xfrm rot="0">
                      <a:off x="0" y="0"/>
                      <a:ext cx="2678980" cy="1759012"/>
                    </a:xfrm>
                    <a:prstGeom prst="rect">
                      <a:avLst/>
                    </a:prstGeom>
                  </pic:spPr>
                </pic:pic>
              </a:graphicData>
            </a:graphic>
          </wp:inline>
        </w:drawing>
      </w:r>
    </w:p>
    <w:p>
      <w:pPr>
        <w:ind w:left="1917"/>
        <w:spacing w:before="300" w:line="185" w:lineRule="auto"/>
        <w:rPr>
          <w:rFonts w:ascii="Times New Roman" w:hAnsi="Times New Roman" w:eastAsia="Times New Roman" w:cs="Times New Roman"/>
          <w:sz w:val="50"/>
          <w:szCs w:val="50"/>
        </w:rPr>
      </w:pPr>
      <w:r>
        <w:rPr>
          <w:rFonts w:ascii="Times New Roman" w:hAnsi="Times New Roman" w:eastAsia="Times New Roman" w:cs="Times New Roman"/>
          <w:sz w:val="50"/>
          <w:szCs w:val="50"/>
        </w:rPr>
        <w:t>B</w:t>
      </w:r>
    </w:p>
    <w:p>
      <w:pPr>
        <w:spacing w:line="14" w:lineRule="auto"/>
        <w:rPr>
          <w:rFonts w:ascii="Arial"/>
          <w:sz w:val="2"/>
        </w:rPr>
      </w:pPr>
      <w:r>
        <w:rPr>
          <w:rFonts w:ascii="Arial" w:hAnsi="Arial" w:eastAsia="Arial" w:cs="Arial"/>
          <w:sz w:val="2"/>
          <w:szCs w:val="2"/>
        </w:rPr>
        <w:br w:type="column"/>
      </w:r>
    </w:p>
    <w:p>
      <w:pPr>
        <w:spacing w:line="3152" w:lineRule="exact"/>
        <w:textAlignment w:val="center"/>
        <w:rPr/>
      </w:pPr>
      <w:r>
        <w:drawing>
          <wp:inline distT="0" distB="0" distL="0" distR="0">
            <wp:extent cx="2663389" cy="2001550"/>
            <wp:effectExtent l="0" t="0" r="0" b="0"/>
            <wp:docPr id="27" name="IM 27"/>
            <wp:cNvGraphicFramePr/>
            <a:graphic>
              <a:graphicData uri="http://schemas.openxmlformats.org/drawingml/2006/picture">
                <pic:pic>
                  <pic:nvPicPr>
                    <pic:cNvPr id="27" name="IM 27"/>
                    <pic:cNvPicPr/>
                  </pic:nvPicPr>
                  <pic:blipFill>
                    <a:blip r:embed="rId30"/>
                    <a:stretch>
                      <a:fillRect/>
                    </a:stretch>
                  </pic:blipFill>
                  <pic:spPr>
                    <a:xfrm rot="0">
                      <a:off x="0" y="0"/>
                      <a:ext cx="2663389" cy="200155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43" w:lineRule="auto"/>
        <w:rPr>
          <w:rFonts w:ascii="Arial"/>
          <w:sz w:val="21"/>
        </w:rPr>
      </w:pPr>
      <w:r/>
    </w:p>
    <w:p>
      <w:pPr>
        <w:spacing w:before="1" w:line="2775" w:lineRule="exact"/>
        <w:textAlignment w:val="center"/>
        <w:rPr/>
      </w:pPr>
      <w:r>
        <w:drawing>
          <wp:inline distT="0" distB="0" distL="0" distR="0">
            <wp:extent cx="2671185" cy="1762634"/>
            <wp:effectExtent l="0" t="0" r="0" b="0"/>
            <wp:docPr id="28" name="IM 28"/>
            <wp:cNvGraphicFramePr/>
            <a:graphic>
              <a:graphicData uri="http://schemas.openxmlformats.org/drawingml/2006/picture">
                <pic:pic>
                  <pic:nvPicPr>
                    <pic:cNvPr id="28" name="IM 28"/>
                    <pic:cNvPicPr/>
                  </pic:nvPicPr>
                  <pic:blipFill>
                    <a:blip r:embed="rId31"/>
                    <a:stretch>
                      <a:fillRect/>
                    </a:stretch>
                  </pic:blipFill>
                  <pic:spPr>
                    <a:xfrm rot="0">
                      <a:off x="0" y="0"/>
                      <a:ext cx="2671185" cy="1762634"/>
                    </a:xfrm>
                    <a:prstGeom prst="rect">
                      <a:avLst/>
                    </a:prstGeom>
                  </pic:spPr>
                </pic:pic>
              </a:graphicData>
            </a:graphic>
          </wp:inline>
        </w:drawing>
      </w:r>
    </w:p>
    <w:p>
      <w:pPr>
        <w:sectPr>
          <w:type w:val="continuous"/>
          <w:pgSz w:w="21539" w:h="31680"/>
          <w:pgMar w:top="400" w:right="2107" w:bottom="0" w:left="651" w:header="0" w:footer="0" w:gutter="0"/>
          <w:cols w:equalWidth="0" w:num="4">
            <w:col w:w="5471" w:space="100"/>
            <w:col w:w="4308" w:space="100"/>
            <w:col w:w="4277" w:space="100"/>
            <w:col w:w="4425" w:space="0"/>
          </w:cols>
        </w:sectPr>
        <w:rPr/>
      </w:pPr>
    </w:p>
    <w:p>
      <w:pPr>
        <w:spacing w:line="244" w:lineRule="auto"/>
        <w:rPr>
          <w:rFonts w:ascii="Arial"/>
          <w:sz w:val="21"/>
        </w:rPr>
      </w:pPr>
      <w:r/>
    </w:p>
    <w:p>
      <w:pPr>
        <w:spacing w:line="244" w:lineRule="auto"/>
        <w:rPr>
          <w:rFonts w:ascii="Arial"/>
          <w:sz w:val="21"/>
        </w:rPr>
      </w:pPr>
      <w:r/>
    </w:p>
    <w:p>
      <w:pPr>
        <w:ind w:left="5801"/>
        <w:spacing w:before="163" w:line="186" w:lineRule="auto"/>
        <w:rPr>
          <w:rFonts w:ascii="SimSun" w:hAnsi="SimSun" w:eastAsia="SimSun" w:cs="SimSun"/>
          <w:sz w:val="50"/>
          <w:szCs w:val="50"/>
        </w:rPr>
      </w:pPr>
      <w:r>
        <w:rPr>
          <w:rFonts w:ascii="SimSun" w:hAnsi="SimSun" w:eastAsia="SimSun" w:cs="SimSun"/>
          <w:sz w:val="50"/>
          <w:szCs w:val="50"/>
          <w:spacing w:val="-41"/>
        </w:rPr>
        <w:t>物理、化学试卷</w:t>
      </w:r>
      <w:r>
        <w:rPr>
          <w:rFonts w:ascii="SimSun" w:hAnsi="SimSun" w:eastAsia="SimSun" w:cs="SimSun"/>
          <w:sz w:val="50"/>
          <w:szCs w:val="50"/>
          <w:spacing w:val="198"/>
        </w:rPr>
        <w:t xml:space="preserve"> </w:t>
      </w:r>
      <w:r>
        <w:rPr>
          <w:rFonts w:ascii="SimSun" w:hAnsi="SimSun" w:eastAsia="SimSun" w:cs="SimSun"/>
          <w:sz w:val="50"/>
          <w:szCs w:val="50"/>
          <w:spacing w:val="60"/>
        </w:rPr>
        <w:t>第5页(共12页)</w:t>
      </w:r>
    </w:p>
    <w:p>
      <w:pPr>
        <w:sectPr>
          <w:type w:val="continuous"/>
          <w:pgSz w:w="21539" w:h="31680"/>
          <w:pgMar w:top="400" w:right="2107" w:bottom="0" w:left="651" w:header="0" w:footer="0" w:gutter="0"/>
          <w:cols w:equalWidth="0" w:num="1">
            <w:col w:w="18780" w:space="0"/>
          </w:cols>
        </w:sectPr>
        <w:rPr/>
      </w:pPr>
    </w:p>
    <w:p>
      <w:pPr>
        <w:rPr>
          <w:rFonts w:ascii="Arial"/>
          <w:sz w:val="21"/>
        </w:rPr>
      </w:pPr>
      <w:r>
        <w:drawing>
          <wp:anchor distT="0" distB="0" distL="0" distR="0" simplePos="0" relativeHeight="251684864" behindDoc="0" locked="0" layoutInCell="0" allowOverlap="1">
            <wp:simplePos x="0" y="0"/>
            <wp:positionH relativeFrom="page">
              <wp:posOffset>2514219</wp:posOffset>
            </wp:positionH>
            <wp:positionV relativeFrom="page">
              <wp:posOffset>3415228</wp:posOffset>
            </wp:positionV>
            <wp:extent cx="3971991" cy="2966423"/>
            <wp:effectExtent l="0" t="0" r="0" b="0"/>
            <wp:wrapNone/>
            <wp:docPr id="29" name="IM 29"/>
            <wp:cNvGraphicFramePr/>
            <a:graphic>
              <a:graphicData uri="http://schemas.openxmlformats.org/drawingml/2006/picture">
                <pic:pic>
                  <pic:nvPicPr>
                    <pic:cNvPr id="29" name="IM 29"/>
                    <pic:cNvPicPr/>
                  </pic:nvPicPr>
                  <pic:blipFill>
                    <a:blip r:embed="rId32"/>
                    <a:stretch>
                      <a:fillRect/>
                    </a:stretch>
                  </pic:blipFill>
                  <pic:spPr>
                    <a:xfrm rot="0">
                      <a:off x="0" y="0"/>
                      <a:ext cx="3971991" cy="2966423"/>
                    </a:xfrm>
                    <a:prstGeom prst="rect">
                      <a:avLst/>
                    </a:prstGeom>
                  </pic:spPr>
                </pic:pic>
              </a:graphicData>
            </a:graphic>
          </wp:anchor>
        </w:drawing>
      </w:r>
      <w:r>
        <w:drawing>
          <wp:anchor distT="0" distB="0" distL="0" distR="0" simplePos="0" relativeHeight="251683840" behindDoc="1" locked="0" layoutInCell="0" allowOverlap="1">
            <wp:simplePos x="0" y="0"/>
            <wp:positionH relativeFrom="page">
              <wp:posOffset>8386278</wp:posOffset>
            </wp:positionH>
            <wp:positionV relativeFrom="page">
              <wp:posOffset>15007535</wp:posOffset>
            </wp:positionV>
            <wp:extent cx="3691932" cy="3033814"/>
            <wp:effectExtent l="0" t="0" r="0" b="0"/>
            <wp:wrapNone/>
            <wp:docPr id="30" name="IM 30"/>
            <wp:cNvGraphicFramePr/>
            <a:graphic>
              <a:graphicData uri="http://schemas.openxmlformats.org/drawingml/2006/picture">
                <pic:pic>
                  <pic:nvPicPr>
                    <pic:cNvPr id="30" name="IM 30"/>
                    <pic:cNvPicPr/>
                  </pic:nvPicPr>
                  <pic:blipFill>
                    <a:blip r:embed="rId33"/>
                    <a:stretch>
                      <a:fillRect/>
                    </a:stretch>
                  </pic:blipFill>
                  <pic:spPr>
                    <a:xfrm rot="0">
                      <a:off x="0" y="0"/>
                      <a:ext cx="3691932" cy="3033814"/>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678" w:hanging="590"/>
        <w:spacing w:before="146" w:line="345" w:lineRule="auto"/>
        <w:rPr>
          <w:rFonts w:ascii="SimSun" w:hAnsi="SimSun" w:eastAsia="SimSun" w:cs="SimSun"/>
          <w:sz w:val="45"/>
          <w:szCs w:val="45"/>
        </w:rPr>
      </w:pPr>
      <w:r>
        <w:rPr>
          <w:rFonts w:ascii="SimSun" w:hAnsi="SimSun" w:eastAsia="SimSun" w:cs="SimSun"/>
          <w:sz w:val="45"/>
          <w:szCs w:val="45"/>
          <w:spacing w:val="-23"/>
        </w:rPr>
        <w:t>18.如图甲所示的电路，闭合开关，L</w:t>
      </w:r>
      <w:r>
        <w:rPr>
          <w:rFonts w:ascii="Calibri" w:hAnsi="Calibri" w:eastAsia="Calibri" w:cs="Calibri"/>
          <w:sz w:val="45"/>
          <w:szCs w:val="45"/>
          <w:spacing w:val="-23"/>
        </w:rPr>
        <w:t>₁</w:t>
      </w:r>
      <w:r>
        <w:rPr>
          <w:rFonts w:ascii="Calibri" w:hAnsi="Calibri" w:eastAsia="Calibri" w:cs="Calibri"/>
          <w:sz w:val="45"/>
          <w:szCs w:val="45"/>
          <w:spacing w:val="76"/>
        </w:rPr>
        <w:t xml:space="preserve"> </w:t>
      </w:r>
      <w:r>
        <w:rPr>
          <w:rFonts w:ascii="SimSun" w:hAnsi="SimSun" w:eastAsia="SimSun" w:cs="SimSun"/>
          <w:sz w:val="45"/>
          <w:szCs w:val="45"/>
          <w:spacing w:val="-23"/>
        </w:rPr>
        <w:t>和</w:t>
      </w:r>
      <w:r>
        <w:rPr>
          <w:rFonts w:ascii="SimSun" w:hAnsi="SimSun" w:eastAsia="SimSun" w:cs="SimSun"/>
          <w:sz w:val="45"/>
          <w:szCs w:val="45"/>
          <w:spacing w:val="-109"/>
        </w:rPr>
        <w:t xml:space="preserve"> </w:t>
      </w:r>
      <w:r>
        <w:rPr>
          <w:rFonts w:ascii="SimSun" w:hAnsi="SimSun" w:eastAsia="SimSun" w:cs="SimSun"/>
          <w:sz w:val="45"/>
          <w:szCs w:val="45"/>
          <w:spacing w:val="-23"/>
        </w:rPr>
        <w:t>L</w:t>
      </w:r>
      <w:r>
        <w:rPr>
          <w:rFonts w:ascii="Calibri" w:hAnsi="Calibri" w:eastAsia="Calibri" w:cs="Calibri"/>
          <w:sz w:val="45"/>
          <w:szCs w:val="45"/>
          <w:spacing w:val="-23"/>
        </w:rPr>
        <w:t>₂</w:t>
      </w:r>
      <w:r>
        <w:rPr>
          <w:rFonts w:ascii="Calibri" w:hAnsi="Calibri" w:eastAsia="Calibri" w:cs="Calibri"/>
          <w:sz w:val="45"/>
          <w:szCs w:val="45"/>
          <w:spacing w:val="36"/>
        </w:rPr>
        <w:t xml:space="preserve">  </w:t>
      </w:r>
      <w:r>
        <w:rPr>
          <w:rFonts w:ascii="SimSun" w:hAnsi="SimSun" w:eastAsia="SimSun" w:cs="SimSun"/>
          <w:sz w:val="45"/>
          <w:szCs w:val="45"/>
          <w:spacing w:val="-23"/>
        </w:rPr>
        <w:t>正常发光，过一会儿两灯突然熄灭，将图乙所示</w:t>
      </w:r>
      <w:r>
        <w:rPr>
          <w:rFonts w:ascii="SimSun" w:hAnsi="SimSun" w:eastAsia="SimSun" w:cs="SimSun"/>
          <w:sz w:val="45"/>
          <w:szCs w:val="45"/>
        </w:rPr>
        <w:t xml:space="preserve"> </w:t>
      </w:r>
      <w:r>
        <w:rPr>
          <w:rFonts w:ascii="SimSun" w:hAnsi="SimSun" w:eastAsia="SimSun" w:cs="SimSun"/>
          <w:sz w:val="45"/>
          <w:szCs w:val="45"/>
          <w:spacing w:val="-9"/>
        </w:rPr>
        <w:t>的电压表接在灯泡L</w:t>
      </w:r>
      <w:r>
        <w:rPr>
          <w:rFonts w:ascii="Calibri" w:hAnsi="Calibri" w:eastAsia="Calibri" w:cs="Calibri"/>
          <w:sz w:val="45"/>
          <w:szCs w:val="45"/>
          <w:spacing w:val="-9"/>
        </w:rPr>
        <w:t>₁</w:t>
      </w:r>
      <w:r>
        <w:rPr>
          <w:rFonts w:ascii="Calibri" w:hAnsi="Calibri" w:eastAsia="Calibri" w:cs="Calibri"/>
          <w:sz w:val="45"/>
          <w:szCs w:val="45"/>
          <w:spacing w:val="30"/>
        </w:rPr>
        <w:t xml:space="preserve">   </w:t>
      </w:r>
      <w:r>
        <w:rPr>
          <w:rFonts w:ascii="SimSun" w:hAnsi="SimSun" w:eastAsia="SimSun" w:cs="SimSun"/>
          <w:sz w:val="45"/>
          <w:szCs w:val="45"/>
          <w:spacing w:val="-9"/>
        </w:rPr>
        <w:t>两端，电压表指针有明显的偏转。若电</w:t>
      </w:r>
      <w:r>
        <w:rPr>
          <w:rFonts w:ascii="SimSun" w:hAnsi="SimSun" w:eastAsia="SimSun" w:cs="SimSun"/>
          <w:sz w:val="45"/>
          <w:szCs w:val="45"/>
          <w:spacing w:val="-10"/>
        </w:rPr>
        <w:t>路中只有一处故障，则故</w:t>
      </w:r>
    </w:p>
    <w:p>
      <w:pPr>
        <w:ind w:left="2678"/>
        <w:spacing w:line="222" w:lineRule="auto"/>
        <w:rPr>
          <w:rFonts w:ascii="SimSun" w:hAnsi="SimSun" w:eastAsia="SimSun" w:cs="SimSun"/>
          <w:sz w:val="45"/>
          <w:szCs w:val="45"/>
        </w:rPr>
      </w:pPr>
      <w:r>
        <w:rPr>
          <w:rFonts w:ascii="SimSun" w:hAnsi="SimSun" w:eastAsia="SimSun" w:cs="SimSun"/>
          <w:sz w:val="45"/>
          <w:szCs w:val="45"/>
          <w:spacing w:val="14"/>
        </w:rPr>
        <w:t>障可能是</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4758"/>
        <w:spacing w:before="146" w:line="237" w:lineRule="auto"/>
        <w:rPr>
          <w:rFonts w:ascii="SimSun" w:hAnsi="SimSun" w:eastAsia="SimSun" w:cs="SimSun"/>
          <w:sz w:val="45"/>
          <w:szCs w:val="45"/>
        </w:rPr>
      </w:pPr>
      <w:r>
        <w:drawing>
          <wp:anchor distT="0" distB="0" distL="0" distR="0" simplePos="0" relativeHeight="251682816" behindDoc="1" locked="0" layoutInCell="1" allowOverlap="1">
            <wp:simplePos x="0" y="0"/>
            <wp:positionH relativeFrom="column">
              <wp:posOffset>7306320</wp:posOffset>
            </wp:positionH>
            <wp:positionV relativeFrom="paragraph">
              <wp:posOffset>-2186397</wp:posOffset>
            </wp:positionV>
            <wp:extent cx="4268963" cy="2352257"/>
            <wp:effectExtent l="0" t="0" r="0" b="0"/>
            <wp:wrapNone/>
            <wp:docPr id="31" name="IM 31"/>
            <wp:cNvGraphicFramePr/>
            <a:graphic>
              <a:graphicData uri="http://schemas.openxmlformats.org/drawingml/2006/picture">
                <pic:pic>
                  <pic:nvPicPr>
                    <pic:cNvPr id="31" name="IM 31"/>
                    <pic:cNvPicPr/>
                  </pic:nvPicPr>
                  <pic:blipFill>
                    <a:blip r:embed="rId34"/>
                    <a:stretch>
                      <a:fillRect/>
                    </a:stretch>
                  </pic:blipFill>
                  <pic:spPr>
                    <a:xfrm rot="0">
                      <a:off x="0" y="0"/>
                      <a:ext cx="4268963" cy="2352257"/>
                    </a:xfrm>
                    <a:prstGeom prst="rect">
                      <a:avLst/>
                    </a:prstGeom>
                  </pic:spPr>
                </pic:pic>
              </a:graphicData>
            </a:graphic>
          </wp:anchor>
        </w:drawing>
      </w:r>
      <w:r>
        <w:rPr>
          <w:rFonts w:ascii="SimSun" w:hAnsi="SimSun" w:eastAsia="SimSun" w:cs="SimSun"/>
          <w:sz w:val="45"/>
          <w:szCs w:val="45"/>
        </w:rPr>
        <w:t>乙</w:t>
      </w:r>
    </w:p>
    <w:p>
      <w:pPr>
        <w:ind w:left="2678"/>
        <w:spacing w:before="217" w:line="226" w:lineRule="auto"/>
        <w:rPr>
          <w:rFonts w:ascii="SimSun" w:hAnsi="SimSun" w:eastAsia="SimSun" w:cs="SimSun"/>
          <w:sz w:val="45"/>
          <w:szCs w:val="45"/>
        </w:rPr>
      </w:pPr>
      <w:r>
        <w:rPr>
          <w:rFonts w:ascii="SimSun" w:hAnsi="SimSun" w:eastAsia="SimSun" w:cs="SimSun"/>
          <w:sz w:val="45"/>
          <w:szCs w:val="45"/>
          <w:position w:val="4"/>
        </w:rPr>
        <w:t>A.L,</w:t>
      </w:r>
      <w:r>
        <w:rPr>
          <w:rFonts w:ascii="SimSun" w:hAnsi="SimSun" w:eastAsia="SimSun" w:cs="SimSun"/>
          <w:sz w:val="45"/>
          <w:szCs w:val="45"/>
          <w:spacing w:val="123"/>
          <w:position w:val="4"/>
        </w:rPr>
        <w:t xml:space="preserve"> </w:t>
      </w:r>
      <w:r>
        <w:rPr>
          <w:rFonts w:ascii="SimSun" w:hAnsi="SimSun" w:eastAsia="SimSun" w:cs="SimSun"/>
          <w:sz w:val="45"/>
          <w:szCs w:val="45"/>
          <w:position w:val="4"/>
        </w:rPr>
        <w:t>断路</w:t>
      </w:r>
      <w:r>
        <w:rPr>
          <w:rFonts w:ascii="SimSun" w:hAnsi="SimSun" w:eastAsia="SimSun" w:cs="SimSun"/>
          <w:sz w:val="45"/>
          <w:szCs w:val="45"/>
          <w:spacing w:val="3"/>
          <w:position w:val="4"/>
        </w:rPr>
        <w:t xml:space="preserve">      </w:t>
      </w:r>
      <w:r>
        <w:rPr>
          <w:rFonts w:ascii="SimSun" w:hAnsi="SimSun" w:eastAsia="SimSun" w:cs="SimSun"/>
          <w:sz w:val="45"/>
          <w:szCs w:val="45"/>
        </w:rPr>
        <w:t>B.L,</w:t>
      </w:r>
      <w:r>
        <w:rPr>
          <w:rFonts w:ascii="SimSun" w:hAnsi="SimSun" w:eastAsia="SimSun" w:cs="SimSun"/>
          <w:sz w:val="45"/>
          <w:szCs w:val="45"/>
          <w:spacing w:val="-105"/>
        </w:rPr>
        <w:t xml:space="preserve"> </w:t>
      </w:r>
      <w:r>
        <w:rPr>
          <w:rFonts w:ascii="SimSun" w:hAnsi="SimSun" w:eastAsia="SimSun" w:cs="SimSun"/>
          <w:sz w:val="45"/>
          <w:szCs w:val="45"/>
        </w:rPr>
        <w:t>被短接</w:t>
      </w:r>
      <w:r>
        <w:rPr>
          <w:rFonts w:ascii="SimSun" w:hAnsi="SimSun" w:eastAsia="SimSun" w:cs="SimSun"/>
          <w:sz w:val="45"/>
          <w:szCs w:val="45"/>
          <w:spacing w:val="24"/>
        </w:rPr>
        <w:t xml:space="preserve">       </w:t>
      </w:r>
      <w:r>
        <w:rPr>
          <w:rFonts w:ascii="SimSun" w:hAnsi="SimSun" w:eastAsia="SimSun" w:cs="SimSun"/>
          <w:sz w:val="45"/>
          <w:szCs w:val="45"/>
          <w:position w:val="-1"/>
        </w:rPr>
        <w:t>C.L</w:t>
      </w:r>
      <w:r>
        <w:rPr>
          <w:rFonts w:ascii="Calibri" w:hAnsi="Calibri" w:eastAsia="Calibri" w:cs="Calibri"/>
          <w:sz w:val="45"/>
          <w:szCs w:val="45"/>
          <w:position w:val="-1"/>
        </w:rPr>
        <w:t>₂</w:t>
      </w:r>
      <w:r>
        <w:rPr>
          <w:rFonts w:ascii="Calibri" w:hAnsi="Calibri" w:eastAsia="Calibri" w:cs="Calibri"/>
          <w:sz w:val="45"/>
          <w:szCs w:val="45"/>
          <w:spacing w:val="98"/>
          <w:position w:val="-1"/>
        </w:rPr>
        <w:t xml:space="preserve"> </w:t>
      </w:r>
      <w:r>
        <w:rPr>
          <w:rFonts w:ascii="SimSun" w:hAnsi="SimSun" w:eastAsia="SimSun" w:cs="SimSun"/>
          <w:sz w:val="45"/>
          <w:szCs w:val="45"/>
          <w:position w:val="-1"/>
        </w:rPr>
        <w:t>断路</w:t>
      </w:r>
      <w:r>
        <w:rPr>
          <w:rFonts w:ascii="SimSun" w:hAnsi="SimSun" w:eastAsia="SimSun" w:cs="SimSun"/>
          <w:sz w:val="45"/>
          <w:szCs w:val="45"/>
          <w:spacing w:val="41"/>
          <w:position w:val="-1"/>
        </w:rPr>
        <w:t xml:space="preserve">     </w:t>
      </w:r>
      <w:r>
        <w:rPr>
          <w:rFonts w:ascii="SimSun" w:hAnsi="SimSun" w:eastAsia="SimSun" w:cs="SimSun"/>
          <w:sz w:val="45"/>
          <w:szCs w:val="45"/>
          <w:position w:val="-1"/>
        </w:rPr>
        <w:t>D.L</w:t>
      </w:r>
      <w:r>
        <w:rPr>
          <w:rFonts w:ascii="Calibri" w:hAnsi="Calibri" w:eastAsia="Calibri" w:cs="Calibri"/>
          <w:sz w:val="45"/>
          <w:szCs w:val="45"/>
          <w:position w:val="-1"/>
        </w:rPr>
        <w:t>₂</w:t>
      </w:r>
      <w:r>
        <w:rPr>
          <w:rFonts w:ascii="Calibri" w:hAnsi="Calibri" w:eastAsia="Calibri" w:cs="Calibri"/>
          <w:sz w:val="45"/>
          <w:szCs w:val="45"/>
          <w:spacing w:val="8"/>
          <w:position w:val="-1"/>
        </w:rPr>
        <w:t xml:space="preserve">  </w:t>
      </w:r>
      <w:r>
        <w:rPr>
          <w:rFonts w:ascii="SimSun" w:hAnsi="SimSun" w:eastAsia="SimSun" w:cs="SimSun"/>
          <w:sz w:val="45"/>
          <w:szCs w:val="45"/>
          <w:position w:val="-1"/>
        </w:rPr>
        <w:t>被短接</w:t>
      </w:r>
    </w:p>
    <w:p>
      <w:pPr>
        <w:ind w:left="2088"/>
        <w:spacing w:before="277" w:line="222" w:lineRule="auto"/>
        <w:rPr>
          <w:rFonts w:ascii="SimSun" w:hAnsi="SimSun" w:eastAsia="SimSun" w:cs="SimSun"/>
          <w:sz w:val="45"/>
          <w:szCs w:val="45"/>
        </w:rPr>
      </w:pPr>
      <w:r>
        <w:rPr>
          <w:rFonts w:ascii="SimSun" w:hAnsi="SimSun" w:eastAsia="SimSun" w:cs="SimSun"/>
          <w:sz w:val="45"/>
          <w:szCs w:val="45"/>
          <w:spacing w:val="-11"/>
        </w:rPr>
        <w:t>19.关于家庭电路和安全用电，下列说法错误的是</w:t>
      </w:r>
    </w:p>
    <w:p>
      <w:pPr>
        <w:ind w:left="42"/>
        <w:spacing w:before="136"/>
        <w:rPr>
          <w:sz w:val="32"/>
          <w:szCs w:val="32"/>
        </w:rPr>
      </w:pPr>
      <w:r>
        <w:pict>
          <v:shape id="_x0000_s11" style="position:absolute;margin-left:230.183pt;margin-top:204.528pt;mso-position-vertical-relative:text;mso-position-horizontal-relative:text;width:659.25pt;height:30.45pt;z-index:251685888;" filled="false" stroked="false" type="#_x0000_t202">
            <v:fill on="false"/>
            <v:stroke on="false"/>
            <v:path/>
            <v:imagedata o:title=""/>
            <o:lock v:ext="edit" aspectratio="false"/>
            <v:textbox inset="0mm,0mm,0mm,0mm">
              <w:txbxContent>
                <w:p>
                  <w:pPr>
                    <w:ind w:left="20"/>
                    <w:spacing w:before="19" w:line="225" w:lineRule="auto"/>
                    <w:rPr>
                      <w:rFonts w:ascii="SimSun" w:hAnsi="SimSun" w:eastAsia="SimSun" w:cs="SimSun"/>
                      <w:sz w:val="45"/>
                      <w:szCs w:val="45"/>
                    </w:rPr>
                  </w:pPr>
                  <w:r>
                    <w:rPr>
                      <w:rFonts w:ascii="SimSun" w:hAnsi="SimSun" w:eastAsia="SimSun" w:cs="SimSun"/>
                      <w:sz w:val="45"/>
                      <w:szCs w:val="45"/>
                      <w:spacing w:val="-35"/>
                      <w:position w:val="1"/>
                    </w:rPr>
                    <w:t>甲</w:t>
                  </w:r>
                  <w:r>
                    <w:rPr>
                      <w:rFonts w:ascii="SimSun" w:hAnsi="SimSun" w:eastAsia="SimSun" w:cs="SimSun"/>
                      <w:sz w:val="45"/>
                      <w:szCs w:val="45"/>
                      <w:spacing w:val="11"/>
                      <w:position w:val="1"/>
                    </w:rPr>
                    <w:t xml:space="preserve">                 </w:t>
                  </w:r>
                  <w:r>
                    <w:rPr>
                      <w:rFonts w:ascii="SimHei" w:hAnsi="SimHei" w:eastAsia="SimHei" w:cs="SimHei"/>
                      <w:sz w:val="45"/>
                      <w:szCs w:val="45"/>
                      <w:spacing w:val="-35"/>
                    </w:rPr>
                    <w:t>乙</w:t>
                  </w:r>
                  <w:r>
                    <w:rPr>
                      <w:rFonts w:ascii="SimHei" w:hAnsi="SimHei" w:eastAsia="SimHei" w:cs="SimHei"/>
                      <w:sz w:val="45"/>
                      <w:szCs w:val="45"/>
                      <w:spacing w:val="5"/>
                    </w:rPr>
                    <w:t xml:space="preserve">                  </w:t>
                  </w:r>
                  <w:r>
                    <w:rPr>
                      <w:rFonts w:ascii="SimSun" w:hAnsi="SimSun" w:eastAsia="SimSun" w:cs="SimSun"/>
                      <w:sz w:val="45"/>
                      <w:szCs w:val="45"/>
                      <w:spacing w:val="-35"/>
                    </w:rPr>
                    <w:t>丙</w:t>
                  </w:r>
                  <w:r>
                    <w:rPr>
                      <w:rFonts w:ascii="SimSun" w:hAnsi="SimSun" w:eastAsia="SimSun" w:cs="SimSun"/>
                      <w:sz w:val="45"/>
                      <w:szCs w:val="45"/>
                      <w:spacing w:val="14"/>
                    </w:rPr>
                    <w:t xml:space="preserve">              </w:t>
                  </w:r>
                  <w:r>
                    <w:rPr>
                      <w:rFonts w:ascii="SimSun" w:hAnsi="SimSun" w:eastAsia="SimSun" w:cs="SimSun"/>
                      <w:sz w:val="45"/>
                      <w:szCs w:val="45"/>
                      <w:spacing w:val="-35"/>
                      <w:position w:val="-1"/>
                    </w:rPr>
                    <w:t>丁</w:t>
                  </w:r>
                </w:p>
              </w:txbxContent>
            </v:textbox>
          </v:shape>
        </w:pict>
      </w:r>
      <w:r>
        <w:rPr>
          <w:rFonts w:ascii="KaiTi" w:hAnsi="KaiTi" w:eastAsia="KaiTi" w:cs="KaiTi"/>
          <w:sz w:val="32"/>
          <w:szCs w:val="32"/>
          <w:spacing w:val="-19"/>
          <w:w w:val="87"/>
        </w:rPr>
        <w:t>改</w:t>
      </w:r>
      <w:r>
        <w:rPr>
          <w:rFonts w:ascii="KaiTi" w:hAnsi="KaiTi" w:eastAsia="KaiTi" w:cs="KaiTi"/>
          <w:sz w:val="32"/>
          <w:szCs w:val="32"/>
        </w:rPr>
        <w:t xml:space="preserve">                 </w:t>
      </w:r>
      <w:r>
        <w:rPr>
          <w:sz w:val="32"/>
          <w:szCs w:val="32"/>
          <w:position w:val="-97"/>
        </w:rPr>
        <w:drawing>
          <wp:inline distT="0" distB="0" distL="0" distR="0">
            <wp:extent cx="10154632" cy="2625645"/>
            <wp:effectExtent l="0" t="0" r="0" b="0"/>
            <wp:docPr id="32" name="IM 32"/>
            <wp:cNvGraphicFramePr/>
            <a:graphic>
              <a:graphicData uri="http://schemas.openxmlformats.org/drawingml/2006/picture">
                <pic:pic>
                  <pic:nvPicPr>
                    <pic:cNvPr id="32" name="IM 32"/>
                    <pic:cNvPicPr/>
                  </pic:nvPicPr>
                  <pic:blipFill>
                    <a:blip r:embed="rId35"/>
                    <a:stretch>
                      <a:fillRect/>
                    </a:stretch>
                  </pic:blipFill>
                  <pic:spPr>
                    <a:xfrm rot="0">
                      <a:off x="0" y="0"/>
                      <a:ext cx="10154632" cy="2625645"/>
                    </a:xfrm>
                    <a:prstGeom prst="rect">
                      <a:avLst/>
                    </a:prstGeom>
                  </pic:spPr>
                </pic:pic>
              </a:graphicData>
            </a:graphic>
          </wp:inline>
        </w:drawing>
      </w:r>
    </w:p>
    <w:p>
      <w:pPr>
        <w:rPr/>
      </w:pPr>
      <w:r/>
    </w:p>
    <w:p>
      <w:pPr>
        <w:rPr/>
      </w:pPr>
      <w:r/>
    </w:p>
    <w:p>
      <w:pPr>
        <w:spacing w:line="182" w:lineRule="exact"/>
        <w:rPr/>
      </w:pPr>
      <w:r/>
    </w:p>
    <w:p>
      <w:pPr>
        <w:sectPr>
          <w:pgSz w:w="21652" w:h="31680"/>
          <w:pgMar w:top="400" w:right="2202" w:bottom="0" w:left="191" w:header="0" w:footer="0" w:gutter="0"/>
          <w:cols w:equalWidth="0" w:num="1">
            <w:col w:w="19258" w:space="0"/>
          </w:cols>
        </w:sectPr>
        <w:rPr/>
      </w:pPr>
    </w:p>
    <w:p>
      <w:pPr>
        <w:spacing w:before="304" w:line="228" w:lineRule="auto"/>
        <w:rPr>
          <w:rFonts w:ascii="SimSun" w:hAnsi="SimSun" w:eastAsia="SimSun" w:cs="SimSun"/>
          <w:sz w:val="24"/>
          <w:szCs w:val="24"/>
        </w:rPr>
      </w:pPr>
      <w:r>
        <w:rPr>
          <w:rFonts w:ascii="SimSun" w:hAnsi="SimSun" w:eastAsia="SimSun" w:cs="SimSun"/>
          <w:sz w:val="24"/>
          <w:szCs w:val="24"/>
          <w:position w:val="-3"/>
        </w:rPr>
        <w:t>学</w:t>
      </w:r>
    </w:p>
    <w:p>
      <w:pPr>
        <w:spacing w:line="14" w:lineRule="auto"/>
        <w:rPr>
          <w:rFonts w:ascii="Arial"/>
          <w:sz w:val="2"/>
        </w:rPr>
      </w:pPr>
      <w:r>
        <w:rPr>
          <w:rFonts w:ascii="Arial" w:hAnsi="Arial" w:eastAsia="Arial" w:cs="Arial"/>
          <w:sz w:val="2"/>
          <w:szCs w:val="2"/>
        </w:rPr>
        <w:br w:type="column"/>
      </w:r>
    </w:p>
    <w:p>
      <w:pPr>
        <w:ind w:left="1516"/>
        <w:spacing w:before="88" w:line="222" w:lineRule="auto"/>
        <w:rPr>
          <w:rFonts w:ascii="SimSun" w:hAnsi="SimSun" w:eastAsia="SimSun" w:cs="SimSun"/>
          <w:sz w:val="45"/>
          <w:szCs w:val="45"/>
        </w:rPr>
      </w:pPr>
      <w:r>
        <w:rPr>
          <w:rFonts w:ascii="SimSun" w:hAnsi="SimSun" w:eastAsia="SimSun" w:cs="SimSun"/>
          <w:sz w:val="45"/>
          <w:szCs w:val="45"/>
          <w:spacing w:val="-21"/>
        </w:rPr>
        <w:t>A.</w:t>
      </w:r>
      <w:r>
        <w:rPr>
          <w:rFonts w:ascii="SimSun" w:hAnsi="SimSun" w:eastAsia="SimSun" w:cs="SimSun"/>
          <w:sz w:val="45"/>
          <w:szCs w:val="45"/>
          <w:spacing w:val="-9"/>
        </w:rPr>
        <w:t xml:space="preserve"> </w:t>
      </w:r>
      <w:r>
        <w:rPr>
          <w:rFonts w:ascii="SimSun" w:hAnsi="SimSun" w:eastAsia="SimSun" w:cs="SimSun"/>
          <w:sz w:val="45"/>
          <w:szCs w:val="45"/>
          <w:spacing w:val="-21"/>
        </w:rPr>
        <w:t>图甲中，螺丝刀试电笔笔尖接触火线，氖管就会发光</w:t>
      </w:r>
    </w:p>
    <w:p>
      <w:pPr>
        <w:ind w:left="1516"/>
        <w:spacing w:before="321" w:line="863" w:lineRule="exact"/>
        <w:rPr>
          <w:rFonts w:ascii="SimSun" w:hAnsi="SimSun" w:eastAsia="SimSun" w:cs="SimSun"/>
          <w:sz w:val="45"/>
          <w:szCs w:val="45"/>
        </w:rPr>
      </w:pPr>
      <w:r>
        <w:rPr>
          <w:rFonts w:ascii="SimSun" w:hAnsi="SimSun" w:eastAsia="SimSun" w:cs="SimSun"/>
          <w:sz w:val="45"/>
          <w:szCs w:val="45"/>
          <w:spacing w:val="-8"/>
          <w:position w:val="30"/>
        </w:rPr>
        <w:t>B.</w:t>
      </w:r>
      <w:r>
        <w:rPr>
          <w:rFonts w:ascii="SimSun" w:hAnsi="SimSun" w:eastAsia="SimSun" w:cs="SimSun"/>
          <w:sz w:val="45"/>
          <w:szCs w:val="45"/>
          <w:spacing w:val="-11"/>
          <w:position w:val="30"/>
        </w:rPr>
        <w:t xml:space="preserve"> </w:t>
      </w:r>
      <w:r>
        <w:rPr>
          <w:rFonts w:ascii="SimSun" w:hAnsi="SimSun" w:eastAsia="SimSun" w:cs="SimSun"/>
          <w:sz w:val="45"/>
          <w:szCs w:val="45"/>
          <w:spacing w:val="-8"/>
          <w:position w:val="30"/>
        </w:rPr>
        <w:t>图乙中，洗衣机的三脚插头上标着E</w:t>
      </w:r>
      <w:r>
        <w:rPr>
          <w:rFonts w:ascii="SimSun" w:hAnsi="SimSun" w:eastAsia="SimSun" w:cs="SimSun"/>
          <w:sz w:val="45"/>
          <w:szCs w:val="45"/>
          <w:spacing w:val="-37"/>
          <w:position w:val="30"/>
        </w:rPr>
        <w:t xml:space="preserve"> </w:t>
      </w:r>
      <w:r>
        <w:rPr>
          <w:rFonts w:ascii="SimSun" w:hAnsi="SimSun" w:eastAsia="SimSun" w:cs="SimSun"/>
          <w:sz w:val="45"/>
          <w:szCs w:val="45"/>
          <w:spacing w:val="-8"/>
          <w:position w:val="30"/>
        </w:rPr>
        <w:t>的导线和用</w:t>
      </w:r>
      <w:r>
        <w:rPr>
          <w:rFonts w:ascii="SimSun" w:hAnsi="SimSun" w:eastAsia="SimSun" w:cs="SimSun"/>
          <w:sz w:val="45"/>
          <w:szCs w:val="45"/>
          <w:spacing w:val="-9"/>
          <w:position w:val="30"/>
        </w:rPr>
        <w:t>电器的金属外壳相连</w:t>
      </w:r>
    </w:p>
    <w:p>
      <w:pPr>
        <w:ind w:left="1516"/>
        <w:spacing w:line="222" w:lineRule="auto"/>
        <w:rPr>
          <w:rFonts w:ascii="SimSun" w:hAnsi="SimSun" w:eastAsia="SimSun" w:cs="SimSun"/>
          <w:sz w:val="45"/>
          <w:szCs w:val="45"/>
        </w:rPr>
      </w:pPr>
      <w:r>
        <w:rPr>
          <w:rFonts w:ascii="SimSun" w:hAnsi="SimSun" w:eastAsia="SimSun" w:cs="SimSun"/>
          <w:sz w:val="45"/>
          <w:szCs w:val="45"/>
          <w:spacing w:val="-19"/>
        </w:rPr>
        <w:t>C.</w:t>
      </w:r>
      <w:r>
        <w:rPr>
          <w:rFonts w:ascii="SimSun" w:hAnsi="SimSun" w:eastAsia="SimSun" w:cs="SimSun"/>
          <w:sz w:val="45"/>
          <w:szCs w:val="45"/>
          <w:spacing w:val="-2"/>
        </w:rPr>
        <w:t xml:space="preserve"> </w:t>
      </w:r>
      <w:r>
        <w:rPr>
          <w:rFonts w:ascii="SimSun" w:hAnsi="SimSun" w:eastAsia="SimSun" w:cs="SimSun"/>
          <w:sz w:val="45"/>
          <w:szCs w:val="45"/>
          <w:spacing w:val="-19"/>
        </w:rPr>
        <w:t>图丙中，空气开关跳闸，可能是家庭电路出现短路造成的</w:t>
      </w:r>
    </w:p>
    <w:p>
      <w:pPr>
        <w:ind w:left="1516"/>
        <w:spacing w:before="317" w:line="222" w:lineRule="auto"/>
        <w:rPr>
          <w:rFonts w:ascii="SimSun" w:hAnsi="SimSun" w:eastAsia="SimSun" w:cs="SimSun"/>
          <w:sz w:val="45"/>
          <w:szCs w:val="45"/>
        </w:rPr>
      </w:pPr>
      <w:r>
        <w:rPr>
          <w:rFonts w:ascii="SimSun" w:hAnsi="SimSun" w:eastAsia="SimSun" w:cs="SimSun"/>
          <w:sz w:val="45"/>
          <w:szCs w:val="45"/>
          <w:spacing w:val="-19"/>
        </w:rPr>
        <w:t>D.</w:t>
      </w:r>
      <w:r>
        <w:rPr>
          <w:rFonts w:ascii="SimSun" w:hAnsi="SimSun" w:eastAsia="SimSun" w:cs="SimSun"/>
          <w:sz w:val="45"/>
          <w:szCs w:val="45"/>
          <w:spacing w:val="-2"/>
        </w:rPr>
        <w:t xml:space="preserve"> </w:t>
      </w:r>
      <w:r>
        <w:rPr>
          <w:rFonts w:ascii="SimSun" w:hAnsi="SimSun" w:eastAsia="SimSun" w:cs="SimSun"/>
          <w:sz w:val="45"/>
          <w:szCs w:val="45"/>
          <w:spacing w:val="-19"/>
        </w:rPr>
        <w:t>图丁中，当人发生触电事故时，漏电保护器会迅速切断电流</w:t>
      </w:r>
    </w:p>
    <w:p>
      <w:pPr>
        <w:ind w:left="1511" w:hanging="585"/>
        <w:spacing w:before="346" w:line="355" w:lineRule="auto"/>
        <w:rPr>
          <w:rFonts w:ascii="SimSun" w:hAnsi="SimSun" w:eastAsia="SimSun" w:cs="SimSun"/>
          <w:sz w:val="45"/>
          <w:szCs w:val="45"/>
        </w:rPr>
      </w:pPr>
      <w:r>
        <w:rPr>
          <w:rFonts w:ascii="SimSun" w:hAnsi="SimSun" w:eastAsia="SimSun" w:cs="SimSun"/>
          <w:sz w:val="45"/>
          <w:szCs w:val="45"/>
          <w:spacing w:val="-8"/>
        </w:rPr>
        <w:t>20.如图所示，电源电压U</w:t>
      </w:r>
      <w:r>
        <w:rPr>
          <w:rFonts w:ascii="SimSun" w:hAnsi="SimSun" w:eastAsia="SimSun" w:cs="SimSun"/>
          <w:sz w:val="45"/>
          <w:szCs w:val="45"/>
          <w:spacing w:val="-32"/>
        </w:rPr>
        <w:t xml:space="preserve"> </w:t>
      </w:r>
      <w:r>
        <w:rPr>
          <w:rFonts w:ascii="SimSun" w:hAnsi="SimSun" w:eastAsia="SimSun" w:cs="SimSun"/>
          <w:sz w:val="45"/>
          <w:szCs w:val="45"/>
          <w:spacing w:val="-8"/>
        </w:rPr>
        <w:t>保持不变。当单刀双掷开关S</w:t>
      </w:r>
      <w:r>
        <w:rPr>
          <w:rFonts w:ascii="Calibri" w:hAnsi="Calibri" w:eastAsia="Calibri" w:cs="Calibri"/>
          <w:sz w:val="45"/>
          <w:szCs w:val="45"/>
          <w:spacing w:val="-8"/>
        </w:rPr>
        <w:t>₁</w:t>
      </w:r>
      <w:r>
        <w:rPr>
          <w:rFonts w:ascii="Calibri" w:hAnsi="Calibri" w:eastAsia="Calibri" w:cs="Calibri"/>
          <w:sz w:val="45"/>
          <w:szCs w:val="45"/>
          <w:spacing w:val="102"/>
        </w:rPr>
        <w:t xml:space="preserve"> </w:t>
      </w:r>
      <w:r>
        <w:rPr>
          <w:rFonts w:ascii="SimSun" w:hAnsi="SimSun" w:eastAsia="SimSun" w:cs="SimSun"/>
          <w:sz w:val="45"/>
          <w:szCs w:val="45"/>
          <w:spacing w:val="-8"/>
        </w:rPr>
        <w:t>接</w:t>
      </w:r>
      <w:r>
        <w:rPr>
          <w:rFonts w:ascii="SimSun" w:hAnsi="SimSun" w:eastAsia="SimSun" w:cs="SimSun"/>
          <w:sz w:val="45"/>
          <w:szCs w:val="45"/>
          <w:spacing w:val="-98"/>
        </w:rPr>
        <w:t xml:space="preserve"> </w:t>
      </w:r>
      <w:r>
        <w:rPr>
          <w:rFonts w:ascii="SimSun" w:hAnsi="SimSun" w:eastAsia="SimSun" w:cs="SimSun"/>
          <w:sz w:val="45"/>
          <w:szCs w:val="45"/>
          <w:spacing w:val="-8"/>
        </w:rPr>
        <w:t>a,S</w:t>
      </w:r>
      <w:r>
        <w:rPr>
          <w:rFonts w:ascii="Calibri" w:hAnsi="Calibri" w:eastAsia="Calibri" w:cs="Calibri"/>
          <w:sz w:val="45"/>
          <w:szCs w:val="45"/>
          <w:spacing w:val="-8"/>
        </w:rPr>
        <w:t>₂</w:t>
      </w:r>
      <w:r>
        <w:rPr>
          <w:rFonts w:ascii="Calibri" w:hAnsi="Calibri" w:eastAsia="Calibri" w:cs="Calibri"/>
          <w:sz w:val="45"/>
          <w:szCs w:val="45"/>
          <w:spacing w:val="56"/>
        </w:rPr>
        <w:t xml:space="preserve"> </w:t>
      </w:r>
      <w:r>
        <w:rPr>
          <w:rFonts w:ascii="SimSun" w:hAnsi="SimSun" w:eastAsia="SimSun" w:cs="SimSun"/>
          <w:sz w:val="45"/>
          <w:szCs w:val="45"/>
          <w:spacing w:val="-8"/>
        </w:rPr>
        <w:t>和</w:t>
      </w:r>
      <w:r>
        <w:rPr>
          <w:rFonts w:ascii="SimSun" w:hAnsi="SimSun" w:eastAsia="SimSun" w:cs="SimSun"/>
          <w:sz w:val="45"/>
          <w:szCs w:val="45"/>
          <w:spacing w:val="-111"/>
        </w:rPr>
        <w:t xml:space="preserve"> </w:t>
      </w:r>
      <w:r>
        <w:rPr>
          <w:rFonts w:ascii="SimSun" w:hAnsi="SimSun" w:eastAsia="SimSun" w:cs="SimSun"/>
          <w:sz w:val="45"/>
          <w:szCs w:val="45"/>
          <w:spacing w:val="-8"/>
        </w:rPr>
        <w:t>S</w:t>
      </w:r>
      <w:r>
        <w:rPr>
          <w:rFonts w:ascii="Calibri" w:hAnsi="Calibri" w:eastAsia="Calibri" w:cs="Calibri"/>
          <w:sz w:val="45"/>
          <w:szCs w:val="45"/>
          <w:spacing w:val="-8"/>
        </w:rPr>
        <w:t>₃</w:t>
      </w:r>
      <w:r>
        <w:rPr>
          <w:rFonts w:ascii="Calibri" w:hAnsi="Calibri" w:eastAsia="Calibri" w:cs="Calibri"/>
          <w:sz w:val="45"/>
          <w:szCs w:val="45"/>
          <w:spacing w:val="62"/>
        </w:rPr>
        <w:t xml:space="preserve"> </w:t>
      </w:r>
      <w:r>
        <w:rPr>
          <w:rFonts w:ascii="SimSun" w:hAnsi="SimSun" w:eastAsia="SimSun" w:cs="SimSun"/>
          <w:sz w:val="45"/>
          <w:szCs w:val="45"/>
          <w:spacing w:val="-8"/>
        </w:rPr>
        <w:t>断开，将滑动变阻</w:t>
      </w:r>
      <w:r>
        <w:rPr>
          <w:rFonts w:ascii="SimSun" w:hAnsi="SimSun" w:eastAsia="SimSun" w:cs="SimSun"/>
          <w:sz w:val="45"/>
          <w:szCs w:val="45"/>
        </w:rPr>
        <w:t xml:space="preserve"> </w:t>
      </w:r>
      <w:r>
        <w:rPr>
          <w:rFonts w:ascii="SimSun" w:hAnsi="SimSun" w:eastAsia="SimSun" w:cs="SimSun"/>
          <w:sz w:val="45"/>
          <w:szCs w:val="45"/>
          <w:spacing w:val="-9"/>
        </w:rPr>
        <w:t>器滑片移到中点时，电流表的示数为I</w:t>
      </w:r>
      <w:r>
        <w:rPr>
          <w:rFonts w:ascii="Calibri" w:hAnsi="Calibri" w:eastAsia="Calibri" w:cs="Calibri"/>
          <w:sz w:val="45"/>
          <w:szCs w:val="45"/>
          <w:spacing w:val="-9"/>
        </w:rPr>
        <w:t>₁</w:t>
      </w:r>
      <w:r>
        <w:rPr>
          <w:rFonts w:ascii="Calibri" w:hAnsi="Calibri" w:eastAsia="Calibri" w:cs="Calibri"/>
          <w:sz w:val="45"/>
          <w:szCs w:val="45"/>
          <w:spacing w:val="-77"/>
        </w:rPr>
        <w:t xml:space="preserve"> </w:t>
      </w:r>
      <w:r>
        <w:rPr>
          <w:rFonts w:ascii="SimSun" w:hAnsi="SimSun" w:eastAsia="SimSun" w:cs="SimSun"/>
          <w:sz w:val="45"/>
          <w:szCs w:val="45"/>
          <w:spacing w:val="-9"/>
        </w:rPr>
        <w:t>,电压表的示数为U</w:t>
      </w:r>
      <w:r>
        <w:rPr>
          <w:rFonts w:ascii="Calibri" w:hAnsi="Calibri" w:eastAsia="Calibri" w:cs="Calibri"/>
          <w:sz w:val="45"/>
          <w:szCs w:val="45"/>
          <w:spacing w:val="-9"/>
        </w:rPr>
        <w:t>₁</w:t>
      </w:r>
      <w:r>
        <w:rPr>
          <w:rFonts w:ascii="Calibri" w:hAnsi="Calibri" w:eastAsia="Calibri" w:cs="Calibri"/>
          <w:sz w:val="45"/>
          <w:szCs w:val="45"/>
          <w:spacing w:val="-12"/>
        </w:rPr>
        <w:t xml:space="preserve"> </w:t>
      </w:r>
      <w:r>
        <w:rPr>
          <w:rFonts w:ascii="SimSun" w:hAnsi="SimSun" w:eastAsia="SimSun" w:cs="SimSun"/>
          <w:sz w:val="45"/>
          <w:szCs w:val="45"/>
          <w:spacing w:val="-9"/>
        </w:rPr>
        <w:t>;</w:t>
      </w:r>
      <w:r>
        <w:rPr>
          <w:rFonts w:ascii="SimSun" w:hAnsi="SimSun" w:eastAsia="SimSun" w:cs="SimSun"/>
          <w:sz w:val="45"/>
          <w:szCs w:val="45"/>
          <w:spacing w:val="-87"/>
        </w:rPr>
        <w:t xml:space="preserve"> </w:t>
      </w:r>
      <w:r>
        <w:rPr>
          <w:rFonts w:ascii="SimSun" w:hAnsi="SimSun" w:eastAsia="SimSun" w:cs="SimSun"/>
          <w:sz w:val="45"/>
          <w:szCs w:val="45"/>
          <w:spacing w:val="-9"/>
        </w:rPr>
        <w:t>当</w:t>
      </w:r>
      <w:r>
        <w:rPr>
          <w:rFonts w:ascii="SimSun" w:hAnsi="SimSun" w:eastAsia="SimSun" w:cs="SimSun"/>
          <w:sz w:val="45"/>
          <w:szCs w:val="45"/>
          <w:spacing w:val="1"/>
        </w:rPr>
        <w:t xml:space="preserve"> </w:t>
      </w:r>
      <w:r>
        <w:rPr>
          <w:rFonts w:ascii="SimSun" w:hAnsi="SimSun" w:eastAsia="SimSun" w:cs="SimSun"/>
          <w:sz w:val="45"/>
          <w:szCs w:val="45"/>
          <w:spacing w:val="-9"/>
        </w:rPr>
        <w:t>S</w:t>
      </w:r>
      <w:r>
        <w:rPr>
          <w:rFonts w:ascii="Calibri" w:hAnsi="Calibri" w:eastAsia="Calibri" w:cs="Calibri"/>
          <w:sz w:val="45"/>
          <w:szCs w:val="45"/>
          <w:spacing w:val="-9"/>
        </w:rPr>
        <w:t>₁</w:t>
      </w:r>
      <w:r>
        <w:rPr>
          <w:rFonts w:ascii="Calibri" w:hAnsi="Calibri" w:eastAsia="Calibri" w:cs="Calibri"/>
          <w:sz w:val="45"/>
          <w:szCs w:val="45"/>
          <w:spacing w:val="96"/>
        </w:rPr>
        <w:t xml:space="preserve"> </w:t>
      </w:r>
      <w:r>
        <w:rPr>
          <w:rFonts w:ascii="SimSun" w:hAnsi="SimSun" w:eastAsia="SimSun" w:cs="SimSun"/>
          <w:sz w:val="45"/>
          <w:szCs w:val="45"/>
          <w:spacing w:val="-9"/>
        </w:rPr>
        <w:t>接</w:t>
      </w:r>
      <w:r>
        <w:rPr>
          <w:rFonts w:ascii="SimSun" w:hAnsi="SimSun" w:eastAsia="SimSun" w:cs="SimSun"/>
          <w:sz w:val="45"/>
          <w:szCs w:val="45"/>
          <w:spacing w:val="-103"/>
        </w:rPr>
        <w:t xml:space="preserve"> </w:t>
      </w:r>
      <w:r>
        <w:rPr>
          <w:rFonts w:ascii="SimSun" w:hAnsi="SimSun" w:eastAsia="SimSun" w:cs="SimSun"/>
          <w:sz w:val="45"/>
          <w:szCs w:val="45"/>
          <w:spacing w:val="-9"/>
        </w:rPr>
        <w:t>b,S</w:t>
      </w:r>
      <w:r>
        <w:rPr>
          <w:rFonts w:ascii="Calibri" w:hAnsi="Calibri" w:eastAsia="Calibri" w:cs="Calibri"/>
          <w:sz w:val="45"/>
          <w:szCs w:val="45"/>
          <w:spacing w:val="-9"/>
        </w:rPr>
        <w:t>₂</w:t>
      </w:r>
      <w:r>
        <w:rPr>
          <w:rFonts w:ascii="Calibri" w:hAnsi="Calibri" w:eastAsia="Calibri" w:cs="Calibri"/>
          <w:sz w:val="45"/>
          <w:szCs w:val="45"/>
          <w:spacing w:val="78"/>
        </w:rPr>
        <w:t xml:space="preserve"> </w:t>
      </w:r>
      <w:r>
        <w:rPr>
          <w:rFonts w:ascii="SimSun" w:hAnsi="SimSun" w:eastAsia="SimSun" w:cs="SimSun"/>
          <w:sz w:val="45"/>
          <w:szCs w:val="45"/>
          <w:spacing w:val="-9"/>
        </w:rPr>
        <w:t>和</w:t>
      </w:r>
      <w:r>
        <w:rPr>
          <w:rFonts w:ascii="SimSun" w:hAnsi="SimSun" w:eastAsia="SimSun" w:cs="SimSun"/>
          <w:sz w:val="45"/>
          <w:szCs w:val="45"/>
          <w:spacing w:val="-115"/>
        </w:rPr>
        <w:t xml:space="preserve"> </w:t>
      </w:r>
      <w:r>
        <w:rPr>
          <w:rFonts w:ascii="SimSun" w:hAnsi="SimSun" w:eastAsia="SimSun" w:cs="SimSun"/>
          <w:sz w:val="45"/>
          <w:szCs w:val="45"/>
          <w:spacing w:val="-9"/>
        </w:rPr>
        <w:t>S</w:t>
      </w:r>
      <w:r>
        <w:rPr>
          <w:rFonts w:ascii="Calibri" w:hAnsi="Calibri" w:eastAsia="Calibri" w:cs="Calibri"/>
          <w:sz w:val="45"/>
          <w:szCs w:val="45"/>
          <w:spacing w:val="-10"/>
        </w:rPr>
        <w:t>₃</w:t>
      </w:r>
      <w:r>
        <w:rPr>
          <w:rFonts w:ascii="Calibri" w:hAnsi="Calibri" w:eastAsia="Calibri" w:cs="Calibri"/>
          <w:sz w:val="45"/>
          <w:szCs w:val="45"/>
          <w:spacing w:val="72"/>
        </w:rPr>
        <w:t xml:space="preserve"> </w:t>
      </w:r>
      <w:r>
        <w:rPr>
          <w:rFonts w:ascii="SimSun" w:hAnsi="SimSun" w:eastAsia="SimSun" w:cs="SimSun"/>
          <w:sz w:val="45"/>
          <w:szCs w:val="45"/>
          <w:spacing w:val="-10"/>
        </w:rPr>
        <w:t>断开，</w:t>
      </w:r>
      <w:r>
        <w:rPr>
          <w:rFonts w:ascii="SimSun" w:hAnsi="SimSun" w:eastAsia="SimSun" w:cs="SimSun"/>
          <w:sz w:val="45"/>
          <w:szCs w:val="45"/>
        </w:rPr>
        <w:t xml:space="preserve"> </w:t>
      </w:r>
      <w:r>
        <w:rPr>
          <w:rFonts w:ascii="SimSun" w:hAnsi="SimSun" w:eastAsia="SimSun" w:cs="SimSun"/>
          <w:sz w:val="45"/>
          <w:szCs w:val="45"/>
          <w:spacing w:val="2"/>
        </w:rPr>
        <w:t>滑动变阻器滑片仍在中点时，电流表的示数为I2,电压表的示数为</w:t>
      </w:r>
      <w:r>
        <w:rPr>
          <w:rFonts w:ascii="SimSun" w:hAnsi="SimSun" w:eastAsia="SimSun" w:cs="SimSun"/>
          <w:sz w:val="45"/>
          <w:szCs w:val="45"/>
          <w:spacing w:val="-59"/>
        </w:rPr>
        <w:t xml:space="preserve"> </w:t>
      </w:r>
      <w:r>
        <w:rPr>
          <w:rFonts w:ascii="SimSun" w:hAnsi="SimSun" w:eastAsia="SimSun" w:cs="SimSun"/>
          <w:sz w:val="45"/>
          <w:szCs w:val="45"/>
          <w:spacing w:val="1"/>
        </w:rPr>
        <w:t>U</w:t>
      </w:r>
      <w:r>
        <w:rPr>
          <w:rFonts w:ascii="Calibri" w:hAnsi="Calibri" w:eastAsia="Calibri" w:cs="Calibri"/>
          <w:sz w:val="45"/>
          <w:szCs w:val="45"/>
          <w:spacing w:val="1"/>
        </w:rPr>
        <w:t>₂</w:t>
      </w:r>
      <w:r>
        <w:rPr>
          <w:rFonts w:ascii="Calibri" w:hAnsi="Calibri" w:eastAsia="Calibri" w:cs="Calibri"/>
          <w:sz w:val="45"/>
          <w:szCs w:val="45"/>
          <w:spacing w:val="-77"/>
        </w:rPr>
        <w:t xml:space="preserve"> </w:t>
      </w:r>
      <w:r>
        <w:rPr>
          <w:rFonts w:ascii="SimSun" w:hAnsi="SimSun" w:eastAsia="SimSun" w:cs="SimSun"/>
          <w:sz w:val="45"/>
          <w:szCs w:val="45"/>
          <w:spacing w:val="1"/>
        </w:rPr>
        <w:t>,此时滑动变阻</w:t>
      </w:r>
      <w:r>
        <w:rPr>
          <w:rFonts w:ascii="SimSun" w:hAnsi="SimSun" w:eastAsia="SimSun" w:cs="SimSun"/>
          <w:sz w:val="45"/>
          <w:szCs w:val="45"/>
        </w:rPr>
        <w:t xml:space="preserve"> </w:t>
      </w:r>
      <w:r>
        <w:rPr>
          <w:rFonts w:ascii="SimSun" w:hAnsi="SimSun" w:eastAsia="SimSun" w:cs="SimSun"/>
          <w:sz w:val="45"/>
          <w:szCs w:val="45"/>
          <w:spacing w:val="-11"/>
        </w:rPr>
        <w:t>器消耗的功率为P;</w:t>
      </w:r>
      <w:r>
        <w:rPr>
          <w:rFonts w:ascii="SimSun" w:hAnsi="SimSun" w:eastAsia="SimSun" w:cs="SimSun"/>
          <w:sz w:val="45"/>
          <w:szCs w:val="45"/>
          <w:spacing w:val="-110"/>
        </w:rPr>
        <w:t xml:space="preserve"> </w:t>
      </w:r>
      <w:r>
        <w:rPr>
          <w:rFonts w:ascii="SimSun" w:hAnsi="SimSun" w:eastAsia="SimSun" w:cs="SimSun"/>
          <w:sz w:val="45"/>
          <w:szCs w:val="45"/>
          <w:spacing w:val="-11"/>
        </w:rPr>
        <w:t>当S</w:t>
      </w:r>
      <w:r>
        <w:rPr>
          <w:rFonts w:ascii="Calibri" w:hAnsi="Calibri" w:eastAsia="Calibri" w:cs="Calibri"/>
          <w:sz w:val="45"/>
          <w:szCs w:val="45"/>
          <w:spacing w:val="-11"/>
        </w:rPr>
        <w:t>₁</w:t>
      </w:r>
      <w:r>
        <w:rPr>
          <w:rFonts w:ascii="Calibri" w:hAnsi="Calibri" w:eastAsia="Calibri" w:cs="Calibri"/>
          <w:sz w:val="45"/>
          <w:szCs w:val="45"/>
          <w:spacing w:val="26"/>
        </w:rPr>
        <w:t xml:space="preserve">  </w:t>
      </w:r>
      <w:r>
        <w:rPr>
          <w:rFonts w:ascii="SimSun" w:hAnsi="SimSun" w:eastAsia="SimSun" w:cs="SimSun"/>
          <w:sz w:val="45"/>
          <w:szCs w:val="45"/>
          <w:spacing w:val="-11"/>
        </w:rPr>
        <w:t>接</w:t>
      </w:r>
      <w:r>
        <w:rPr>
          <w:rFonts w:ascii="SimSun" w:hAnsi="SimSun" w:eastAsia="SimSun" w:cs="SimSun"/>
          <w:sz w:val="45"/>
          <w:szCs w:val="45"/>
          <w:spacing w:val="-103"/>
        </w:rPr>
        <w:t xml:space="preserve"> </w:t>
      </w:r>
      <w:r>
        <w:rPr>
          <w:rFonts w:ascii="SimSun" w:hAnsi="SimSun" w:eastAsia="SimSun" w:cs="SimSun"/>
          <w:sz w:val="45"/>
          <w:szCs w:val="45"/>
          <w:spacing w:val="-11"/>
        </w:rPr>
        <w:t>a,S</w:t>
      </w:r>
      <w:r>
        <w:rPr>
          <w:rFonts w:ascii="Calibri" w:hAnsi="Calibri" w:eastAsia="Calibri" w:cs="Calibri"/>
          <w:sz w:val="45"/>
          <w:szCs w:val="45"/>
          <w:spacing w:val="-11"/>
        </w:rPr>
        <w:t>₂</w:t>
      </w:r>
      <w:r>
        <w:rPr>
          <w:rFonts w:ascii="Calibri" w:hAnsi="Calibri" w:eastAsia="Calibri" w:cs="Calibri"/>
          <w:sz w:val="45"/>
          <w:szCs w:val="45"/>
          <w:spacing w:val="93"/>
        </w:rPr>
        <w:t xml:space="preserve"> </w:t>
      </w:r>
      <w:r>
        <w:rPr>
          <w:rFonts w:ascii="SimSun" w:hAnsi="SimSun" w:eastAsia="SimSun" w:cs="SimSun"/>
          <w:sz w:val="45"/>
          <w:szCs w:val="45"/>
          <w:spacing w:val="-11"/>
        </w:rPr>
        <w:t>和</w:t>
      </w:r>
      <w:r>
        <w:rPr>
          <w:rFonts w:ascii="SimSun" w:hAnsi="SimSun" w:eastAsia="SimSun" w:cs="SimSun"/>
          <w:sz w:val="45"/>
          <w:szCs w:val="45"/>
          <w:spacing w:val="-116"/>
        </w:rPr>
        <w:t xml:space="preserve"> </w:t>
      </w:r>
      <w:r>
        <w:rPr>
          <w:rFonts w:ascii="SimSun" w:hAnsi="SimSun" w:eastAsia="SimSun" w:cs="SimSun"/>
          <w:sz w:val="45"/>
          <w:szCs w:val="45"/>
          <w:spacing w:val="-11"/>
        </w:rPr>
        <w:t>S</w:t>
      </w:r>
      <w:r>
        <w:rPr>
          <w:rFonts w:ascii="Calibri" w:hAnsi="Calibri" w:eastAsia="Calibri" w:cs="Calibri"/>
          <w:sz w:val="45"/>
          <w:szCs w:val="45"/>
          <w:spacing w:val="-11"/>
        </w:rPr>
        <w:t>₃</w:t>
      </w:r>
      <w:r>
        <w:rPr>
          <w:rFonts w:ascii="Calibri" w:hAnsi="Calibri" w:eastAsia="Calibri" w:cs="Calibri"/>
          <w:sz w:val="45"/>
          <w:szCs w:val="45"/>
          <w:spacing w:val="62"/>
        </w:rPr>
        <w:t xml:space="preserve"> </w:t>
      </w:r>
      <w:r>
        <w:rPr>
          <w:rFonts w:ascii="SimSun" w:hAnsi="SimSun" w:eastAsia="SimSun" w:cs="SimSun"/>
          <w:sz w:val="45"/>
          <w:szCs w:val="45"/>
          <w:spacing w:val="-11"/>
        </w:rPr>
        <w:t>闭合，</w:t>
      </w:r>
      <w:r>
        <w:rPr>
          <w:rFonts w:ascii="SimSun" w:hAnsi="SimSun" w:eastAsia="SimSun" w:cs="SimSun"/>
          <w:sz w:val="45"/>
          <w:szCs w:val="45"/>
          <w:spacing w:val="-12"/>
        </w:rPr>
        <w:t>滑动变阻器滑片移到最左端时，电流表的</w:t>
      </w:r>
    </w:p>
    <w:p>
      <w:pPr>
        <w:ind w:left="1512"/>
        <w:spacing w:before="1" w:line="219" w:lineRule="auto"/>
        <w:rPr>
          <w:rFonts w:ascii="SimSun" w:hAnsi="SimSun" w:eastAsia="SimSun" w:cs="SimSun"/>
          <w:sz w:val="45"/>
          <w:szCs w:val="45"/>
        </w:rPr>
      </w:pPr>
      <w:r>
        <w:rPr>
          <w:rFonts w:ascii="SimSun" w:hAnsi="SimSun" w:eastAsia="SimSun" w:cs="SimSun"/>
          <w:sz w:val="45"/>
          <w:szCs w:val="45"/>
          <w:spacing w:val="17"/>
        </w:rPr>
        <w:t>示数为1.9A。</w:t>
      </w:r>
      <w:r>
        <w:rPr>
          <w:rFonts w:ascii="SimSun" w:hAnsi="SimSun" w:eastAsia="SimSun" w:cs="SimSun"/>
          <w:sz w:val="45"/>
          <w:szCs w:val="45"/>
          <w:spacing w:val="39"/>
        </w:rPr>
        <w:t xml:space="preserve"> </w:t>
      </w:r>
      <w:r>
        <w:rPr>
          <w:rFonts w:ascii="SimSun" w:hAnsi="SimSun" w:eastAsia="SimSun" w:cs="SimSun"/>
          <w:sz w:val="45"/>
          <w:szCs w:val="45"/>
          <w:spacing w:val="17"/>
        </w:rPr>
        <w:t>已知滑动变阻器R,</w:t>
      </w:r>
      <w:r>
        <w:rPr>
          <w:rFonts w:ascii="SimSun" w:hAnsi="SimSun" w:eastAsia="SimSun" w:cs="SimSun"/>
          <w:sz w:val="45"/>
          <w:szCs w:val="45"/>
          <w:spacing w:val="32"/>
        </w:rPr>
        <w:t xml:space="preserve"> </w:t>
      </w:r>
      <w:r>
        <w:rPr>
          <w:rFonts w:ascii="SimSun" w:hAnsi="SimSun" w:eastAsia="SimSun" w:cs="SimSun"/>
          <w:sz w:val="45"/>
          <w:szCs w:val="45"/>
          <w:spacing w:val="17"/>
        </w:rPr>
        <w:t>的最大阻值为</w:t>
      </w:r>
    </w:p>
    <w:p>
      <w:pPr>
        <w:ind w:left="1516"/>
        <w:spacing w:before="364" w:line="219" w:lineRule="auto"/>
        <w:rPr>
          <w:rFonts w:ascii="SimSun" w:hAnsi="SimSun" w:eastAsia="SimSun" w:cs="SimSun"/>
          <w:sz w:val="45"/>
          <w:szCs w:val="45"/>
        </w:rPr>
      </w:pPr>
      <w:r>
        <w:rPr>
          <w:rFonts w:ascii="SimSun" w:hAnsi="SimSun" w:eastAsia="SimSun" w:cs="SimSun"/>
          <w:sz w:val="45"/>
          <w:szCs w:val="45"/>
          <w:spacing w:val="-8"/>
        </w:rPr>
        <w:t>200,1:I²=1:2,U</w:t>
      </w:r>
      <w:r>
        <w:rPr>
          <w:rFonts w:ascii="Calibri" w:hAnsi="Calibri" w:eastAsia="Calibri" w:cs="Calibri"/>
          <w:sz w:val="45"/>
          <w:szCs w:val="45"/>
          <w:spacing w:val="-8"/>
        </w:rPr>
        <w:t>₁</w:t>
      </w:r>
      <w:r>
        <w:rPr>
          <w:rFonts w:ascii="Calibri" w:hAnsi="Calibri" w:eastAsia="Calibri" w:cs="Calibri"/>
          <w:sz w:val="45"/>
          <w:szCs w:val="45"/>
          <w:spacing w:val="-6"/>
        </w:rPr>
        <w:t xml:space="preserve"> </w:t>
      </w:r>
      <w:r>
        <w:rPr>
          <w:rFonts w:ascii="SimSun" w:hAnsi="SimSun" w:eastAsia="SimSun" w:cs="SimSun"/>
          <w:sz w:val="45"/>
          <w:szCs w:val="45"/>
          <w:spacing w:val="-8"/>
        </w:rPr>
        <w:t>:U</w:t>
      </w:r>
      <w:r>
        <w:rPr>
          <w:rFonts w:ascii="Calibri" w:hAnsi="Calibri" w:eastAsia="Calibri" w:cs="Calibri"/>
          <w:sz w:val="45"/>
          <w:szCs w:val="45"/>
          <w:spacing w:val="-8"/>
        </w:rPr>
        <w:t>₂</w:t>
      </w:r>
      <w:r>
        <w:rPr>
          <w:rFonts w:ascii="SimSun" w:hAnsi="SimSun" w:eastAsia="SimSun" w:cs="SimSun"/>
          <w:sz w:val="45"/>
          <w:szCs w:val="45"/>
          <w:spacing w:val="-8"/>
        </w:rPr>
        <w:t>=5:4。</w:t>
      </w:r>
      <w:r>
        <w:rPr>
          <w:rFonts w:ascii="SimSun" w:hAnsi="SimSun" w:eastAsia="SimSun" w:cs="SimSun"/>
          <w:sz w:val="45"/>
          <w:szCs w:val="45"/>
          <w:spacing w:val="20"/>
        </w:rPr>
        <w:t xml:space="preserve">    </w:t>
      </w:r>
      <w:r>
        <w:rPr>
          <w:rFonts w:ascii="SimSun" w:hAnsi="SimSun" w:eastAsia="SimSun" w:cs="SimSun"/>
          <w:sz w:val="45"/>
          <w:szCs w:val="45"/>
          <w:spacing w:val="-8"/>
        </w:rPr>
        <w:t>下列说法正确的是</w:t>
      </w:r>
    </w:p>
    <w:p>
      <w:pPr>
        <w:spacing w:line="276" w:lineRule="auto"/>
        <w:rPr>
          <w:rFonts w:ascii="Arial"/>
          <w:sz w:val="21"/>
        </w:rPr>
      </w:pPr>
      <w:r/>
    </w:p>
    <w:p>
      <w:pPr>
        <w:ind w:left="1516"/>
        <w:spacing w:before="130" w:line="191" w:lineRule="auto"/>
        <w:rPr>
          <w:rFonts w:ascii="Times New Roman" w:hAnsi="Times New Roman" w:eastAsia="Times New Roman" w:cs="Times New Roman"/>
          <w:sz w:val="45"/>
          <w:szCs w:val="45"/>
        </w:rPr>
      </w:pPr>
      <w:r>
        <w:rPr>
          <w:rFonts w:ascii="Times New Roman" w:hAnsi="Times New Roman" w:eastAsia="Times New Roman" w:cs="Times New Roman"/>
          <w:sz w:val="45"/>
          <w:szCs w:val="45"/>
          <w:spacing w:val="2"/>
        </w:rPr>
        <w:t>A.U=12</w:t>
      </w:r>
      <w:r>
        <w:rPr>
          <w:rFonts w:ascii="Times New Roman" w:hAnsi="Times New Roman" w:eastAsia="Times New Roman" w:cs="Times New Roman"/>
          <w:sz w:val="45"/>
          <w:szCs w:val="45"/>
          <w:spacing w:val="8"/>
        </w:rPr>
        <w:t xml:space="preserve">   </w:t>
      </w:r>
      <w:r>
        <w:rPr>
          <w:rFonts w:ascii="Times New Roman" w:hAnsi="Times New Roman" w:eastAsia="Times New Roman" w:cs="Times New Roman"/>
          <w:sz w:val="45"/>
          <w:szCs w:val="45"/>
          <w:spacing w:val="2"/>
        </w:rPr>
        <w:t>V</w:t>
      </w:r>
    </w:p>
    <w:p>
      <w:pPr>
        <w:spacing w:line="332" w:lineRule="auto"/>
        <w:rPr>
          <w:rFonts w:ascii="Arial"/>
          <w:sz w:val="21"/>
        </w:rPr>
      </w:pPr>
      <w:r/>
    </w:p>
    <w:p>
      <w:pPr>
        <w:ind w:left="1516"/>
        <w:spacing w:before="130" w:line="877" w:lineRule="exact"/>
        <w:rPr>
          <w:rFonts w:ascii="Times New Roman" w:hAnsi="Times New Roman" w:eastAsia="Times New Roman" w:cs="Times New Roman"/>
          <w:sz w:val="45"/>
          <w:szCs w:val="45"/>
        </w:rPr>
      </w:pPr>
      <w:r>
        <w:rPr>
          <w:rFonts w:ascii="Times New Roman" w:hAnsi="Times New Roman" w:eastAsia="Times New Roman" w:cs="Times New Roman"/>
          <w:sz w:val="45"/>
          <w:szCs w:val="45"/>
          <w:spacing w:val="1"/>
          <w:position w:val="39"/>
        </w:rPr>
        <w:t>B.R₂=10</w:t>
      </w:r>
      <w:r>
        <w:rPr>
          <w:rFonts w:ascii="Times New Roman" w:hAnsi="Times New Roman" w:eastAsia="Times New Roman" w:cs="Times New Roman"/>
          <w:sz w:val="45"/>
          <w:szCs w:val="45"/>
          <w:spacing w:val="13"/>
          <w:position w:val="39"/>
        </w:rPr>
        <w:t xml:space="preserve">    </w:t>
      </w:r>
      <w:r>
        <w:rPr>
          <w:rFonts w:ascii="Times New Roman" w:hAnsi="Times New Roman" w:eastAsia="Times New Roman" w:cs="Times New Roman"/>
          <w:sz w:val="45"/>
          <w:szCs w:val="45"/>
          <w:spacing w:val="1"/>
          <w:position w:val="39"/>
        </w:rPr>
        <w:t>Ω</w:t>
      </w:r>
    </w:p>
    <w:p>
      <w:pPr>
        <w:ind w:left="1516"/>
        <w:spacing w:before="2" w:line="190" w:lineRule="auto"/>
        <w:rPr>
          <w:rFonts w:ascii="Times New Roman" w:hAnsi="Times New Roman" w:eastAsia="Times New Roman" w:cs="Times New Roman"/>
          <w:sz w:val="45"/>
          <w:szCs w:val="45"/>
        </w:rPr>
      </w:pPr>
      <w:r>
        <w:rPr>
          <w:rFonts w:ascii="Times New Roman" w:hAnsi="Times New Roman" w:eastAsia="Times New Roman" w:cs="Times New Roman"/>
          <w:sz w:val="45"/>
          <w:szCs w:val="45"/>
        </w:rPr>
        <w:t>C.I₁=0.2</w:t>
      </w:r>
      <w:r>
        <w:rPr>
          <w:rFonts w:ascii="Times New Roman" w:hAnsi="Times New Roman" w:eastAsia="Times New Roman" w:cs="Times New Roman"/>
          <w:sz w:val="45"/>
          <w:szCs w:val="45"/>
          <w:spacing w:val="13"/>
        </w:rPr>
        <w:t xml:space="preserve">     </w:t>
      </w:r>
      <w:r>
        <w:rPr>
          <w:rFonts w:ascii="Times New Roman" w:hAnsi="Times New Roman" w:eastAsia="Times New Roman" w:cs="Times New Roman"/>
          <w:sz w:val="45"/>
          <w:szCs w:val="45"/>
        </w:rPr>
        <w:t>A</w:t>
      </w:r>
    </w:p>
    <w:p>
      <w:pPr>
        <w:spacing w:line="336" w:lineRule="auto"/>
        <w:rPr>
          <w:rFonts w:ascii="Arial"/>
          <w:sz w:val="21"/>
        </w:rPr>
      </w:pPr>
      <w:r/>
    </w:p>
    <w:p>
      <w:pPr>
        <w:ind w:left="1516"/>
        <w:spacing w:before="130" w:line="320" w:lineRule="exact"/>
        <w:rPr>
          <w:rFonts w:ascii="Times New Roman" w:hAnsi="Times New Roman" w:eastAsia="Times New Roman" w:cs="Times New Roman"/>
          <w:sz w:val="45"/>
          <w:szCs w:val="45"/>
        </w:rPr>
      </w:pPr>
      <w:r>
        <w:rPr>
          <w:rFonts w:ascii="Times New Roman" w:hAnsi="Times New Roman" w:eastAsia="Times New Roman" w:cs="Times New Roman"/>
          <w:sz w:val="45"/>
          <w:szCs w:val="45"/>
          <w:spacing w:val="1"/>
          <w:position w:val="-5"/>
        </w:rPr>
        <w:t>D.P=2.4</w:t>
      </w:r>
      <w:r>
        <w:rPr>
          <w:rFonts w:ascii="Times New Roman" w:hAnsi="Times New Roman" w:eastAsia="Times New Roman" w:cs="Times New Roman"/>
          <w:sz w:val="45"/>
          <w:szCs w:val="45"/>
          <w:spacing w:val="28"/>
          <w:position w:val="-5"/>
        </w:rPr>
        <w:t xml:space="preserve">    </w:t>
      </w:r>
      <w:r>
        <w:rPr>
          <w:rFonts w:ascii="Times New Roman" w:hAnsi="Times New Roman" w:eastAsia="Times New Roman" w:cs="Times New Roman"/>
          <w:sz w:val="45"/>
          <w:szCs w:val="45"/>
          <w:spacing w:val="1"/>
          <w:position w:val="-5"/>
        </w:rPr>
        <w:t>W</w:t>
      </w:r>
    </w:p>
    <w:p>
      <w:pPr>
        <w:sectPr>
          <w:type w:val="continuous"/>
          <w:pgSz w:w="21652" w:h="31680"/>
          <w:pgMar w:top="400" w:right="2202" w:bottom="0" w:left="191" w:header="0" w:footer="0" w:gutter="0"/>
          <w:cols w:equalWidth="0" w:num="2">
            <w:col w:w="1162" w:space="0"/>
            <w:col w:w="18096" w:space="0"/>
          </w:cols>
        </w:sectPr>
        <w:rPr/>
      </w:pPr>
    </w:p>
    <w:p>
      <w:pPr>
        <w:spacing w:line="274" w:lineRule="auto"/>
        <w:rPr>
          <w:rFonts w:ascii="Arial"/>
          <w:sz w:val="21"/>
        </w:rPr>
      </w:pPr>
      <w:r/>
    </w:p>
    <w:p>
      <w:pPr>
        <w:spacing w:line="275" w:lineRule="auto"/>
        <w:rPr>
          <w:rFonts w:ascii="Arial"/>
          <w:sz w:val="21"/>
        </w:rPr>
      </w:pPr>
      <w:r/>
    </w:p>
    <w:p>
      <w:pPr>
        <w:ind w:left="7190"/>
        <w:spacing w:before="147" w:line="187" w:lineRule="auto"/>
        <w:rPr>
          <w:rFonts w:ascii="SimSun" w:hAnsi="SimSun" w:eastAsia="SimSun" w:cs="SimSun"/>
          <w:sz w:val="45"/>
          <w:szCs w:val="45"/>
        </w:rPr>
      </w:pPr>
      <w:r>
        <w:rPr>
          <w:rFonts w:ascii="SimSun" w:hAnsi="SimSun" w:eastAsia="SimSun" w:cs="SimSun"/>
          <w:sz w:val="45"/>
          <w:szCs w:val="45"/>
          <w:spacing w:val="-23"/>
        </w:rPr>
        <w:t>物理、化学试卷</w:t>
      </w:r>
      <w:r>
        <w:rPr>
          <w:rFonts w:ascii="SimSun" w:hAnsi="SimSun" w:eastAsia="SimSun" w:cs="SimSun"/>
          <w:sz w:val="45"/>
          <w:szCs w:val="45"/>
          <w:spacing w:val="181"/>
        </w:rPr>
        <w:t xml:space="preserve"> </w:t>
      </w:r>
      <w:r>
        <w:rPr>
          <w:rFonts w:ascii="SimSun" w:hAnsi="SimSun" w:eastAsia="SimSun" w:cs="SimSun"/>
          <w:sz w:val="45"/>
          <w:szCs w:val="45"/>
          <w:spacing w:val="67"/>
        </w:rPr>
        <w:t>第6页(共12页)</w:t>
      </w:r>
    </w:p>
    <w:p>
      <w:pPr>
        <w:sectPr>
          <w:type w:val="continuous"/>
          <w:pgSz w:w="21652" w:h="31680"/>
          <w:pgMar w:top="400" w:right="2202" w:bottom="0" w:left="191" w:header="0" w:footer="0" w:gutter="0"/>
          <w:cols w:equalWidth="0" w:num="1">
            <w:col w:w="19258" w:space="0"/>
          </w:cols>
        </w:sectPr>
        <w:rPr/>
      </w:pPr>
    </w:p>
    <w:p>
      <w:pPr>
        <w:spacing w:line="268" w:lineRule="auto"/>
        <w:rPr>
          <w:rFonts w:ascii="Arial"/>
          <w:sz w:val="21"/>
        </w:rPr>
      </w:pPr>
      <w:r>
        <w:drawing>
          <wp:anchor distT="0" distB="0" distL="0" distR="0" simplePos="0" relativeHeight="251692032" behindDoc="0" locked="0" layoutInCell="0" allowOverlap="1">
            <wp:simplePos x="0" y="0"/>
            <wp:positionH relativeFrom="page">
              <wp:posOffset>5425020</wp:posOffset>
            </wp:positionH>
            <wp:positionV relativeFrom="page">
              <wp:posOffset>8072670</wp:posOffset>
            </wp:positionV>
            <wp:extent cx="3055895" cy="3895215"/>
            <wp:effectExtent l="0" t="0" r="0" b="0"/>
            <wp:wrapNone/>
            <wp:docPr id="33" name="IM 33"/>
            <wp:cNvGraphicFramePr/>
            <a:graphic>
              <a:graphicData uri="http://schemas.openxmlformats.org/drawingml/2006/picture">
                <pic:pic>
                  <pic:nvPicPr>
                    <pic:cNvPr id="33" name="IM 33"/>
                    <pic:cNvPicPr/>
                  </pic:nvPicPr>
                  <pic:blipFill>
                    <a:blip r:embed="rId36"/>
                    <a:stretch>
                      <a:fillRect/>
                    </a:stretch>
                  </pic:blipFill>
                  <pic:spPr>
                    <a:xfrm rot="0">
                      <a:off x="0" y="0"/>
                      <a:ext cx="3055895" cy="3895215"/>
                    </a:xfrm>
                    <a:prstGeom prst="rect">
                      <a:avLst/>
                    </a:prstGeom>
                  </pic:spPr>
                </pic:pic>
              </a:graphicData>
            </a:graphic>
          </wp:anchor>
        </w:drawing>
      </w: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7019"/>
        <w:spacing w:before="178" w:line="225" w:lineRule="auto"/>
        <w:rPr>
          <w:rFonts w:ascii="SimHei" w:hAnsi="SimHei" w:eastAsia="SimHei" w:cs="SimHei"/>
          <w:sz w:val="55"/>
          <w:szCs w:val="55"/>
        </w:rPr>
      </w:pPr>
      <w:r>
        <w:rPr>
          <w:rFonts w:ascii="SimHei" w:hAnsi="SimHei" w:eastAsia="SimHei" w:cs="SimHei"/>
          <w:sz w:val="55"/>
          <w:szCs w:val="55"/>
          <w:b/>
          <w:bCs/>
          <w:spacing w:val="24"/>
        </w:rPr>
        <w:t>第Ⅱ卷(非选择题</w:t>
      </w:r>
      <w:r>
        <w:rPr>
          <w:rFonts w:ascii="SimHei" w:hAnsi="SimHei" w:eastAsia="SimHei" w:cs="SimHei"/>
          <w:sz w:val="55"/>
          <w:szCs w:val="55"/>
          <w:spacing w:val="265"/>
        </w:rPr>
        <w:t xml:space="preserve"> </w:t>
      </w:r>
      <w:r>
        <w:rPr>
          <w:rFonts w:ascii="SimHei" w:hAnsi="SimHei" w:eastAsia="SimHei" w:cs="SimHei"/>
          <w:sz w:val="55"/>
          <w:szCs w:val="55"/>
          <w:b/>
          <w:bCs/>
          <w:spacing w:val="24"/>
        </w:rPr>
        <w:t>共60分)</w:t>
      </w:r>
    </w:p>
    <w:p>
      <w:pPr>
        <w:ind w:left="1976"/>
        <w:spacing w:before="316" w:line="215" w:lineRule="auto"/>
        <w:rPr>
          <w:rFonts w:ascii="SimHei" w:hAnsi="SimHei" w:eastAsia="SimHei" w:cs="SimHei"/>
          <w:sz w:val="44"/>
          <w:szCs w:val="44"/>
        </w:rPr>
      </w:pPr>
      <w:r>
        <w:rPr>
          <w:rFonts w:ascii="SimHei" w:hAnsi="SimHei" w:eastAsia="SimHei" w:cs="SimHei"/>
          <w:sz w:val="44"/>
          <w:szCs w:val="44"/>
          <w:b/>
          <w:bCs/>
          <w:spacing w:val="6"/>
        </w:rPr>
        <w:t>二、非选择题(本题包括12小题，共60分</w:t>
      </w:r>
      <w:r>
        <w:rPr>
          <w:rFonts w:ascii="SimHei" w:hAnsi="SimHei" w:eastAsia="SimHei" w:cs="SimHei"/>
          <w:sz w:val="44"/>
          <w:szCs w:val="44"/>
          <w:spacing w:val="6"/>
        </w:rPr>
        <w:t>)</w:t>
      </w:r>
    </w:p>
    <w:p>
      <w:pPr>
        <w:ind w:left="2811"/>
        <w:spacing w:before="219" w:line="669" w:lineRule="exact"/>
        <w:rPr>
          <w:rFonts w:ascii="SimSun" w:hAnsi="SimSun" w:eastAsia="SimSun" w:cs="SimSun"/>
          <w:sz w:val="44"/>
          <w:szCs w:val="44"/>
        </w:rPr>
      </w:pPr>
      <w:r>
        <w:rPr>
          <w:rFonts w:ascii="SimSun" w:hAnsi="SimSun" w:eastAsia="SimSun" w:cs="SimSun"/>
          <w:sz w:val="44"/>
          <w:szCs w:val="44"/>
          <w:spacing w:val="8"/>
          <w:position w:val="15"/>
        </w:rPr>
        <w:t>21.</w:t>
      </w:r>
      <w:r>
        <w:rPr>
          <w:rFonts w:ascii="SimSun" w:hAnsi="SimSun" w:eastAsia="SimSun" w:cs="SimSun"/>
          <w:sz w:val="44"/>
          <w:szCs w:val="44"/>
          <w:spacing w:val="-116"/>
          <w:position w:val="15"/>
        </w:rPr>
        <w:t xml:space="preserve"> </w:t>
      </w:r>
      <w:r>
        <w:rPr>
          <w:rFonts w:ascii="SimSun" w:hAnsi="SimSun" w:eastAsia="SimSun" w:cs="SimSun"/>
          <w:sz w:val="44"/>
          <w:szCs w:val="44"/>
          <w:spacing w:val="8"/>
          <w:position w:val="15"/>
        </w:rPr>
        <w:t>(3分)在阳光明媚的周末，某同学全家乘坐新购置的一款纯电动新能源汽车外出</w:t>
      </w:r>
    </w:p>
    <w:p>
      <w:pPr>
        <w:ind w:left="1958"/>
        <w:spacing w:before="2" w:line="221" w:lineRule="auto"/>
        <w:rPr>
          <w:rFonts w:ascii="SimSun" w:hAnsi="SimSun" w:eastAsia="SimSun" w:cs="SimSun"/>
          <w:sz w:val="44"/>
          <w:szCs w:val="44"/>
        </w:rPr>
      </w:pPr>
      <w:r>
        <w:rPr>
          <w:rFonts w:ascii="SimSun" w:hAnsi="SimSun" w:eastAsia="SimSun" w:cs="SimSun"/>
          <w:sz w:val="44"/>
          <w:szCs w:val="44"/>
          <w:spacing w:val="17"/>
        </w:rPr>
        <w:t>游玩。</w:t>
      </w:r>
    </w:p>
    <w:p>
      <w:pPr>
        <w:ind w:left="2889"/>
        <w:spacing w:before="197" w:line="221" w:lineRule="auto"/>
        <w:rPr>
          <w:rFonts w:ascii="SimSun" w:hAnsi="SimSun" w:eastAsia="SimSun" w:cs="SimSun"/>
          <w:sz w:val="44"/>
          <w:szCs w:val="44"/>
        </w:rPr>
      </w:pPr>
      <w:r>
        <w:rPr>
          <w:rFonts w:ascii="SimSun" w:hAnsi="SimSun" w:eastAsia="SimSun" w:cs="SimSun"/>
          <w:sz w:val="44"/>
          <w:szCs w:val="44"/>
          <w:spacing w:val="1"/>
        </w:rPr>
        <w:t>(1)该车在行驶过程中，电池对外供电时将</w:t>
      </w:r>
      <w:r>
        <w:rPr>
          <w:rFonts w:ascii="SimSun" w:hAnsi="SimSun" w:eastAsia="SimSun" w:cs="SimSun"/>
          <w:sz w:val="44"/>
          <w:szCs w:val="44"/>
          <w:u w:val="single" w:color="auto"/>
          <w:spacing w:val="4"/>
        </w:rPr>
        <w:t xml:space="preserve">          </w:t>
      </w:r>
      <w:r>
        <w:rPr>
          <w:rFonts w:ascii="SimSun" w:hAnsi="SimSun" w:eastAsia="SimSun" w:cs="SimSun"/>
          <w:sz w:val="44"/>
          <w:szCs w:val="44"/>
          <w:spacing w:val="-203"/>
        </w:rPr>
        <w:t xml:space="preserve"> </w:t>
      </w:r>
      <w:r>
        <w:rPr>
          <w:rFonts w:ascii="SimSun" w:hAnsi="SimSun" w:eastAsia="SimSun" w:cs="SimSun"/>
          <w:sz w:val="44"/>
          <w:szCs w:val="44"/>
          <w:spacing w:val="1"/>
        </w:rPr>
        <w:t>能转化为</w:t>
      </w:r>
      <w:r>
        <w:rPr>
          <w:rFonts w:ascii="SimSun" w:hAnsi="SimSun" w:eastAsia="SimSun" w:cs="SimSun"/>
          <w:sz w:val="44"/>
          <w:szCs w:val="44"/>
          <w:u w:val="single" w:color="auto"/>
          <w:spacing w:val="3"/>
        </w:rPr>
        <w:t xml:space="preserve">          </w:t>
      </w:r>
      <w:r>
        <w:rPr>
          <w:rFonts w:ascii="SimSun" w:hAnsi="SimSun" w:eastAsia="SimSun" w:cs="SimSun"/>
          <w:sz w:val="44"/>
          <w:szCs w:val="44"/>
          <w:spacing w:val="-207"/>
        </w:rPr>
        <w:t xml:space="preserve"> </w:t>
      </w:r>
      <w:r>
        <w:rPr>
          <w:rFonts w:ascii="SimSun" w:hAnsi="SimSun" w:eastAsia="SimSun" w:cs="SimSun"/>
          <w:sz w:val="44"/>
          <w:szCs w:val="44"/>
          <w:u w:val="single" w:color="auto"/>
          <w:spacing w:val="2"/>
        </w:rPr>
        <w:t xml:space="preserve"> </w:t>
      </w:r>
      <w:r>
        <w:rPr>
          <w:rFonts w:ascii="SimSun" w:hAnsi="SimSun" w:eastAsia="SimSun" w:cs="SimSun"/>
          <w:sz w:val="44"/>
          <w:szCs w:val="44"/>
          <w:spacing w:val="-185"/>
        </w:rPr>
        <w:t xml:space="preserve"> </w:t>
      </w:r>
      <w:r>
        <w:rPr>
          <w:rFonts w:ascii="SimSun" w:hAnsi="SimSun" w:eastAsia="SimSun" w:cs="SimSun"/>
          <w:sz w:val="44"/>
          <w:szCs w:val="44"/>
          <w:spacing w:val="1"/>
        </w:rPr>
        <w:t>能。</w:t>
      </w:r>
    </w:p>
    <w:p>
      <w:pPr>
        <w:ind w:left="2889"/>
        <w:spacing w:before="156" w:line="681" w:lineRule="exact"/>
        <w:rPr>
          <w:rFonts w:ascii="SimSun" w:hAnsi="SimSun" w:eastAsia="SimSun" w:cs="SimSun"/>
          <w:sz w:val="44"/>
          <w:szCs w:val="44"/>
        </w:rPr>
      </w:pPr>
      <w:r>
        <w:rPr>
          <w:rFonts w:ascii="SimSun" w:hAnsi="SimSun" w:eastAsia="SimSun" w:cs="SimSun"/>
          <w:sz w:val="44"/>
          <w:szCs w:val="44"/>
          <w:spacing w:val="7"/>
          <w:position w:val="17"/>
        </w:rPr>
        <w:t>(2)到达终点时，行车显示屏上显示该次行驶里程</w:t>
      </w:r>
      <w:r>
        <w:rPr>
          <w:rFonts w:ascii="SimSun" w:hAnsi="SimSun" w:eastAsia="SimSun" w:cs="SimSun"/>
          <w:sz w:val="44"/>
          <w:szCs w:val="44"/>
          <w:spacing w:val="6"/>
          <w:position w:val="17"/>
        </w:rPr>
        <w:t>为12</w:t>
      </w:r>
      <w:r>
        <w:rPr>
          <w:rFonts w:ascii="SimSun" w:hAnsi="SimSun" w:eastAsia="SimSun" w:cs="SimSun"/>
          <w:sz w:val="44"/>
          <w:szCs w:val="44"/>
          <w:spacing w:val="4"/>
          <w:position w:val="17"/>
        </w:rPr>
        <w:t xml:space="preserve"> </w:t>
      </w:r>
      <w:r>
        <w:rPr>
          <w:rFonts w:ascii="SimSun" w:hAnsi="SimSun" w:eastAsia="SimSun" w:cs="SimSun"/>
          <w:sz w:val="44"/>
          <w:szCs w:val="44"/>
          <w:position w:val="17"/>
        </w:rPr>
        <w:t>km</w:t>
      </w:r>
      <w:r>
        <w:rPr>
          <w:rFonts w:ascii="SimSun" w:hAnsi="SimSun" w:eastAsia="SimSun" w:cs="SimSun"/>
          <w:sz w:val="44"/>
          <w:szCs w:val="44"/>
          <w:spacing w:val="6"/>
          <w:position w:val="17"/>
        </w:rPr>
        <w:t>,用时20</w:t>
      </w:r>
      <w:r>
        <w:rPr>
          <w:rFonts w:ascii="SimSun" w:hAnsi="SimSun" w:eastAsia="SimSun" w:cs="SimSun"/>
          <w:sz w:val="44"/>
          <w:szCs w:val="44"/>
          <w:spacing w:val="40"/>
          <w:position w:val="17"/>
        </w:rPr>
        <w:t xml:space="preserve"> </w:t>
      </w:r>
      <w:r>
        <w:rPr>
          <w:rFonts w:ascii="SimSun" w:hAnsi="SimSun" w:eastAsia="SimSun" w:cs="SimSun"/>
          <w:sz w:val="44"/>
          <w:szCs w:val="44"/>
          <w:position w:val="17"/>
        </w:rPr>
        <w:t>min</w:t>
      </w:r>
      <w:r>
        <w:rPr>
          <w:rFonts w:ascii="SimSun" w:hAnsi="SimSun" w:eastAsia="SimSun" w:cs="SimSun"/>
          <w:sz w:val="44"/>
          <w:szCs w:val="44"/>
          <w:spacing w:val="6"/>
          <w:position w:val="17"/>
        </w:rPr>
        <w:t>,全程的平均</w:t>
      </w:r>
    </w:p>
    <w:p>
      <w:pPr>
        <w:ind w:left="2024"/>
        <w:spacing w:before="3" w:line="221" w:lineRule="auto"/>
        <w:rPr>
          <w:rFonts w:ascii="SimSun" w:hAnsi="SimSun" w:eastAsia="SimSun" w:cs="SimSun"/>
          <w:sz w:val="44"/>
          <w:szCs w:val="44"/>
        </w:rPr>
      </w:pPr>
      <w:r>
        <w:rPr>
          <w:rFonts w:ascii="SimSun" w:hAnsi="SimSun" w:eastAsia="SimSun" w:cs="SimSun"/>
          <w:sz w:val="44"/>
          <w:szCs w:val="44"/>
          <w:spacing w:val="7"/>
        </w:rPr>
        <w:t>速度为</w:t>
      </w:r>
      <w:r>
        <w:rPr>
          <w:rFonts w:ascii="SimSun" w:hAnsi="SimSun" w:eastAsia="SimSun" w:cs="SimSun"/>
          <w:sz w:val="44"/>
          <w:szCs w:val="44"/>
          <w:u w:val="single" w:color="auto"/>
          <w:spacing w:val="8"/>
        </w:rPr>
        <w:t xml:space="preserve">          </w:t>
      </w:r>
      <w:r>
        <w:rPr>
          <w:rFonts w:ascii="SimSun" w:hAnsi="SimSun" w:eastAsia="SimSun" w:cs="SimSun"/>
          <w:sz w:val="44"/>
          <w:szCs w:val="44"/>
          <w:spacing w:val="-151"/>
        </w:rPr>
        <w:t xml:space="preserve"> </w:t>
      </w:r>
      <w:r>
        <w:rPr>
          <w:rFonts w:ascii="Times New Roman" w:hAnsi="Times New Roman" w:eastAsia="Times New Roman" w:cs="Times New Roman"/>
          <w:sz w:val="44"/>
          <w:szCs w:val="44"/>
        </w:rPr>
        <w:t>km</w:t>
      </w:r>
      <w:r>
        <w:rPr>
          <w:rFonts w:ascii="Times New Roman" w:hAnsi="Times New Roman" w:eastAsia="Times New Roman" w:cs="Times New Roman"/>
          <w:sz w:val="44"/>
          <w:szCs w:val="44"/>
          <w:spacing w:val="7"/>
        </w:rPr>
        <w:t>/h</w:t>
      </w:r>
      <w:r>
        <w:rPr>
          <w:rFonts w:ascii="SimSun" w:hAnsi="SimSun" w:eastAsia="SimSun" w:cs="SimSun"/>
          <w:sz w:val="44"/>
          <w:szCs w:val="44"/>
          <w:spacing w:val="7"/>
        </w:rPr>
        <w:t>。</w:t>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2024" w:right="2219" w:firstLine="865"/>
        <w:spacing w:before="143" w:line="287" w:lineRule="auto"/>
        <w:tabs>
          <w:tab w:val="left" w:pos="4307"/>
        </w:tabs>
        <w:jc w:val="both"/>
        <w:rPr>
          <w:rFonts w:ascii="SimSun" w:hAnsi="SimSun" w:eastAsia="SimSun" w:cs="SimSun"/>
          <w:sz w:val="44"/>
          <w:szCs w:val="44"/>
        </w:rPr>
      </w:pPr>
      <w:r>
        <w:rPr>
          <w:rFonts w:ascii="SimSun" w:hAnsi="SimSun" w:eastAsia="SimSun" w:cs="SimSun"/>
          <w:sz w:val="44"/>
          <w:szCs w:val="44"/>
          <w:spacing w:val="20"/>
        </w:rPr>
        <w:t>22.</w:t>
      </w:r>
      <w:r>
        <w:rPr>
          <w:rFonts w:ascii="SimSun" w:hAnsi="SimSun" w:eastAsia="SimSun" w:cs="SimSun"/>
          <w:sz w:val="44"/>
          <w:szCs w:val="44"/>
          <w:spacing w:val="-95"/>
        </w:rPr>
        <w:t xml:space="preserve"> </w:t>
      </w:r>
      <w:r>
        <w:rPr>
          <w:rFonts w:ascii="SimSun" w:hAnsi="SimSun" w:eastAsia="SimSun" w:cs="SimSun"/>
          <w:sz w:val="44"/>
          <w:szCs w:val="44"/>
          <w:spacing w:val="20"/>
        </w:rPr>
        <w:t>(3分)快速行驶的汽车，</w:t>
      </w:r>
      <w:r>
        <w:rPr>
          <w:rFonts w:ascii="SimSun" w:hAnsi="SimSun" w:eastAsia="SimSun" w:cs="SimSun"/>
          <w:sz w:val="44"/>
          <w:szCs w:val="44"/>
          <w:spacing w:val="156"/>
        </w:rPr>
        <w:t xml:space="preserve"> </w:t>
      </w:r>
      <w:r>
        <w:rPr>
          <w:rFonts w:ascii="SimSun" w:hAnsi="SimSun" w:eastAsia="SimSun" w:cs="SimSun"/>
          <w:sz w:val="44"/>
          <w:szCs w:val="44"/>
          <w:spacing w:val="20"/>
        </w:rPr>
        <w:t>一旦发生碰撞，</w:t>
      </w:r>
      <w:r>
        <w:rPr>
          <w:rFonts w:ascii="SimSun" w:hAnsi="SimSun" w:eastAsia="SimSun" w:cs="SimSun"/>
          <w:sz w:val="44"/>
          <w:szCs w:val="44"/>
          <w:spacing w:val="19"/>
        </w:rPr>
        <w:t>车身就停止运动，而乘客身体由于</w:t>
      </w:r>
      <w:r>
        <w:rPr>
          <w:rFonts w:ascii="SimSun" w:hAnsi="SimSun" w:eastAsia="SimSun" w:cs="SimSun"/>
          <w:sz w:val="44"/>
          <w:szCs w:val="44"/>
        </w:rPr>
        <w:t xml:space="preserve"> </w:t>
      </w:r>
      <w:r>
        <w:rPr>
          <w:rFonts w:ascii="SimSun" w:hAnsi="SimSun" w:eastAsia="SimSun" w:cs="SimSun"/>
          <w:sz w:val="44"/>
          <w:szCs w:val="44"/>
          <w:u w:val="single" w:color="auto"/>
        </w:rPr>
        <w:tab/>
      </w:r>
      <w:r>
        <w:rPr>
          <w:rFonts w:ascii="SimSun" w:hAnsi="SimSun" w:eastAsia="SimSun" w:cs="SimSun"/>
          <w:sz w:val="44"/>
          <w:szCs w:val="44"/>
          <w:spacing w:val="-203"/>
        </w:rPr>
        <w:t xml:space="preserve"> </w:t>
      </w:r>
      <w:r>
        <w:rPr>
          <w:rFonts w:ascii="SimSun" w:hAnsi="SimSun" w:eastAsia="SimSun" w:cs="SimSun"/>
          <w:sz w:val="44"/>
          <w:szCs w:val="44"/>
          <w:spacing w:val="5"/>
        </w:rPr>
        <w:t>会继续向前运动，在车内与车身撞击，严重时可能把挡风玻璃撞碎而飞出车</w:t>
      </w:r>
      <w:r>
        <w:rPr>
          <w:rFonts w:ascii="SimSun" w:hAnsi="SimSun" w:eastAsia="SimSun" w:cs="SimSun"/>
          <w:sz w:val="44"/>
          <w:szCs w:val="44"/>
        </w:rPr>
        <w:t xml:space="preserve"> </w:t>
      </w:r>
      <w:r>
        <w:rPr>
          <w:rFonts w:ascii="SimSun" w:hAnsi="SimSun" w:eastAsia="SimSun" w:cs="SimSun"/>
          <w:sz w:val="44"/>
          <w:szCs w:val="44"/>
          <w:spacing w:val="8"/>
        </w:rPr>
        <w:t>外。为防止撞车时发生类似的伤害，公安交通管理部门要求小型客车的驾驶员和乘客必</w:t>
      </w:r>
      <w:r>
        <w:rPr>
          <w:rFonts w:ascii="SimSun" w:hAnsi="SimSun" w:eastAsia="SimSun" w:cs="SimSun"/>
          <w:sz w:val="44"/>
          <w:szCs w:val="44"/>
          <w:spacing w:val="13"/>
        </w:rPr>
        <w:t xml:space="preserve"> </w:t>
      </w:r>
      <w:r>
        <w:rPr>
          <w:rFonts w:ascii="SimSun" w:hAnsi="SimSun" w:eastAsia="SimSun" w:cs="SimSun"/>
          <w:sz w:val="44"/>
          <w:szCs w:val="44"/>
          <w:spacing w:val="-2"/>
        </w:rPr>
        <w:t>须系好</w:t>
      </w:r>
      <w:r>
        <w:rPr>
          <w:rFonts w:ascii="SimSun" w:hAnsi="SimSun" w:eastAsia="SimSun" w:cs="SimSun"/>
          <w:sz w:val="44"/>
          <w:szCs w:val="44"/>
          <w:spacing w:val="-201"/>
        </w:rPr>
        <w:t xml:space="preserve"> </w:t>
      </w:r>
      <w:r>
        <w:rPr>
          <w:rFonts w:ascii="SimSun" w:hAnsi="SimSun" w:eastAsia="SimSun" w:cs="SimSun"/>
          <w:sz w:val="44"/>
          <w:szCs w:val="44"/>
          <w:u w:val="single" w:color="auto"/>
          <w:spacing w:val="7"/>
        </w:rPr>
        <w:t xml:space="preserve">          </w:t>
      </w:r>
      <w:r>
        <w:rPr>
          <w:rFonts w:ascii="SimSun" w:hAnsi="SimSun" w:eastAsia="SimSun" w:cs="SimSun"/>
          <w:sz w:val="44"/>
          <w:szCs w:val="44"/>
          <w:spacing w:val="-135"/>
        </w:rPr>
        <w:t xml:space="preserve"> </w:t>
      </w:r>
      <w:r>
        <w:rPr>
          <w:rFonts w:ascii="SimSun" w:hAnsi="SimSun" w:eastAsia="SimSun" w:cs="SimSun"/>
          <w:sz w:val="44"/>
          <w:szCs w:val="44"/>
          <w:spacing w:val="-2"/>
        </w:rPr>
        <w:t>,万一发生碰撞，它能对人体的运动起到缓冲作用。多数轿车上还安装</w:t>
      </w:r>
      <w:r>
        <w:rPr>
          <w:rFonts w:ascii="SimSun" w:hAnsi="SimSun" w:eastAsia="SimSun" w:cs="SimSun"/>
          <w:sz w:val="44"/>
          <w:szCs w:val="44"/>
        </w:rPr>
        <w:t xml:space="preserve"> </w:t>
      </w:r>
      <w:r>
        <w:rPr>
          <w:rFonts w:ascii="SimSun" w:hAnsi="SimSun" w:eastAsia="SimSun" w:cs="SimSun"/>
          <w:sz w:val="44"/>
          <w:szCs w:val="44"/>
          <w:spacing w:val="-28"/>
        </w:rPr>
        <w:t>了如图所示的安全气囊，</w:t>
      </w:r>
      <w:r>
        <w:rPr>
          <w:rFonts w:ascii="SimSun" w:hAnsi="SimSun" w:eastAsia="SimSun" w:cs="SimSun"/>
          <w:sz w:val="44"/>
          <w:szCs w:val="44"/>
          <w:spacing w:val="123"/>
        </w:rPr>
        <w:t xml:space="preserve"> </w:t>
      </w:r>
      <w:r>
        <w:rPr>
          <w:rFonts w:ascii="SimSun" w:hAnsi="SimSun" w:eastAsia="SimSun" w:cs="SimSun"/>
          <w:sz w:val="44"/>
          <w:szCs w:val="44"/>
          <w:spacing w:val="-28"/>
        </w:rPr>
        <w:t>一</w:t>
      </w:r>
      <w:r>
        <w:rPr>
          <w:rFonts w:ascii="SimSun" w:hAnsi="SimSun" w:eastAsia="SimSun" w:cs="SimSun"/>
          <w:sz w:val="44"/>
          <w:szCs w:val="44"/>
          <w:spacing w:val="-127"/>
        </w:rPr>
        <w:t xml:space="preserve"> </w:t>
      </w:r>
      <w:r>
        <w:rPr>
          <w:rFonts w:ascii="SimSun" w:hAnsi="SimSun" w:eastAsia="SimSun" w:cs="SimSun"/>
          <w:sz w:val="44"/>
          <w:szCs w:val="44"/>
          <w:spacing w:val="-28"/>
        </w:rPr>
        <w:t>日车辆的</w:t>
      </w:r>
      <w:r>
        <w:rPr>
          <w:rFonts w:ascii="SimSun" w:hAnsi="SimSun" w:eastAsia="SimSun" w:cs="SimSun"/>
          <w:sz w:val="44"/>
          <w:szCs w:val="44"/>
          <w:u w:val="single" w:color="auto"/>
          <w:spacing w:val="2"/>
        </w:rPr>
        <w:t xml:space="preserve">          </w:t>
      </w:r>
      <w:r>
        <w:rPr>
          <w:rFonts w:ascii="SimSun" w:hAnsi="SimSun" w:eastAsia="SimSun" w:cs="SimSun"/>
          <w:sz w:val="44"/>
          <w:szCs w:val="44"/>
          <w:spacing w:val="-186"/>
        </w:rPr>
        <w:t xml:space="preserve"> </w:t>
      </w:r>
      <w:r>
        <w:rPr>
          <w:rFonts w:ascii="SimSun" w:hAnsi="SimSun" w:eastAsia="SimSun" w:cs="SimSun"/>
          <w:sz w:val="44"/>
          <w:szCs w:val="44"/>
          <w:spacing w:val="-28"/>
        </w:rPr>
        <w:t>(填“前端”或“后端”)发生严重撞击，气</w:t>
      </w:r>
    </w:p>
    <w:p>
      <w:pPr>
        <w:ind w:left="2024"/>
        <w:spacing w:before="1" w:line="220" w:lineRule="auto"/>
        <w:rPr>
          <w:rFonts w:ascii="SimSun" w:hAnsi="SimSun" w:eastAsia="SimSun" w:cs="SimSun"/>
          <w:sz w:val="44"/>
          <w:szCs w:val="44"/>
        </w:rPr>
      </w:pPr>
      <w:r>
        <w:rPr>
          <w:rFonts w:ascii="SimSun" w:hAnsi="SimSun" w:eastAsia="SimSun" w:cs="SimSun"/>
          <w:sz w:val="44"/>
          <w:szCs w:val="44"/>
          <w:spacing w:val="-5"/>
        </w:rPr>
        <w:t>囊会自动充气弹出，使人不致撞到车身。</w:t>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before="111" w:line="224" w:lineRule="auto"/>
        <w:rPr>
          <w:rFonts w:ascii="SimHei" w:hAnsi="SimHei" w:eastAsia="SimHei" w:cs="SimHei"/>
          <w:sz w:val="34"/>
          <w:szCs w:val="34"/>
        </w:rPr>
      </w:pPr>
      <w:r>
        <w:rPr>
          <w:rFonts w:ascii="SimHei" w:hAnsi="SimHei" w:eastAsia="SimHei" w:cs="SimHei"/>
          <w:sz w:val="34"/>
          <w:szCs w:val="34"/>
        </w:rPr>
        <w:t>科</w:t>
      </w:r>
    </w:p>
    <w:p>
      <w:pPr>
        <w:spacing w:line="290" w:lineRule="auto"/>
        <w:rPr>
          <w:rFonts w:ascii="Arial"/>
          <w:sz w:val="21"/>
        </w:rPr>
      </w:pPr>
      <w:r/>
    </w:p>
    <w:p>
      <w:pPr>
        <w:ind w:left="23"/>
        <w:spacing w:before="82" w:line="227" w:lineRule="auto"/>
        <w:rPr>
          <w:rFonts w:ascii="SimSun" w:hAnsi="SimSun" w:eastAsia="SimSun" w:cs="SimSun"/>
          <w:sz w:val="25"/>
          <w:szCs w:val="25"/>
        </w:rPr>
      </w:pPr>
      <w:r>
        <w:rPr>
          <w:rFonts w:ascii="SimSun" w:hAnsi="SimSun" w:eastAsia="SimSun" w:cs="SimSun"/>
          <w:sz w:val="25"/>
          <w:szCs w:val="25"/>
        </w:rPr>
        <w:t>学</w:t>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firstLine="21193"/>
        <w:spacing w:line="325" w:lineRule="exact"/>
        <w:textAlignment w:val="center"/>
        <w:rPr/>
      </w:pPr>
      <w:r>
        <w:drawing>
          <wp:inline distT="0" distB="0" distL="0" distR="0">
            <wp:extent cx="85813" cy="206196"/>
            <wp:effectExtent l="0" t="0" r="0" b="0"/>
            <wp:docPr id="34" name="IM 34"/>
            <wp:cNvGraphicFramePr/>
            <a:graphic>
              <a:graphicData uri="http://schemas.openxmlformats.org/drawingml/2006/picture">
                <pic:pic>
                  <pic:nvPicPr>
                    <pic:cNvPr id="34" name="IM 34"/>
                    <pic:cNvPicPr/>
                  </pic:nvPicPr>
                  <pic:blipFill>
                    <a:blip r:embed="rId37"/>
                    <a:stretch>
                      <a:fillRect/>
                    </a:stretch>
                  </pic:blipFill>
                  <pic:spPr>
                    <a:xfrm rot="0">
                      <a:off x="0" y="0"/>
                      <a:ext cx="85813" cy="206196"/>
                    </a:xfrm>
                    <a:prstGeom prst="rect">
                      <a:avLst/>
                    </a:prstGeom>
                  </pic:spPr>
                </pic:pic>
              </a:graphicData>
            </a:graphic>
          </wp:inline>
        </w:drawing>
      </w:r>
    </w:p>
    <w:p>
      <w:pPr>
        <w:spacing w:line="340" w:lineRule="auto"/>
        <w:rPr>
          <w:rFonts w:ascii="Arial"/>
          <w:sz w:val="21"/>
        </w:rPr>
      </w:pPr>
      <w:r/>
    </w:p>
    <w:p>
      <w:pPr>
        <w:spacing w:line="340" w:lineRule="auto"/>
        <w:rPr>
          <w:rFonts w:ascii="Arial"/>
          <w:sz w:val="21"/>
        </w:rPr>
      </w:pPr>
      <w:r/>
    </w:p>
    <w:p>
      <w:pPr>
        <w:ind w:left="3106"/>
        <w:spacing w:before="143" w:line="704" w:lineRule="exact"/>
        <w:rPr>
          <w:rFonts w:ascii="SimSun" w:hAnsi="SimSun" w:eastAsia="SimSun" w:cs="SimSun"/>
          <w:sz w:val="44"/>
          <w:szCs w:val="44"/>
        </w:rPr>
      </w:pPr>
      <w:r>
        <w:rPr>
          <w:rFonts w:ascii="SimSun" w:hAnsi="SimSun" w:eastAsia="SimSun" w:cs="SimSun"/>
          <w:sz w:val="44"/>
          <w:szCs w:val="44"/>
          <w:spacing w:val="7"/>
          <w:position w:val="18"/>
        </w:rPr>
        <w:t>23.</w:t>
      </w:r>
      <w:r>
        <w:rPr>
          <w:rFonts w:ascii="SimSun" w:hAnsi="SimSun" w:eastAsia="SimSun" w:cs="SimSun"/>
          <w:sz w:val="44"/>
          <w:szCs w:val="44"/>
          <w:spacing w:val="-119"/>
          <w:position w:val="18"/>
        </w:rPr>
        <w:t xml:space="preserve"> </w:t>
      </w:r>
      <w:r>
        <w:rPr>
          <w:rFonts w:ascii="SimSun" w:hAnsi="SimSun" w:eastAsia="SimSun" w:cs="SimSun"/>
          <w:sz w:val="44"/>
          <w:szCs w:val="44"/>
          <w:spacing w:val="7"/>
          <w:position w:val="18"/>
        </w:rPr>
        <w:t>(4分)在探究水沸腾时温度变化的特点的实验中，某组同学用如图甲所示</w:t>
      </w:r>
      <w:r>
        <w:rPr>
          <w:rFonts w:ascii="SimSun" w:hAnsi="SimSun" w:eastAsia="SimSun" w:cs="SimSun"/>
          <w:sz w:val="44"/>
          <w:szCs w:val="44"/>
          <w:spacing w:val="6"/>
          <w:position w:val="18"/>
        </w:rPr>
        <w:t>实验装</w:t>
      </w:r>
    </w:p>
    <w:p>
      <w:pPr>
        <w:ind w:left="2228"/>
        <w:spacing w:before="2" w:line="186" w:lineRule="auto"/>
        <w:rPr>
          <w:rFonts w:ascii="SimSun" w:hAnsi="SimSun" w:eastAsia="SimSun" w:cs="SimSun"/>
          <w:sz w:val="44"/>
          <w:szCs w:val="44"/>
        </w:rPr>
      </w:pPr>
      <w:r>
        <w:rPr>
          <w:rFonts w:ascii="SimSun" w:hAnsi="SimSun" w:eastAsia="SimSun" w:cs="SimSun"/>
          <w:sz w:val="44"/>
          <w:szCs w:val="44"/>
          <w:spacing w:val="9"/>
        </w:rPr>
        <w:t>置进行了两次实验，两次实验所用水的质量之比为2:3,根据实验数据绘制了第一次实验</w:t>
      </w:r>
    </w:p>
    <w:p>
      <w:pPr>
        <w:sectPr>
          <w:pgSz w:w="21605" w:h="31680"/>
          <w:pgMar w:top="400" w:right="138" w:bottom="0" w:left="138" w:header="0" w:footer="0" w:gutter="0"/>
          <w:cols w:equalWidth="0" w:num="1">
            <w:col w:w="21329" w:space="0"/>
          </w:cols>
        </w:sectPr>
        <w:rPr/>
      </w:pPr>
    </w:p>
    <w:p>
      <w:pPr>
        <w:ind w:left="2265"/>
        <w:spacing w:before="264" w:line="221" w:lineRule="auto"/>
        <w:rPr>
          <w:rFonts w:ascii="SimSun" w:hAnsi="SimSun" w:eastAsia="SimSun" w:cs="SimSun"/>
          <w:sz w:val="44"/>
          <w:szCs w:val="44"/>
        </w:rPr>
      </w:pPr>
      <w:r>
        <w:rPr>
          <w:rFonts w:ascii="SimSun" w:hAnsi="SimSun" w:eastAsia="SimSun" w:cs="SimSun"/>
          <w:sz w:val="44"/>
          <w:szCs w:val="44"/>
          <w:b/>
          <w:bCs/>
          <w:spacing w:val="1"/>
        </w:rPr>
        <w:t>的图象如图乙所示。</w:t>
      </w:r>
    </w:p>
    <w:p>
      <w:pPr>
        <w:ind w:firstLine="4836"/>
        <w:spacing w:before="92" w:line="5972" w:lineRule="exact"/>
        <w:textAlignment w:val="center"/>
        <w:rPr/>
      </w:pPr>
      <w:r>
        <w:drawing>
          <wp:inline distT="0" distB="0" distL="0" distR="0">
            <wp:extent cx="2212728" cy="3792016"/>
            <wp:effectExtent l="0" t="0" r="0" b="0"/>
            <wp:docPr id="35" name="IM 35"/>
            <wp:cNvGraphicFramePr/>
            <a:graphic>
              <a:graphicData uri="http://schemas.openxmlformats.org/drawingml/2006/picture">
                <pic:pic>
                  <pic:nvPicPr>
                    <pic:cNvPr id="35" name="IM 35"/>
                    <pic:cNvPicPr/>
                  </pic:nvPicPr>
                  <pic:blipFill>
                    <a:blip r:embed="rId38"/>
                    <a:stretch>
                      <a:fillRect/>
                    </a:stretch>
                  </pic:blipFill>
                  <pic:spPr>
                    <a:xfrm rot="0">
                      <a:off x="0" y="0"/>
                      <a:ext cx="2212728" cy="3792016"/>
                    </a:xfrm>
                    <a:prstGeom prst="rect">
                      <a:avLst/>
                    </a:prstGeom>
                  </pic:spPr>
                </pic:pic>
              </a:graphicData>
            </a:graphic>
          </wp:inline>
        </w:drawing>
      </w:r>
    </w:p>
    <w:p>
      <w:pPr>
        <w:ind w:left="6416"/>
        <w:spacing w:before="194" w:line="186" w:lineRule="auto"/>
        <w:rPr>
          <w:rFonts w:ascii="SimSun" w:hAnsi="SimSun" w:eastAsia="SimSun" w:cs="SimSun"/>
          <w:sz w:val="44"/>
          <w:szCs w:val="44"/>
        </w:rPr>
      </w:pPr>
      <w:r>
        <w:rPr>
          <w:rFonts w:ascii="SimSun" w:hAnsi="SimSun" w:eastAsia="SimSun" w:cs="SimSun"/>
          <w:sz w:val="44"/>
          <w:szCs w:val="44"/>
        </w:rPr>
        <w:t>甲</w:t>
      </w:r>
    </w:p>
    <w:p>
      <w:pPr>
        <w:spacing w:line="14" w:lineRule="auto"/>
        <w:rPr>
          <w:rFonts w:ascii="Arial"/>
          <w:sz w:val="2"/>
        </w:rPr>
      </w:pPr>
      <w:r>
        <w:rPr>
          <w:rFonts w:ascii="Arial" w:hAnsi="Arial" w:eastAsia="Arial" w:cs="Arial"/>
          <w:sz w:val="2"/>
          <w:szCs w:val="2"/>
        </w:rPr>
        <w:br w:type="column"/>
      </w:r>
    </w:p>
    <w:p>
      <w:pPr>
        <w:spacing w:line="6745" w:lineRule="exact"/>
        <w:textAlignment w:val="center"/>
        <w:rPr/>
      </w:pPr>
      <w:r>
        <w:drawing>
          <wp:inline distT="0" distB="0" distL="0" distR="0">
            <wp:extent cx="4364409" cy="4283399"/>
            <wp:effectExtent l="0" t="0" r="0" b="0"/>
            <wp:docPr id="36" name="IM 36"/>
            <wp:cNvGraphicFramePr/>
            <a:graphic>
              <a:graphicData uri="http://schemas.openxmlformats.org/drawingml/2006/picture">
                <pic:pic>
                  <pic:nvPicPr>
                    <pic:cNvPr id="36" name="IM 36"/>
                    <pic:cNvPicPr/>
                  </pic:nvPicPr>
                  <pic:blipFill>
                    <a:blip r:embed="rId39"/>
                    <a:stretch>
                      <a:fillRect/>
                    </a:stretch>
                  </pic:blipFill>
                  <pic:spPr>
                    <a:xfrm rot="0">
                      <a:off x="0" y="0"/>
                      <a:ext cx="4364409" cy="4283399"/>
                    </a:xfrm>
                    <a:prstGeom prst="rect">
                      <a:avLst/>
                    </a:prstGeom>
                  </pic:spPr>
                </pic:pic>
              </a:graphicData>
            </a:graphic>
          </wp:inline>
        </w:drawing>
      </w:r>
    </w:p>
    <w:p>
      <w:pPr>
        <w:ind w:left="3370"/>
        <w:spacing w:before="264" w:line="202" w:lineRule="auto"/>
        <w:rPr>
          <w:rFonts w:ascii="SimSun" w:hAnsi="SimSun" w:eastAsia="SimSun" w:cs="SimSun"/>
          <w:sz w:val="44"/>
          <w:szCs w:val="44"/>
        </w:rPr>
      </w:pPr>
      <w:r>
        <w:rPr>
          <w:rFonts w:ascii="SimSun" w:hAnsi="SimSun" w:eastAsia="SimSun" w:cs="SimSun"/>
          <w:sz w:val="44"/>
          <w:szCs w:val="44"/>
        </w:rPr>
        <w:t>乙</w:t>
      </w:r>
    </w:p>
    <w:p>
      <w:pPr>
        <w:sectPr>
          <w:type w:val="continuous"/>
          <w:pgSz w:w="21605" w:h="31680"/>
          <w:pgMar w:top="400" w:right="138" w:bottom="0" w:left="138" w:header="0" w:footer="0" w:gutter="0"/>
          <w:cols w:equalWidth="0" w:num="2">
            <w:col w:w="9928" w:space="100"/>
            <w:col w:w="11302" w:space="0"/>
          </w:cols>
        </w:sectPr>
        <w:rPr/>
      </w:pPr>
    </w:p>
    <w:p>
      <w:pPr>
        <w:spacing w:line="300" w:lineRule="auto"/>
        <w:rPr>
          <w:rFonts w:ascii="Arial"/>
          <w:sz w:val="21"/>
        </w:rPr>
      </w:pPr>
      <w:r/>
    </w:p>
    <w:p>
      <w:pPr>
        <w:ind w:left="7527"/>
        <w:spacing w:before="143" w:line="186" w:lineRule="auto"/>
        <w:rPr>
          <w:rFonts w:ascii="SimSun" w:hAnsi="SimSun" w:eastAsia="SimSun" w:cs="SimSun"/>
          <w:sz w:val="44"/>
          <w:szCs w:val="44"/>
        </w:rPr>
      </w:pPr>
      <w:r>
        <w:rPr>
          <w:rFonts w:ascii="SimSun" w:hAnsi="SimSun" w:eastAsia="SimSun" w:cs="SimSun"/>
          <w:sz w:val="44"/>
          <w:szCs w:val="44"/>
          <w:spacing w:val="-19"/>
        </w:rPr>
        <w:t>物理、化学试卷</w:t>
      </w:r>
      <w:r>
        <w:rPr>
          <w:rFonts w:ascii="SimSun" w:hAnsi="SimSun" w:eastAsia="SimSun" w:cs="SimSun"/>
          <w:sz w:val="44"/>
          <w:szCs w:val="44"/>
          <w:spacing w:val="180"/>
        </w:rPr>
        <w:t xml:space="preserve"> </w:t>
      </w:r>
      <w:r>
        <w:rPr>
          <w:rFonts w:ascii="SimSun" w:hAnsi="SimSun" w:eastAsia="SimSun" w:cs="SimSun"/>
          <w:sz w:val="44"/>
          <w:szCs w:val="44"/>
          <w:spacing w:val="76"/>
        </w:rPr>
        <w:t>第7页(共12页)</w:t>
      </w:r>
    </w:p>
    <w:p>
      <w:pPr>
        <w:sectPr>
          <w:type w:val="continuous"/>
          <w:pgSz w:w="21605" w:h="31680"/>
          <w:pgMar w:top="400" w:right="138" w:bottom="0" w:left="138" w:header="0" w:footer="0" w:gutter="0"/>
          <w:cols w:equalWidth="0" w:num="1">
            <w:col w:w="21329" w:space="0"/>
          </w:cols>
        </w:sectPr>
        <w:rPr/>
      </w:pP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42" w:right="186" w:firstLine="888"/>
        <w:spacing w:before="156" w:line="324" w:lineRule="auto"/>
        <w:jc w:val="both"/>
        <w:rPr>
          <w:rFonts w:ascii="SimSun" w:hAnsi="SimSun" w:eastAsia="SimSun" w:cs="SimSun"/>
          <w:sz w:val="48"/>
          <w:szCs w:val="48"/>
        </w:rPr>
      </w:pPr>
      <w:r>
        <w:pict>
          <v:rect id="_x0000_s12" style="position:absolute;margin-left:276.89pt;margin-top:115.145pt;mso-position-vertical-relative:text;mso-position-horizontal-relative:text;width:162.55pt;height:1.25pt;z-index:251700224;" fillcolor="#000000" filled="true" stroked="false"/>
        </w:pict>
      </w:r>
      <w:r>
        <w:pict>
          <v:rect id="_x0000_s13" style="position:absolute;margin-left:700.472pt;margin-top:115.145pt;mso-position-vertical-relative:text;mso-position-horizontal-relative:text;width:173.5pt;height:1.25pt;z-index:251699200;" fillcolor="#000000" filled="true" stroked="false"/>
        </w:pict>
      </w:r>
      <w:r>
        <w:rPr>
          <w:rFonts w:ascii="SimSun" w:hAnsi="SimSun" w:eastAsia="SimSun" w:cs="SimSun"/>
          <w:sz w:val="48"/>
          <w:szCs w:val="48"/>
          <w:spacing w:val="-9"/>
        </w:rPr>
        <w:t>(1)从实验中可以看到，水沸腾时形成的大量气泡不断上升、变大，到水面破裂开来。</w:t>
      </w:r>
      <w:r>
        <w:rPr>
          <w:rFonts w:ascii="SimSun" w:hAnsi="SimSun" w:eastAsia="SimSun" w:cs="SimSun"/>
          <w:sz w:val="48"/>
          <w:szCs w:val="48"/>
          <w:spacing w:val="18"/>
        </w:rPr>
        <w:t xml:space="preserve"> </w:t>
      </w:r>
      <w:r>
        <w:rPr>
          <w:rFonts w:ascii="SimSun" w:hAnsi="SimSun" w:eastAsia="SimSun" w:cs="SimSun"/>
          <w:sz w:val="48"/>
          <w:szCs w:val="48"/>
          <w:spacing w:val="11"/>
        </w:rPr>
        <w:t>这说明水的沸腾是一种剧烈的</w:t>
      </w:r>
      <w:r>
        <w:rPr>
          <w:rFonts w:ascii="SimSun" w:hAnsi="SimSun" w:eastAsia="SimSun" w:cs="SimSun"/>
          <w:sz w:val="48"/>
          <w:szCs w:val="48"/>
          <w:u w:val="single" w:color="auto"/>
          <w:spacing w:val="5"/>
        </w:rPr>
        <w:t xml:space="preserve">          </w:t>
      </w:r>
      <w:r>
        <w:rPr>
          <w:rFonts w:ascii="SimSun" w:hAnsi="SimSun" w:eastAsia="SimSun" w:cs="SimSun"/>
          <w:sz w:val="48"/>
          <w:szCs w:val="48"/>
          <w:spacing w:val="-196"/>
        </w:rPr>
        <w:t xml:space="preserve"> </w:t>
      </w:r>
      <w:r>
        <w:rPr>
          <w:rFonts w:ascii="SimSun" w:hAnsi="SimSun" w:eastAsia="SimSun" w:cs="SimSun"/>
          <w:sz w:val="48"/>
          <w:szCs w:val="48"/>
          <w:spacing w:val="11"/>
        </w:rPr>
        <w:t>(填物态变化名称)现象。持续加热的过程中，</w:t>
      </w:r>
    </w:p>
    <w:p>
      <w:pPr>
        <w:ind w:left="242"/>
        <w:spacing w:before="1" w:line="218" w:lineRule="auto"/>
        <w:rPr>
          <w:rFonts w:ascii="SimSun" w:hAnsi="SimSun" w:eastAsia="SimSun" w:cs="SimSun"/>
          <w:sz w:val="48"/>
          <w:szCs w:val="48"/>
        </w:rPr>
      </w:pPr>
      <w:r>
        <w:rPr>
          <w:rFonts w:ascii="SimSun" w:hAnsi="SimSun" w:eastAsia="SimSun" w:cs="SimSun"/>
          <w:sz w:val="48"/>
          <w:szCs w:val="48"/>
          <w:spacing w:val="-2"/>
        </w:rPr>
        <w:t>沸腾前水的温度变化规律是</w:t>
      </w:r>
      <w:r>
        <w:rPr>
          <w:rFonts w:ascii="SimSun" w:hAnsi="SimSun" w:eastAsia="SimSun" w:cs="SimSun"/>
          <w:sz w:val="48"/>
          <w:szCs w:val="48"/>
          <w:spacing w:val="14"/>
        </w:rPr>
        <w:t xml:space="preserve">          </w:t>
      </w:r>
      <w:r>
        <w:rPr>
          <w:rFonts w:ascii="SimSun" w:hAnsi="SimSun" w:eastAsia="SimSun" w:cs="SimSun"/>
          <w:sz w:val="48"/>
          <w:szCs w:val="48"/>
          <w:spacing w:val="-2"/>
        </w:rPr>
        <w:t>,沸腾时水的温度变</w:t>
      </w:r>
      <w:r>
        <w:rPr>
          <w:rFonts w:ascii="SimSun" w:hAnsi="SimSun" w:eastAsia="SimSun" w:cs="SimSun"/>
          <w:sz w:val="48"/>
          <w:szCs w:val="48"/>
          <w:spacing w:val="-3"/>
        </w:rPr>
        <w:t>化规律是</w:t>
      </w:r>
      <w:r>
        <w:rPr>
          <w:rFonts w:ascii="SimSun" w:hAnsi="SimSun" w:eastAsia="SimSun" w:cs="SimSun"/>
          <w:sz w:val="48"/>
          <w:szCs w:val="48"/>
          <w:spacing w:val="10"/>
        </w:rPr>
        <w:t xml:space="preserve">          </w:t>
      </w:r>
      <w:r>
        <w:rPr>
          <w:rFonts w:ascii="SimSun" w:hAnsi="SimSun" w:eastAsia="SimSun" w:cs="SimSun"/>
          <w:sz w:val="48"/>
          <w:szCs w:val="48"/>
          <w:spacing w:val="-3"/>
        </w:rPr>
        <w:t>。</w:t>
      </w:r>
    </w:p>
    <w:p>
      <w:pPr>
        <w:ind w:left="1130"/>
        <w:spacing w:before="285" w:line="848" w:lineRule="exact"/>
        <w:rPr>
          <w:rFonts w:ascii="SimSun" w:hAnsi="SimSun" w:eastAsia="SimSun" w:cs="SimSun"/>
          <w:sz w:val="48"/>
          <w:szCs w:val="48"/>
        </w:rPr>
      </w:pPr>
      <w:r>
        <w:rPr>
          <w:rFonts w:ascii="SimSun" w:hAnsi="SimSun" w:eastAsia="SimSun" w:cs="SimSun"/>
          <w:sz w:val="48"/>
          <w:szCs w:val="48"/>
          <w:spacing w:val="-1"/>
          <w:position w:val="26"/>
        </w:rPr>
        <w:t>(2)若两次实验中，从开始计时至水沸腾所用时间相同，则第二次实验开始计时时水</w:t>
      </w:r>
    </w:p>
    <w:p>
      <w:pPr>
        <w:ind w:left="242"/>
        <w:spacing w:line="222" w:lineRule="auto"/>
        <w:rPr>
          <w:rFonts w:ascii="SimSun" w:hAnsi="SimSun" w:eastAsia="SimSun" w:cs="SimSun"/>
          <w:sz w:val="48"/>
          <w:szCs w:val="48"/>
        </w:rPr>
      </w:pPr>
      <w:r>
        <w:rPr>
          <w:rFonts w:ascii="SimSun" w:hAnsi="SimSun" w:eastAsia="SimSun" w:cs="SimSun"/>
          <w:sz w:val="48"/>
          <w:szCs w:val="48"/>
          <w:spacing w:val="-10"/>
        </w:rPr>
        <w:t>的温度为</w:t>
      </w:r>
      <w:r>
        <w:rPr>
          <w:rFonts w:ascii="SimSun" w:hAnsi="SimSun" w:eastAsia="SimSun" w:cs="SimSun"/>
          <w:sz w:val="48"/>
          <w:szCs w:val="48"/>
          <w:spacing w:val="-182"/>
        </w:rPr>
        <w:t xml:space="preserve"> </w:t>
      </w:r>
      <w:r>
        <w:rPr>
          <w:rFonts w:ascii="SimSun" w:hAnsi="SimSun" w:eastAsia="SimSun" w:cs="SimSun"/>
          <w:sz w:val="48"/>
          <w:szCs w:val="48"/>
          <w:u w:val="single" w:color="auto"/>
          <w:spacing w:val="2"/>
        </w:rPr>
        <w:t xml:space="preserve">          </w:t>
      </w:r>
      <w:r>
        <w:rPr>
          <w:rFonts w:ascii="SimSun" w:hAnsi="SimSun" w:eastAsia="SimSun" w:cs="SimSun"/>
          <w:sz w:val="48"/>
          <w:szCs w:val="48"/>
          <w:spacing w:val="-225"/>
        </w:rPr>
        <w:t xml:space="preserve"> </w:t>
      </w:r>
      <w:r>
        <w:rPr>
          <w:rFonts w:ascii="SimSun" w:hAnsi="SimSun" w:eastAsia="SimSun" w:cs="SimSun"/>
          <w:sz w:val="48"/>
          <w:szCs w:val="48"/>
          <w:spacing w:val="-10"/>
        </w:rPr>
        <w:t>℃。</w:t>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130"/>
        <w:spacing w:before="156" w:line="221" w:lineRule="auto"/>
        <w:rPr>
          <w:rFonts w:ascii="SimSun" w:hAnsi="SimSun" w:eastAsia="SimSun" w:cs="SimSun"/>
          <w:sz w:val="48"/>
          <w:szCs w:val="48"/>
        </w:rPr>
      </w:pPr>
      <w:r>
        <w:rPr>
          <w:rFonts w:ascii="SimSun" w:hAnsi="SimSun" w:eastAsia="SimSun" w:cs="SimSun"/>
          <w:sz w:val="48"/>
          <w:szCs w:val="48"/>
          <w:spacing w:val="5"/>
        </w:rPr>
        <w:t>24.</w:t>
      </w:r>
      <w:r>
        <w:rPr>
          <w:rFonts w:ascii="SimSun" w:hAnsi="SimSun" w:eastAsia="SimSun" w:cs="SimSun"/>
          <w:sz w:val="48"/>
          <w:szCs w:val="48"/>
          <w:spacing w:val="-110"/>
        </w:rPr>
        <w:t xml:space="preserve"> </w:t>
      </w:r>
      <w:r>
        <w:rPr>
          <w:rFonts w:ascii="SimSun" w:hAnsi="SimSun" w:eastAsia="SimSun" w:cs="SimSun"/>
          <w:sz w:val="48"/>
          <w:szCs w:val="48"/>
          <w:spacing w:val="5"/>
        </w:rPr>
        <w:t>(4分)某同学利用如图所示的装置探究凸透镜成像规律。</w:t>
      </w:r>
    </w:p>
    <w:p>
      <w:pPr>
        <w:ind w:firstLine="1491"/>
        <w:spacing w:before="144" w:line="4079" w:lineRule="exact"/>
        <w:textAlignment w:val="center"/>
        <w:rPr/>
      </w:pPr>
      <w:r>
        <w:drawing>
          <wp:inline distT="0" distB="0" distL="0" distR="0">
            <wp:extent cx="10093625" cy="2590641"/>
            <wp:effectExtent l="0" t="0" r="0" b="0"/>
            <wp:docPr id="37" name="IM 37"/>
            <wp:cNvGraphicFramePr/>
            <a:graphic>
              <a:graphicData uri="http://schemas.openxmlformats.org/drawingml/2006/picture">
                <pic:pic>
                  <pic:nvPicPr>
                    <pic:cNvPr id="37" name="IM 37"/>
                    <pic:cNvPicPr/>
                  </pic:nvPicPr>
                  <pic:blipFill>
                    <a:blip r:embed="rId40"/>
                    <a:stretch>
                      <a:fillRect/>
                    </a:stretch>
                  </pic:blipFill>
                  <pic:spPr>
                    <a:xfrm rot="0">
                      <a:off x="0" y="0"/>
                      <a:ext cx="10093625" cy="2590641"/>
                    </a:xfrm>
                    <a:prstGeom prst="rect">
                      <a:avLst/>
                    </a:prstGeom>
                  </pic:spPr>
                </pic:pic>
              </a:graphicData>
            </a:graphic>
          </wp:inline>
        </w:drawing>
      </w:r>
    </w:p>
    <w:p>
      <w:pPr>
        <w:ind w:left="1130"/>
        <w:spacing w:before="261" w:line="221" w:lineRule="auto"/>
        <w:rPr>
          <w:rFonts w:ascii="SimSun" w:hAnsi="SimSun" w:eastAsia="SimSun" w:cs="SimSun"/>
          <w:sz w:val="32"/>
          <w:szCs w:val="32"/>
        </w:rPr>
      </w:pPr>
      <w:r>
        <w:rPr>
          <w:rFonts w:ascii="SimSun" w:hAnsi="SimSun" w:eastAsia="SimSun" w:cs="SimSun"/>
          <w:sz w:val="48"/>
          <w:szCs w:val="48"/>
          <w:spacing w:val="-3"/>
        </w:rPr>
        <w:t>(1)图中光屏上恰好得到烛焰清晰的像，则凸透镜甲的焦距为</w:t>
      </w:r>
      <w:r>
        <w:rPr>
          <w:rFonts w:ascii="SimSun" w:hAnsi="SimSun" w:eastAsia="SimSun" w:cs="SimSun"/>
          <w:sz w:val="48"/>
          <w:szCs w:val="48"/>
          <w:spacing w:val="-112"/>
        </w:rPr>
        <w:t xml:space="preserve"> </w:t>
      </w:r>
      <w:r>
        <w:rPr>
          <w:rFonts w:ascii="SimSun" w:hAnsi="SimSun" w:eastAsia="SimSun" w:cs="SimSun"/>
          <w:sz w:val="48"/>
          <w:szCs w:val="48"/>
          <w:u w:val="single" w:color="auto"/>
          <w:spacing w:val="6"/>
        </w:rPr>
        <w:t xml:space="preserve">          </w:t>
      </w:r>
      <w:r>
        <w:rPr>
          <w:rFonts w:ascii="SimSun" w:hAnsi="SimSun" w:eastAsia="SimSun" w:cs="SimSun"/>
          <w:sz w:val="48"/>
          <w:szCs w:val="48"/>
          <w:spacing w:val="-148"/>
        </w:rPr>
        <w:t xml:space="preserve"> </w:t>
      </w:r>
      <w:r>
        <w:rPr>
          <w:rFonts w:ascii="Times New Roman" w:hAnsi="Times New Roman" w:eastAsia="Times New Roman" w:cs="Times New Roman"/>
          <w:sz w:val="32"/>
          <w:szCs w:val="32"/>
          <w:spacing w:val="-3"/>
        </w:rPr>
        <w:t>cm</w:t>
      </w:r>
      <w:r>
        <w:rPr>
          <w:rFonts w:ascii="SimSun" w:hAnsi="SimSun" w:eastAsia="SimSun" w:cs="SimSun"/>
          <w:sz w:val="32"/>
          <w:szCs w:val="32"/>
          <w:spacing w:val="-3"/>
        </w:rPr>
        <w:t>。</w:t>
      </w:r>
    </w:p>
    <w:p>
      <w:pPr>
        <w:ind w:left="242" w:firstLine="888"/>
        <w:spacing w:before="276" w:line="320" w:lineRule="auto"/>
        <w:tabs>
          <w:tab w:val="left" w:pos="2685"/>
        </w:tabs>
        <w:rPr>
          <w:rFonts w:ascii="SimSun" w:hAnsi="SimSun" w:eastAsia="SimSun" w:cs="SimSun"/>
          <w:sz w:val="48"/>
          <w:szCs w:val="48"/>
        </w:rPr>
      </w:pPr>
      <w:r>
        <w:rPr>
          <w:rFonts w:ascii="SimSun" w:hAnsi="SimSun" w:eastAsia="SimSun" w:cs="SimSun"/>
          <w:sz w:val="48"/>
          <w:szCs w:val="48"/>
          <w:spacing w:val="39"/>
        </w:rPr>
        <w:t>(2)保持凸透镜甲位置不变，将点燃的蜡烛放在</w:t>
      </w:r>
      <w:r>
        <w:rPr>
          <w:rFonts w:ascii="SimSun" w:hAnsi="SimSun" w:eastAsia="SimSun" w:cs="SimSun"/>
          <w:sz w:val="48"/>
          <w:szCs w:val="48"/>
          <w:spacing w:val="38"/>
        </w:rPr>
        <w:t>光具座上25</w:t>
      </w:r>
      <w:r>
        <w:rPr>
          <w:rFonts w:ascii="SimSun" w:hAnsi="SimSun" w:eastAsia="SimSun" w:cs="SimSun"/>
          <w:sz w:val="48"/>
          <w:szCs w:val="48"/>
          <w:spacing w:val="47"/>
        </w:rPr>
        <w:t xml:space="preserve"> </w:t>
      </w:r>
      <w:r>
        <w:rPr>
          <w:rFonts w:ascii="SimSun" w:hAnsi="SimSun" w:eastAsia="SimSun" w:cs="SimSun"/>
          <w:sz w:val="48"/>
          <w:szCs w:val="48"/>
        </w:rPr>
        <w:t>cm</w:t>
      </w:r>
      <w:r>
        <w:rPr>
          <w:rFonts w:ascii="SimSun" w:hAnsi="SimSun" w:eastAsia="SimSun" w:cs="SimSun"/>
          <w:sz w:val="48"/>
          <w:szCs w:val="48"/>
          <w:spacing w:val="205"/>
        </w:rPr>
        <w:t xml:space="preserve"> </w:t>
      </w:r>
      <w:r>
        <w:rPr>
          <w:rFonts w:ascii="SimSun" w:hAnsi="SimSun" w:eastAsia="SimSun" w:cs="SimSun"/>
          <w:sz w:val="48"/>
          <w:szCs w:val="48"/>
          <w:spacing w:val="38"/>
        </w:rPr>
        <w:t>刻度线处，向</w:t>
      </w:r>
      <w:r>
        <w:rPr>
          <w:rFonts w:ascii="SimSun" w:hAnsi="SimSun" w:eastAsia="SimSun" w:cs="SimSun"/>
          <w:sz w:val="48"/>
          <w:szCs w:val="48"/>
        </w:rPr>
        <w:t xml:space="preserve">  </w:t>
      </w:r>
      <w:r>
        <w:rPr>
          <w:rFonts w:ascii="SimSun" w:hAnsi="SimSun" w:eastAsia="SimSun" w:cs="SimSun"/>
          <w:sz w:val="48"/>
          <w:szCs w:val="48"/>
          <w:u w:val="single" w:color="auto"/>
        </w:rPr>
        <w:tab/>
      </w:r>
      <w:r>
        <w:rPr>
          <w:rFonts w:ascii="SimSun" w:hAnsi="SimSun" w:eastAsia="SimSun" w:cs="SimSun"/>
          <w:sz w:val="48"/>
          <w:szCs w:val="48"/>
          <w:spacing w:val="-233"/>
        </w:rPr>
        <w:t xml:space="preserve"> </w:t>
      </w:r>
      <w:r>
        <w:rPr>
          <w:rFonts w:ascii="SimSun" w:hAnsi="SimSun" w:eastAsia="SimSun" w:cs="SimSun"/>
          <w:sz w:val="48"/>
          <w:szCs w:val="48"/>
          <w:spacing w:val="-25"/>
        </w:rPr>
        <w:t>(填“左”或“右”)移动光屏，可在光屏上得</w:t>
      </w:r>
      <w:r>
        <w:rPr>
          <w:rFonts w:ascii="SimSun" w:hAnsi="SimSun" w:eastAsia="SimSun" w:cs="SimSun"/>
          <w:sz w:val="48"/>
          <w:szCs w:val="48"/>
          <w:spacing w:val="-26"/>
        </w:rPr>
        <w:t>到烛焰清晰的像，这是</w:t>
      </w:r>
      <w:r>
        <w:rPr>
          <w:rFonts w:ascii="SimSun" w:hAnsi="SimSun" w:eastAsia="SimSun" w:cs="SimSun"/>
          <w:sz w:val="48"/>
          <w:szCs w:val="48"/>
          <w:u w:val="single" w:color="auto"/>
          <w:spacing w:val="5"/>
        </w:rPr>
        <w:t xml:space="preserve">          </w:t>
      </w:r>
      <w:r>
        <w:rPr>
          <w:rFonts w:ascii="SimSun" w:hAnsi="SimSun" w:eastAsia="SimSun" w:cs="SimSun"/>
          <w:sz w:val="48"/>
          <w:szCs w:val="48"/>
          <w:spacing w:val="1"/>
        </w:rPr>
        <w:t xml:space="preserve">  </w:t>
      </w:r>
      <w:r>
        <w:rPr>
          <w:rFonts w:ascii="SimSun" w:hAnsi="SimSun" w:eastAsia="SimSun" w:cs="SimSun"/>
          <w:sz w:val="48"/>
          <w:szCs w:val="48"/>
          <w:spacing w:val="-28"/>
        </w:rPr>
        <w:t>(填“照相机”“投影仪”或“放大镜”)的原理，接着仅用凸透镜乙替换凸透镜甲，只向左移</w:t>
      </w:r>
      <w:r>
        <w:rPr>
          <w:rFonts w:ascii="SimSun" w:hAnsi="SimSun" w:eastAsia="SimSun" w:cs="SimSun"/>
          <w:sz w:val="48"/>
          <w:szCs w:val="48"/>
          <w:spacing w:val="1"/>
        </w:rPr>
        <w:t xml:space="preserve">  </w:t>
      </w:r>
      <w:r>
        <w:rPr>
          <w:rFonts w:ascii="SimSun" w:hAnsi="SimSun" w:eastAsia="SimSun" w:cs="SimSun"/>
          <w:sz w:val="48"/>
          <w:szCs w:val="48"/>
          <w:spacing w:val="9"/>
        </w:rPr>
        <w:t>动光屏，可在光屏上得到烛焰清晰的像，这说明凸透镜乙的焦距</w:t>
      </w:r>
      <w:r>
        <w:rPr>
          <w:rFonts w:ascii="SimSun" w:hAnsi="SimSun" w:eastAsia="SimSun" w:cs="SimSun"/>
          <w:sz w:val="48"/>
          <w:szCs w:val="48"/>
          <w:spacing w:val="-226"/>
        </w:rPr>
        <w:t xml:space="preserve"> </w:t>
      </w:r>
      <w:r>
        <w:rPr>
          <w:rFonts w:ascii="SimSun" w:hAnsi="SimSun" w:eastAsia="SimSun" w:cs="SimSun"/>
          <w:sz w:val="48"/>
          <w:szCs w:val="48"/>
          <w:u w:val="single" w:color="auto"/>
          <w:spacing w:val="6"/>
        </w:rPr>
        <w:t xml:space="preserve">          </w:t>
      </w:r>
      <w:r>
        <w:rPr>
          <w:rFonts w:ascii="SimSun" w:hAnsi="SimSun" w:eastAsia="SimSun" w:cs="SimSun"/>
          <w:sz w:val="48"/>
          <w:szCs w:val="48"/>
          <w:spacing w:val="-203"/>
        </w:rPr>
        <w:t xml:space="preserve"> </w:t>
      </w:r>
      <w:r>
        <w:rPr>
          <w:rFonts w:ascii="SimSun" w:hAnsi="SimSun" w:eastAsia="SimSun" w:cs="SimSun"/>
          <w:sz w:val="48"/>
          <w:szCs w:val="48"/>
          <w:spacing w:val="9"/>
        </w:rPr>
        <w:t>(填“大</w:t>
      </w:r>
      <w:r>
        <w:rPr>
          <w:rFonts w:ascii="SimSun" w:hAnsi="SimSun" w:eastAsia="SimSun" w:cs="SimSun"/>
          <w:sz w:val="48"/>
          <w:szCs w:val="48"/>
          <w:spacing w:val="8"/>
        </w:rPr>
        <w:t>于”</w:t>
      </w:r>
    </w:p>
    <w:p>
      <w:pPr>
        <w:spacing w:before="1" w:line="221" w:lineRule="auto"/>
        <w:rPr>
          <w:rFonts w:ascii="SimSun" w:hAnsi="SimSun" w:eastAsia="SimSun" w:cs="SimSun"/>
          <w:sz w:val="48"/>
          <w:szCs w:val="48"/>
        </w:rPr>
      </w:pPr>
      <w:r>
        <w:rPr>
          <w:rFonts w:ascii="SimSun" w:hAnsi="SimSun" w:eastAsia="SimSun" w:cs="SimSun"/>
          <w:sz w:val="48"/>
          <w:szCs w:val="48"/>
          <w:spacing w:val="-30"/>
        </w:rPr>
        <w:t>“等于”或“小于”)凸透镜甲的焦距。</w:t>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1130"/>
        <w:spacing w:before="157" w:line="799" w:lineRule="exact"/>
        <w:rPr>
          <w:rFonts w:ascii="SimSun" w:hAnsi="SimSun" w:eastAsia="SimSun" w:cs="SimSun"/>
          <w:sz w:val="48"/>
          <w:szCs w:val="48"/>
        </w:rPr>
      </w:pPr>
      <w:r>
        <w:rPr>
          <w:rFonts w:ascii="SimSun" w:hAnsi="SimSun" w:eastAsia="SimSun" w:cs="SimSun"/>
          <w:sz w:val="48"/>
          <w:szCs w:val="48"/>
          <w:spacing w:val="15"/>
          <w:position w:val="23"/>
        </w:rPr>
        <w:t>25.</w:t>
      </w:r>
      <w:r>
        <w:rPr>
          <w:rFonts w:ascii="SimSun" w:hAnsi="SimSun" w:eastAsia="SimSun" w:cs="SimSun"/>
          <w:sz w:val="48"/>
          <w:szCs w:val="48"/>
          <w:spacing w:val="-124"/>
          <w:position w:val="23"/>
        </w:rPr>
        <w:t xml:space="preserve"> </w:t>
      </w:r>
      <w:r>
        <w:rPr>
          <w:rFonts w:ascii="SimSun" w:hAnsi="SimSun" w:eastAsia="SimSun" w:cs="SimSun"/>
          <w:sz w:val="48"/>
          <w:szCs w:val="48"/>
          <w:spacing w:val="15"/>
          <w:position w:val="23"/>
        </w:rPr>
        <w:t>(4分)利用如图所示的装置探究什么情况下磁可以生电，导体</w:t>
      </w:r>
      <w:r>
        <w:rPr>
          <w:rFonts w:ascii="SimSun" w:hAnsi="SimSun" w:eastAsia="SimSun" w:cs="SimSun"/>
          <w:sz w:val="48"/>
          <w:szCs w:val="48"/>
          <w:position w:val="23"/>
        </w:rPr>
        <w:t>ab</w:t>
      </w:r>
      <w:r>
        <w:rPr>
          <w:rFonts w:ascii="SimSun" w:hAnsi="SimSun" w:eastAsia="SimSun" w:cs="SimSun"/>
          <w:sz w:val="48"/>
          <w:szCs w:val="48"/>
          <w:spacing w:val="-60"/>
          <w:position w:val="23"/>
        </w:rPr>
        <w:t xml:space="preserve"> </w:t>
      </w:r>
      <w:r>
        <w:rPr>
          <w:rFonts w:ascii="SimSun" w:hAnsi="SimSun" w:eastAsia="SimSun" w:cs="SimSun"/>
          <w:sz w:val="48"/>
          <w:szCs w:val="48"/>
          <w:spacing w:val="15"/>
          <w:position w:val="23"/>
        </w:rPr>
        <w:t>和电流表组成</w:t>
      </w:r>
    </w:p>
    <w:p>
      <w:pPr>
        <w:ind w:left="242"/>
        <w:spacing w:before="1" w:line="221" w:lineRule="auto"/>
        <w:rPr>
          <w:rFonts w:ascii="SimSun" w:hAnsi="SimSun" w:eastAsia="SimSun" w:cs="SimSun"/>
          <w:sz w:val="48"/>
          <w:szCs w:val="48"/>
        </w:rPr>
      </w:pPr>
      <w:r>
        <w:rPr>
          <w:rFonts w:ascii="SimSun" w:hAnsi="SimSun" w:eastAsia="SimSun" w:cs="SimSun"/>
          <w:sz w:val="48"/>
          <w:szCs w:val="48"/>
          <w:spacing w:val="2"/>
        </w:rPr>
        <w:t>了闭合回路。</w:t>
      </w:r>
    </w:p>
    <w:p>
      <w:pPr>
        <w:ind w:left="5904"/>
        <w:spacing w:before="147" w:line="4954" w:lineRule="exact"/>
        <w:rPr/>
      </w:pPr>
      <w:r>
        <w:rPr>
          <w:position w:val="-99"/>
        </w:rPr>
        <w:drawing>
          <wp:inline distT="0" distB="0" distL="0" distR="0">
            <wp:extent cx="4480654" cy="3145663"/>
            <wp:effectExtent l="0" t="0" r="0" b="0"/>
            <wp:docPr id="38" name="IM 38"/>
            <wp:cNvGraphicFramePr/>
            <a:graphic>
              <a:graphicData uri="http://schemas.openxmlformats.org/drawingml/2006/picture">
                <pic:pic>
                  <pic:nvPicPr>
                    <pic:cNvPr id="38" name="IM 38"/>
                    <pic:cNvPicPr/>
                  </pic:nvPicPr>
                  <pic:blipFill>
                    <a:blip r:embed="rId41"/>
                    <a:stretch>
                      <a:fillRect/>
                    </a:stretch>
                  </pic:blipFill>
                  <pic:spPr>
                    <a:xfrm rot="0">
                      <a:off x="0" y="0"/>
                      <a:ext cx="4480654" cy="3145663"/>
                    </a:xfrm>
                    <a:prstGeom prst="rect">
                      <a:avLst/>
                    </a:prstGeom>
                  </pic:spPr>
                </pic:pic>
              </a:graphicData>
            </a:graphic>
          </wp:inline>
        </w:drawing>
      </w:r>
    </w:p>
    <w:p>
      <w:pPr>
        <w:ind w:left="1130"/>
        <w:spacing w:before="332" w:line="826" w:lineRule="exact"/>
        <w:rPr>
          <w:rFonts w:ascii="SimSun" w:hAnsi="SimSun" w:eastAsia="SimSun" w:cs="SimSun"/>
          <w:sz w:val="48"/>
          <w:szCs w:val="48"/>
        </w:rPr>
      </w:pPr>
      <w:r>
        <w:rPr>
          <w:rFonts w:ascii="SimSun" w:hAnsi="SimSun" w:eastAsia="SimSun" w:cs="SimSun"/>
          <w:sz w:val="48"/>
          <w:szCs w:val="48"/>
          <w:spacing w:val="-4"/>
          <w:position w:val="24"/>
        </w:rPr>
        <w:t>(1)磁体和导体ab</w:t>
      </w:r>
      <w:r>
        <w:rPr>
          <w:rFonts w:ascii="SimSun" w:hAnsi="SimSun" w:eastAsia="SimSun" w:cs="SimSun"/>
          <w:sz w:val="48"/>
          <w:szCs w:val="48"/>
          <w:spacing w:val="-109"/>
          <w:position w:val="24"/>
        </w:rPr>
        <w:t xml:space="preserve"> </w:t>
      </w:r>
      <w:r>
        <w:rPr>
          <w:rFonts w:ascii="SimSun" w:hAnsi="SimSun" w:eastAsia="SimSun" w:cs="SimSun"/>
          <w:sz w:val="48"/>
          <w:szCs w:val="48"/>
          <w:spacing w:val="-4"/>
          <w:position w:val="24"/>
        </w:rPr>
        <w:t>都不动，电流表指针不偏转；磁体不动，使导体ab</w:t>
      </w:r>
      <w:r>
        <w:rPr>
          <w:rFonts w:ascii="SimSun" w:hAnsi="SimSun" w:eastAsia="SimSun" w:cs="SimSun"/>
          <w:sz w:val="48"/>
          <w:szCs w:val="48"/>
          <w:spacing w:val="-108"/>
          <w:position w:val="24"/>
        </w:rPr>
        <w:t xml:space="preserve"> </w:t>
      </w:r>
      <w:r>
        <w:rPr>
          <w:rFonts w:ascii="SimSun" w:hAnsi="SimSun" w:eastAsia="SimSun" w:cs="SimSun"/>
          <w:sz w:val="48"/>
          <w:szCs w:val="48"/>
          <w:spacing w:val="-4"/>
          <w:position w:val="24"/>
        </w:rPr>
        <w:t>竖</w:t>
      </w:r>
      <w:r>
        <w:rPr>
          <w:rFonts w:ascii="SimSun" w:hAnsi="SimSun" w:eastAsia="SimSun" w:cs="SimSun"/>
          <w:sz w:val="48"/>
          <w:szCs w:val="48"/>
          <w:spacing w:val="-5"/>
          <w:position w:val="24"/>
        </w:rPr>
        <w:t>直向上或竖直</w:t>
      </w:r>
    </w:p>
    <w:p>
      <w:pPr>
        <w:ind w:left="194"/>
        <w:spacing w:before="1" w:line="221" w:lineRule="auto"/>
        <w:rPr>
          <w:rFonts w:ascii="SimSun" w:hAnsi="SimSun" w:eastAsia="SimSun" w:cs="SimSun"/>
          <w:sz w:val="48"/>
          <w:szCs w:val="48"/>
        </w:rPr>
      </w:pPr>
      <w:r>
        <w:rPr>
          <w:rFonts w:ascii="SimSun" w:hAnsi="SimSun" w:eastAsia="SimSun" w:cs="SimSun"/>
          <w:sz w:val="48"/>
          <w:szCs w:val="48"/>
          <w:spacing w:val="-37"/>
        </w:rPr>
        <w:t>向下运动，电流表指针</w:t>
      </w:r>
      <w:r>
        <w:rPr>
          <w:rFonts w:ascii="SimSun" w:hAnsi="SimSun" w:eastAsia="SimSun" w:cs="SimSun"/>
          <w:sz w:val="48"/>
          <w:szCs w:val="48"/>
          <w:u w:val="single" w:color="auto"/>
          <w:spacing w:val="5"/>
        </w:rPr>
        <w:t xml:space="preserve">          </w:t>
      </w:r>
      <w:r>
        <w:rPr>
          <w:rFonts w:ascii="SimSun" w:hAnsi="SimSun" w:eastAsia="SimSun" w:cs="SimSun"/>
          <w:sz w:val="48"/>
          <w:szCs w:val="48"/>
          <w:spacing w:val="-37"/>
        </w:rPr>
        <w:t>(填“偏转”或“不偏转”)。</w:t>
      </w:r>
    </w:p>
    <w:p>
      <w:pPr>
        <w:ind w:left="166" w:right="358" w:firstLine="964"/>
        <w:spacing w:before="317" w:line="302" w:lineRule="auto"/>
        <w:rPr>
          <w:rFonts w:ascii="SimSun" w:hAnsi="SimSun" w:eastAsia="SimSun" w:cs="SimSun"/>
          <w:sz w:val="48"/>
          <w:szCs w:val="48"/>
        </w:rPr>
      </w:pPr>
      <w:r>
        <w:rPr>
          <w:rFonts w:ascii="SimSun" w:hAnsi="SimSun" w:eastAsia="SimSun" w:cs="SimSun"/>
          <w:sz w:val="48"/>
          <w:szCs w:val="48"/>
          <w:spacing w:val="-4"/>
        </w:rPr>
        <w:t>(2)磁体不动，导体ab</w:t>
      </w:r>
      <w:r>
        <w:rPr>
          <w:rFonts w:ascii="SimSun" w:hAnsi="SimSun" w:eastAsia="SimSun" w:cs="SimSun"/>
          <w:sz w:val="48"/>
          <w:szCs w:val="48"/>
          <w:spacing w:val="-115"/>
        </w:rPr>
        <w:t xml:space="preserve"> </w:t>
      </w:r>
      <w:r>
        <w:rPr>
          <w:rFonts w:ascii="SimSun" w:hAnsi="SimSun" w:eastAsia="SimSun" w:cs="SimSun"/>
          <w:sz w:val="48"/>
          <w:szCs w:val="48"/>
          <w:spacing w:val="-4"/>
        </w:rPr>
        <w:t>水平向左运动，电流表指针向右偏转；磁体不动，导体ab</w:t>
      </w:r>
      <w:r>
        <w:rPr>
          <w:rFonts w:ascii="SimSun" w:hAnsi="SimSun" w:eastAsia="SimSun" w:cs="SimSun"/>
          <w:sz w:val="48"/>
          <w:szCs w:val="48"/>
          <w:spacing w:val="-73"/>
        </w:rPr>
        <w:t xml:space="preserve"> </w:t>
      </w:r>
      <w:r>
        <w:rPr>
          <w:rFonts w:ascii="SimSun" w:hAnsi="SimSun" w:eastAsia="SimSun" w:cs="SimSun"/>
          <w:sz w:val="48"/>
          <w:szCs w:val="48"/>
          <w:spacing w:val="-4"/>
        </w:rPr>
        <w:t>水平</w:t>
      </w:r>
      <w:r>
        <w:rPr>
          <w:rFonts w:ascii="SimSun" w:hAnsi="SimSun" w:eastAsia="SimSun" w:cs="SimSun"/>
          <w:sz w:val="48"/>
          <w:szCs w:val="48"/>
        </w:rPr>
        <w:t xml:space="preserve"> </w:t>
      </w:r>
      <w:r>
        <w:rPr>
          <w:rFonts w:ascii="SimSun" w:hAnsi="SimSun" w:eastAsia="SimSun" w:cs="SimSun"/>
          <w:sz w:val="48"/>
          <w:szCs w:val="48"/>
          <w:spacing w:val="-5"/>
          <w:position w:val="6"/>
        </w:rPr>
        <w:t>向右运动，电流表指针向</w:t>
      </w:r>
      <w:r>
        <w:rPr>
          <w:rFonts w:ascii="SimSun" w:hAnsi="SimSun" w:eastAsia="SimSun" w:cs="SimSun"/>
          <w:sz w:val="48"/>
          <w:szCs w:val="48"/>
          <w:u w:val="single" w:color="auto"/>
          <w:spacing w:val="2"/>
          <w:position w:val="6"/>
        </w:rPr>
        <w:t xml:space="preserve">          </w:t>
      </w:r>
      <w:r>
        <w:rPr>
          <w:rFonts w:ascii="SimSun" w:hAnsi="SimSun" w:eastAsia="SimSun" w:cs="SimSun"/>
          <w:sz w:val="48"/>
          <w:szCs w:val="48"/>
          <w:spacing w:val="-205"/>
          <w:position w:val="6"/>
        </w:rPr>
        <w:t xml:space="preserve"> </w:t>
      </w:r>
      <w:r>
        <w:rPr>
          <w:rFonts w:ascii="SimSun" w:hAnsi="SimSun" w:eastAsia="SimSun" w:cs="SimSun"/>
          <w:sz w:val="48"/>
          <w:szCs w:val="48"/>
          <w:spacing w:val="-5"/>
          <w:position w:val="-3"/>
        </w:rPr>
        <w:t>偏转，由此初步得出：闭合电路的一部分导体在</w:t>
      </w:r>
      <w:r>
        <w:rPr>
          <w:rFonts w:ascii="SimSun" w:hAnsi="SimSun" w:eastAsia="SimSun" w:cs="SimSun"/>
          <w:sz w:val="48"/>
          <w:szCs w:val="48"/>
          <w:spacing w:val="-6"/>
          <w:position w:val="-3"/>
        </w:rPr>
        <w:t>磁场</w:t>
      </w:r>
    </w:p>
    <w:p>
      <w:pPr>
        <w:ind w:left="166"/>
        <w:spacing w:before="1" w:line="221" w:lineRule="auto"/>
        <w:rPr>
          <w:rFonts w:ascii="SimSun" w:hAnsi="SimSun" w:eastAsia="SimSun" w:cs="SimSun"/>
          <w:sz w:val="48"/>
          <w:szCs w:val="48"/>
        </w:rPr>
      </w:pPr>
      <w:r>
        <w:rPr>
          <w:rFonts w:ascii="SimSun" w:hAnsi="SimSun" w:eastAsia="SimSun" w:cs="SimSun"/>
          <w:sz w:val="48"/>
          <w:szCs w:val="48"/>
          <w:spacing w:val="-13"/>
        </w:rPr>
        <w:t>中</w:t>
      </w:r>
      <w:r>
        <w:rPr>
          <w:rFonts w:ascii="SimSun" w:hAnsi="SimSun" w:eastAsia="SimSun" w:cs="SimSun"/>
          <w:sz w:val="48"/>
          <w:szCs w:val="48"/>
          <w:u w:val="single" w:color="auto"/>
          <w:spacing w:val="-13"/>
        </w:rPr>
        <w:t>做</w:t>
      </w:r>
      <w:r>
        <w:rPr>
          <w:rFonts w:ascii="SimSun" w:hAnsi="SimSun" w:eastAsia="SimSun" w:cs="SimSun"/>
          <w:sz w:val="48"/>
          <w:szCs w:val="48"/>
          <w:u w:val="single" w:color="auto"/>
          <w:spacing w:val="2"/>
        </w:rPr>
        <w:t xml:space="preserve">          </w:t>
      </w:r>
      <w:r>
        <w:rPr>
          <w:rFonts w:ascii="SimSun" w:hAnsi="SimSun" w:eastAsia="SimSun" w:cs="SimSun"/>
          <w:sz w:val="48"/>
          <w:szCs w:val="48"/>
          <w:spacing w:val="-13"/>
        </w:rPr>
        <w:t>运动时，导体中就产生感应电流。</w:t>
      </w:r>
    </w:p>
    <w:p>
      <w:pPr>
        <w:ind w:left="1130"/>
        <w:spacing w:before="270" w:line="222" w:lineRule="auto"/>
        <w:rPr>
          <w:rFonts w:ascii="SimSun" w:hAnsi="SimSun" w:eastAsia="SimSun" w:cs="SimSun"/>
          <w:sz w:val="48"/>
          <w:szCs w:val="48"/>
        </w:rPr>
      </w:pPr>
      <w:r>
        <w:rPr>
          <w:rFonts w:ascii="SimSun" w:hAnsi="SimSun" w:eastAsia="SimSun" w:cs="SimSun"/>
          <w:sz w:val="48"/>
          <w:szCs w:val="48"/>
          <w:spacing w:val="8"/>
          <w:position w:val="2"/>
        </w:rPr>
        <w:t>(3)若将此装置中的电流表换成</w:t>
      </w:r>
      <w:r>
        <w:rPr>
          <w:rFonts w:ascii="SimSun" w:hAnsi="SimSun" w:eastAsia="SimSun" w:cs="SimSun"/>
          <w:sz w:val="48"/>
          <w:szCs w:val="48"/>
          <w:u w:val="single" w:color="auto"/>
          <w:spacing w:val="3"/>
          <w:position w:val="2"/>
        </w:rPr>
        <w:t xml:space="preserve">          </w:t>
      </w:r>
      <w:r>
        <w:rPr>
          <w:rFonts w:ascii="SimSun" w:hAnsi="SimSun" w:eastAsia="SimSun" w:cs="SimSun"/>
          <w:sz w:val="48"/>
          <w:szCs w:val="48"/>
          <w:spacing w:val="-217"/>
          <w:position w:val="2"/>
        </w:rPr>
        <w:t xml:space="preserve"> </w:t>
      </w:r>
      <w:r>
        <w:rPr>
          <w:rFonts w:ascii="SimSun" w:hAnsi="SimSun" w:eastAsia="SimSun" w:cs="SimSun"/>
          <w:sz w:val="48"/>
          <w:szCs w:val="48"/>
          <w:spacing w:val="8"/>
          <w:position w:val="-2"/>
        </w:rPr>
        <w:t>,可进一步探究电</w:t>
      </w:r>
      <w:r>
        <w:rPr>
          <w:rFonts w:ascii="SimSun" w:hAnsi="SimSun" w:eastAsia="SimSun" w:cs="SimSun"/>
          <w:sz w:val="48"/>
          <w:szCs w:val="48"/>
          <w:spacing w:val="7"/>
          <w:position w:val="-2"/>
        </w:rPr>
        <w:t>动机的工作原理。</w:t>
      </w:r>
    </w:p>
    <w:p>
      <w:pPr>
        <w:ind w:left="5668"/>
        <w:spacing w:before="367" w:line="222" w:lineRule="auto"/>
        <w:rPr>
          <w:rFonts w:ascii="SimSun" w:hAnsi="SimSun" w:eastAsia="SimSun" w:cs="SimSun"/>
          <w:sz w:val="48"/>
          <w:szCs w:val="48"/>
        </w:rPr>
      </w:pPr>
      <w:r>
        <w:rPr>
          <w:rFonts w:ascii="SimSun" w:hAnsi="SimSun" w:eastAsia="SimSun" w:cs="SimSun"/>
          <w:sz w:val="48"/>
          <w:szCs w:val="48"/>
          <w:spacing w:val="-21"/>
        </w:rPr>
        <w:t>物理、化学试卷</w:t>
      </w:r>
      <w:r>
        <w:rPr>
          <w:rFonts w:ascii="SimSun" w:hAnsi="SimSun" w:eastAsia="SimSun" w:cs="SimSun"/>
          <w:sz w:val="48"/>
          <w:szCs w:val="48"/>
          <w:spacing w:val="198"/>
        </w:rPr>
        <w:t xml:space="preserve"> </w:t>
      </w:r>
      <w:r>
        <w:rPr>
          <w:rFonts w:ascii="SimSun" w:hAnsi="SimSun" w:eastAsia="SimSun" w:cs="SimSun"/>
          <w:sz w:val="48"/>
          <w:szCs w:val="48"/>
          <w:spacing w:val="78"/>
        </w:rPr>
        <w:t>第8页(共12页)</w:t>
      </w:r>
    </w:p>
    <w:p>
      <w:pPr>
        <w:sectPr>
          <w:pgSz w:w="21939" w:h="31680"/>
          <w:pgMar w:top="400" w:right="1117" w:bottom="0" w:left="1678" w:header="0" w:footer="0" w:gutter="0"/>
        </w:sectPr>
        <w:rPr/>
      </w:pP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917"/>
        <w:spacing w:before="153" w:line="222" w:lineRule="auto"/>
        <w:rPr>
          <w:rFonts w:ascii="SimSun" w:hAnsi="SimSun" w:eastAsia="SimSun" w:cs="SimSun"/>
          <w:sz w:val="47"/>
          <w:szCs w:val="47"/>
        </w:rPr>
      </w:pPr>
      <w:r>
        <w:rPr>
          <w:rFonts w:ascii="SimSun" w:hAnsi="SimSun" w:eastAsia="SimSun" w:cs="SimSun"/>
          <w:sz w:val="47"/>
          <w:szCs w:val="47"/>
          <w:spacing w:val="1"/>
        </w:rPr>
        <w:t>26.</w:t>
      </w:r>
      <w:r>
        <w:rPr>
          <w:rFonts w:ascii="SimSun" w:hAnsi="SimSun" w:eastAsia="SimSun" w:cs="SimSun"/>
          <w:sz w:val="47"/>
          <w:szCs w:val="47"/>
          <w:spacing w:val="-133"/>
        </w:rPr>
        <w:t xml:space="preserve"> </w:t>
      </w:r>
      <w:r>
        <w:rPr>
          <w:rFonts w:ascii="SimSun" w:hAnsi="SimSun" w:eastAsia="SimSun" w:cs="SimSun"/>
          <w:sz w:val="47"/>
          <w:szCs w:val="47"/>
          <w:spacing w:val="1"/>
        </w:rPr>
        <w:t>(6分)为了测量定值电阻的阻值，某小组设计了如图甲所示的电路图，电源</w:t>
      </w:r>
      <w:r>
        <w:rPr>
          <w:rFonts w:ascii="SimSun" w:hAnsi="SimSun" w:eastAsia="SimSun" w:cs="SimSun"/>
          <w:sz w:val="47"/>
          <w:szCs w:val="47"/>
        </w:rPr>
        <w:t>电压</w:t>
      </w:r>
    </w:p>
    <w:p>
      <w:pPr>
        <w:rPr/>
      </w:pPr>
      <w:r/>
    </w:p>
    <w:p>
      <w:pPr>
        <w:rPr/>
      </w:pPr>
      <w:r/>
    </w:p>
    <w:p>
      <w:pPr>
        <w:spacing w:line="142" w:lineRule="exact"/>
        <w:rPr/>
      </w:pPr>
      <w:r/>
    </w:p>
    <w:p>
      <w:pPr>
        <w:sectPr>
          <w:pgSz w:w="20362" w:h="31680"/>
          <w:pgMar w:top="400" w:right="1950" w:bottom="0" w:left="434" w:header="0" w:footer="0" w:gutter="0"/>
          <w:cols w:equalWidth="0" w:num="1">
            <w:col w:w="17978" w:space="0"/>
          </w:cols>
        </w:sectPr>
        <w:rPr/>
      </w:pPr>
    </w:p>
    <w:p>
      <w:pPr>
        <w:spacing w:before="1" w:line="222" w:lineRule="auto"/>
        <w:rPr>
          <w:rFonts w:ascii="SimSun" w:hAnsi="SimSun" w:eastAsia="SimSun" w:cs="SimSun"/>
          <w:sz w:val="47"/>
          <w:szCs w:val="47"/>
        </w:rPr>
      </w:pPr>
      <w:r>
        <w:rPr>
          <w:rFonts w:ascii="SimSun" w:hAnsi="SimSun" w:eastAsia="SimSun" w:cs="SimSun"/>
          <w:sz w:val="47"/>
          <w:szCs w:val="47"/>
          <w:spacing w:val="-9"/>
        </w:rPr>
        <w:t>保持不变。</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firstLine="1027"/>
        <w:spacing w:line="4286" w:lineRule="exact"/>
        <w:textAlignment w:val="center"/>
        <w:rPr/>
      </w:pPr>
      <w:r>
        <w:drawing>
          <wp:inline distT="0" distB="0" distL="0" distR="0">
            <wp:extent cx="3412027" cy="2721401"/>
            <wp:effectExtent l="0" t="0" r="0" b="0"/>
            <wp:docPr id="39" name="IM 39"/>
            <wp:cNvGraphicFramePr/>
            <a:graphic>
              <a:graphicData uri="http://schemas.openxmlformats.org/drawingml/2006/picture">
                <pic:pic>
                  <pic:nvPicPr>
                    <pic:cNvPr id="39" name="IM 39"/>
                    <pic:cNvPicPr/>
                  </pic:nvPicPr>
                  <pic:blipFill>
                    <a:blip r:embed="rId42"/>
                    <a:stretch>
                      <a:fillRect/>
                    </a:stretch>
                  </pic:blipFill>
                  <pic:spPr>
                    <a:xfrm rot="0">
                      <a:off x="0" y="0"/>
                      <a:ext cx="3412027" cy="2721401"/>
                    </a:xfrm>
                    <a:prstGeom prst="rect">
                      <a:avLst/>
                    </a:prstGeom>
                  </pic:spPr>
                </pic:pic>
              </a:graphicData>
            </a:graphic>
          </wp:inline>
        </w:drawing>
      </w:r>
    </w:p>
    <w:p>
      <w:pPr>
        <w:spacing w:line="359" w:lineRule="auto"/>
        <w:rPr>
          <w:rFonts w:ascii="Arial"/>
          <w:sz w:val="21"/>
        </w:rPr>
      </w:pPr>
      <w:r/>
    </w:p>
    <w:p>
      <w:pPr>
        <w:ind w:left="3538"/>
        <w:spacing w:before="153" w:line="188" w:lineRule="auto"/>
        <w:rPr>
          <w:rFonts w:ascii="SimSun" w:hAnsi="SimSun" w:eastAsia="SimSun" w:cs="SimSun"/>
          <w:sz w:val="47"/>
          <w:szCs w:val="47"/>
        </w:rPr>
      </w:pPr>
      <w:r>
        <w:rPr>
          <w:rFonts w:ascii="SimSun" w:hAnsi="SimSun" w:eastAsia="SimSun" w:cs="SimSun"/>
          <w:sz w:val="47"/>
          <w:szCs w:val="47"/>
        </w:rPr>
        <w:t>甲</w:t>
      </w:r>
    </w:p>
    <w:p>
      <w:pPr>
        <w:spacing w:line="14" w:lineRule="auto"/>
        <w:rPr>
          <w:rFonts w:ascii="Arial"/>
          <w:sz w:val="2"/>
        </w:rPr>
      </w:pPr>
      <w:r>
        <w:rPr>
          <w:rFonts w:ascii="Arial" w:hAnsi="Arial" w:eastAsia="Arial" w:cs="Arial"/>
          <w:sz w:val="2"/>
          <w:szCs w:val="2"/>
        </w:rPr>
        <w:br w:type="column"/>
      </w:r>
    </w:p>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firstLine="2714"/>
        <w:spacing w:line="3627" w:lineRule="exact"/>
        <w:textAlignment w:val="center"/>
        <w:rPr/>
      </w:pPr>
      <w:r>
        <w:drawing>
          <wp:inline distT="0" distB="0" distL="0" distR="0">
            <wp:extent cx="1566436" cy="2302771"/>
            <wp:effectExtent l="0" t="0" r="0" b="0"/>
            <wp:docPr id="40" name="IM 40"/>
            <wp:cNvGraphicFramePr/>
            <a:graphic>
              <a:graphicData uri="http://schemas.openxmlformats.org/drawingml/2006/picture">
                <pic:pic>
                  <pic:nvPicPr>
                    <pic:cNvPr id="40" name="IM 40"/>
                    <pic:cNvPicPr/>
                  </pic:nvPicPr>
                  <pic:blipFill>
                    <a:blip r:embed="rId43"/>
                    <a:stretch>
                      <a:fillRect/>
                    </a:stretch>
                  </pic:blipFill>
                  <pic:spPr>
                    <a:xfrm rot="0">
                      <a:off x="0" y="0"/>
                      <a:ext cx="1566436" cy="2302771"/>
                    </a:xfrm>
                    <a:prstGeom prst="rect">
                      <a:avLst/>
                    </a:prstGeom>
                  </pic:spPr>
                </pic:pic>
              </a:graphicData>
            </a:graphic>
          </wp:inline>
        </w:drawing>
      </w:r>
    </w:p>
    <w:p>
      <w:pPr>
        <w:spacing w:line="349" w:lineRule="auto"/>
        <w:rPr>
          <w:rFonts w:ascii="Arial"/>
          <w:sz w:val="21"/>
        </w:rPr>
      </w:pPr>
      <w:r/>
    </w:p>
    <w:p>
      <w:pPr>
        <w:spacing w:line="3610" w:lineRule="exact"/>
        <w:textAlignment w:val="center"/>
        <w:rPr/>
      </w:pPr>
      <w:r>
        <w:drawing>
          <wp:inline distT="0" distB="0" distL="0" distR="0">
            <wp:extent cx="5819415" cy="2292108"/>
            <wp:effectExtent l="0" t="0" r="0" b="0"/>
            <wp:docPr id="41" name="IM 41"/>
            <wp:cNvGraphicFramePr/>
            <a:graphic>
              <a:graphicData uri="http://schemas.openxmlformats.org/drawingml/2006/picture">
                <pic:pic>
                  <pic:nvPicPr>
                    <pic:cNvPr id="41" name="IM 41"/>
                    <pic:cNvPicPr/>
                  </pic:nvPicPr>
                  <pic:blipFill>
                    <a:blip r:embed="rId44"/>
                    <a:stretch>
                      <a:fillRect/>
                    </a:stretch>
                  </pic:blipFill>
                  <pic:spPr>
                    <a:xfrm rot="0">
                      <a:off x="0" y="0"/>
                      <a:ext cx="5819415" cy="2292108"/>
                    </a:xfrm>
                    <a:prstGeom prst="rect">
                      <a:avLst/>
                    </a:prstGeom>
                  </pic:spPr>
                </pic:pic>
              </a:graphicData>
            </a:graphic>
          </wp:inline>
        </w:drawing>
      </w:r>
    </w:p>
    <w:p>
      <w:pPr>
        <w:spacing w:line="296" w:lineRule="auto"/>
        <w:rPr>
          <w:rFonts w:ascii="Arial"/>
          <w:sz w:val="21"/>
        </w:rPr>
      </w:pPr>
      <w:r/>
    </w:p>
    <w:p>
      <w:pPr>
        <w:spacing w:line="296" w:lineRule="auto"/>
        <w:rPr>
          <w:rFonts w:ascii="Arial"/>
          <w:sz w:val="21"/>
        </w:rPr>
      </w:pPr>
      <w:r/>
    </w:p>
    <w:p>
      <w:pPr>
        <w:ind w:left="4362"/>
        <w:spacing w:before="153" w:line="208" w:lineRule="auto"/>
        <w:rPr>
          <w:rFonts w:ascii="SimSun" w:hAnsi="SimSun" w:eastAsia="SimSun" w:cs="SimSun"/>
          <w:sz w:val="47"/>
          <w:szCs w:val="47"/>
        </w:rPr>
      </w:pPr>
      <w:r>
        <w:rPr>
          <w:rFonts w:ascii="SimSun" w:hAnsi="SimSun" w:eastAsia="SimSun" w:cs="SimSun"/>
          <w:sz w:val="47"/>
          <w:szCs w:val="47"/>
        </w:rPr>
        <w:t>乙</w:t>
      </w:r>
    </w:p>
    <w:p>
      <w:pPr>
        <w:sectPr>
          <w:type w:val="continuous"/>
          <w:pgSz w:w="20362" w:h="31680"/>
          <w:pgMar w:top="400" w:right="1950" w:bottom="0" w:left="434" w:header="0" w:footer="0" w:gutter="0"/>
          <w:cols w:equalWidth="0" w:num="2">
            <w:col w:w="7647" w:space="100"/>
            <w:col w:w="10231" w:space="0"/>
          </w:cols>
        </w:sectPr>
        <w:rPr/>
      </w:pPr>
    </w:p>
    <w:p>
      <w:pPr>
        <w:spacing w:line="354" w:lineRule="auto"/>
        <w:rPr>
          <w:rFonts w:ascii="Arial"/>
          <w:sz w:val="21"/>
        </w:rPr>
      </w:pPr>
      <w:r/>
    </w:p>
    <w:p>
      <w:pPr>
        <w:ind w:left="917"/>
        <w:spacing w:before="153" w:line="1110" w:lineRule="exact"/>
        <w:rPr>
          <w:rFonts w:ascii="SimSun" w:hAnsi="SimSun" w:eastAsia="SimSun" w:cs="SimSun"/>
          <w:sz w:val="47"/>
          <w:szCs w:val="47"/>
        </w:rPr>
      </w:pPr>
      <w:r>
        <w:rPr>
          <w:rFonts w:ascii="SimSun" w:hAnsi="SimSun" w:eastAsia="SimSun" w:cs="SimSun"/>
          <w:sz w:val="47"/>
          <w:szCs w:val="47"/>
          <w:spacing w:val="-8"/>
          <w:position w:val="48"/>
        </w:rPr>
        <w:t>(1)滑动变阻器的作用除了保护电路外，还可以改变待测电阻两端电压，达到多次测</w:t>
      </w:r>
    </w:p>
    <w:p>
      <w:pPr>
        <w:spacing w:before="1" w:line="222" w:lineRule="auto"/>
        <w:rPr>
          <w:rFonts w:ascii="SimSun" w:hAnsi="SimSun" w:eastAsia="SimSun" w:cs="SimSun"/>
          <w:sz w:val="47"/>
          <w:szCs w:val="47"/>
        </w:rPr>
      </w:pPr>
      <w:r>
        <w:rPr>
          <w:rFonts w:ascii="SimSun" w:hAnsi="SimSun" w:eastAsia="SimSun" w:cs="SimSun"/>
          <w:sz w:val="47"/>
          <w:szCs w:val="47"/>
          <w:u w:val="single" w:color="auto"/>
          <w:spacing w:val="-35"/>
        </w:rPr>
        <w:t>量</w:t>
      </w:r>
      <w:r>
        <w:rPr>
          <w:rFonts w:ascii="SimSun" w:hAnsi="SimSun" w:eastAsia="SimSun" w:cs="SimSun"/>
          <w:sz w:val="47"/>
          <w:szCs w:val="47"/>
          <w:u w:val="single" w:color="auto"/>
          <w:spacing w:val="9"/>
        </w:rPr>
        <w:t xml:space="preserve">          </w:t>
      </w:r>
      <w:r>
        <w:rPr>
          <w:rFonts w:ascii="SimSun" w:hAnsi="SimSun" w:eastAsia="SimSun" w:cs="SimSun"/>
          <w:sz w:val="47"/>
          <w:szCs w:val="47"/>
          <w:spacing w:val="-157"/>
        </w:rPr>
        <w:t xml:space="preserve"> </w:t>
      </w:r>
      <w:r>
        <w:rPr>
          <w:rFonts w:ascii="SimSun" w:hAnsi="SimSun" w:eastAsia="SimSun" w:cs="SimSun"/>
          <w:sz w:val="47"/>
          <w:szCs w:val="47"/>
          <w:spacing w:val="-35"/>
        </w:rPr>
        <w:t>(填“寻找普遍规律”或“求平均值减小误差”)的目的。</w:t>
      </w:r>
    </w:p>
    <w:p>
      <w:pPr>
        <w:spacing w:line="394" w:lineRule="auto"/>
        <w:rPr>
          <w:rFonts w:ascii="Arial"/>
          <w:sz w:val="21"/>
        </w:rPr>
      </w:pPr>
      <w:r/>
    </w:p>
    <w:p>
      <w:pPr>
        <w:ind w:left="917"/>
        <w:spacing w:before="154" w:line="222" w:lineRule="auto"/>
        <w:rPr>
          <w:rFonts w:ascii="SimSun" w:hAnsi="SimSun" w:eastAsia="SimSun" w:cs="SimSun"/>
          <w:sz w:val="47"/>
          <w:szCs w:val="47"/>
        </w:rPr>
      </w:pPr>
      <w:r>
        <w:rPr>
          <w:rFonts w:ascii="SimSun" w:hAnsi="SimSun" w:eastAsia="SimSun" w:cs="SimSun"/>
          <w:sz w:val="47"/>
          <w:szCs w:val="47"/>
          <w:spacing w:val="-5"/>
        </w:rPr>
        <w:t>(2)请根据图甲把图乙所示的实物电路连接完整。</w:t>
      </w:r>
    </w:p>
    <w:p>
      <w:pPr>
        <w:spacing w:line="395" w:lineRule="auto"/>
        <w:rPr>
          <w:rFonts w:ascii="Arial"/>
          <w:sz w:val="21"/>
        </w:rPr>
      </w:pPr>
      <w:r/>
    </w:p>
    <w:p>
      <w:pPr>
        <w:ind w:left="917"/>
        <w:spacing w:before="153" w:line="222" w:lineRule="auto"/>
        <w:rPr>
          <w:rFonts w:ascii="SimSun" w:hAnsi="SimSun" w:eastAsia="SimSun" w:cs="SimSun"/>
          <w:sz w:val="47"/>
          <w:szCs w:val="47"/>
        </w:rPr>
      </w:pPr>
      <w:r>
        <w:rPr>
          <w:rFonts w:ascii="SimSun" w:hAnsi="SimSun" w:eastAsia="SimSun" w:cs="SimSun"/>
          <w:sz w:val="47"/>
          <w:szCs w:val="47"/>
          <w:spacing w:val="-3"/>
        </w:rPr>
        <w:t>(3)另一小组根据自己设计的电路进行了5次实验，</w:t>
      </w:r>
      <w:r>
        <w:rPr>
          <w:rFonts w:ascii="SimSun" w:hAnsi="SimSun" w:eastAsia="SimSun" w:cs="SimSun"/>
          <w:sz w:val="47"/>
          <w:szCs w:val="47"/>
          <w:spacing w:val="-4"/>
        </w:rPr>
        <w:t>实验数据如表格所示。</w:t>
      </w:r>
    </w:p>
    <w:p>
      <w:pPr>
        <w:rPr/>
      </w:pPr>
      <w:r/>
    </w:p>
    <w:p>
      <w:pPr>
        <w:rPr/>
      </w:pPr>
      <w:r/>
    </w:p>
    <w:p>
      <w:pPr>
        <w:spacing w:line="27" w:lineRule="exact"/>
        <w:rPr/>
      </w:pPr>
      <w:r/>
    </w:p>
    <w:tbl>
      <w:tblPr>
        <w:tblStyle w:val="2"/>
        <w:tblW w:w="14428" w:type="dxa"/>
        <w:tblInd w:w="17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88"/>
        <w:gridCol w:w="2323"/>
        <w:gridCol w:w="2323"/>
        <w:gridCol w:w="2323"/>
        <w:gridCol w:w="2334"/>
        <w:gridCol w:w="2337"/>
      </w:tblGrid>
      <w:tr>
        <w:trPr>
          <w:trHeight w:val="1391" w:hRule="atLeast"/>
        </w:trPr>
        <w:tc>
          <w:tcPr>
            <w:tcW w:w="2788" w:type="dxa"/>
            <w:vAlign w:val="top"/>
          </w:tcPr>
          <w:p>
            <w:pPr>
              <w:spacing w:line="358" w:lineRule="auto"/>
              <w:rPr>
                <w:rFonts w:ascii="Arial"/>
                <w:sz w:val="21"/>
              </w:rPr>
            </w:pPr>
            <w:r/>
          </w:p>
          <w:p>
            <w:pPr>
              <w:ind w:left="541"/>
              <w:spacing w:before="137" w:line="221" w:lineRule="auto"/>
              <w:rPr>
                <w:rFonts w:ascii="SimSun" w:hAnsi="SimSun" w:eastAsia="SimSun" w:cs="SimSun"/>
                <w:sz w:val="42"/>
                <w:szCs w:val="42"/>
              </w:rPr>
            </w:pPr>
            <w:r>
              <w:rPr>
                <w:rFonts w:ascii="SimSun" w:hAnsi="SimSun" w:eastAsia="SimSun" w:cs="SimSun"/>
                <w:sz w:val="42"/>
                <w:szCs w:val="42"/>
                <w:spacing w:val="7"/>
              </w:rPr>
              <w:t>实验次数</w:t>
            </w:r>
          </w:p>
        </w:tc>
        <w:tc>
          <w:tcPr>
            <w:tcW w:w="2323" w:type="dxa"/>
            <w:vAlign w:val="top"/>
          </w:tcPr>
          <w:p>
            <w:pPr>
              <w:spacing w:line="465" w:lineRule="auto"/>
              <w:rPr>
                <w:rFonts w:ascii="Arial"/>
                <w:sz w:val="21"/>
              </w:rPr>
            </w:pPr>
            <w:r/>
          </w:p>
          <w:p>
            <w:pPr>
              <w:ind w:left="1050"/>
              <w:spacing w:before="137" w:line="185" w:lineRule="auto"/>
              <w:rPr>
                <w:rFonts w:ascii="SimSun" w:hAnsi="SimSun" w:eastAsia="SimSun" w:cs="SimSun"/>
                <w:sz w:val="42"/>
                <w:szCs w:val="42"/>
              </w:rPr>
            </w:pPr>
            <w:r>
              <w:rPr>
                <w:rFonts w:ascii="SimSun" w:hAnsi="SimSun" w:eastAsia="SimSun" w:cs="SimSun"/>
                <w:sz w:val="42"/>
                <w:szCs w:val="42"/>
              </w:rPr>
              <w:t>1</w:t>
            </w:r>
          </w:p>
        </w:tc>
        <w:tc>
          <w:tcPr>
            <w:tcW w:w="2323" w:type="dxa"/>
            <w:vAlign w:val="top"/>
          </w:tcPr>
          <w:p>
            <w:pPr>
              <w:spacing w:line="467" w:lineRule="auto"/>
              <w:rPr>
                <w:rFonts w:ascii="Arial"/>
                <w:sz w:val="21"/>
              </w:rPr>
            </w:pPr>
            <w:r/>
          </w:p>
          <w:p>
            <w:pPr>
              <w:ind w:left="1051"/>
              <w:spacing w:before="137" w:line="184" w:lineRule="auto"/>
              <w:rPr>
                <w:rFonts w:ascii="SimSun" w:hAnsi="SimSun" w:eastAsia="SimSun" w:cs="SimSun"/>
                <w:sz w:val="42"/>
                <w:szCs w:val="42"/>
              </w:rPr>
            </w:pPr>
            <w:r>
              <w:rPr>
                <w:rFonts w:ascii="SimSun" w:hAnsi="SimSun" w:eastAsia="SimSun" w:cs="SimSun"/>
                <w:sz w:val="42"/>
                <w:szCs w:val="42"/>
              </w:rPr>
              <w:t>2</w:t>
            </w:r>
          </w:p>
        </w:tc>
        <w:tc>
          <w:tcPr>
            <w:tcW w:w="2323" w:type="dxa"/>
            <w:vAlign w:val="top"/>
          </w:tcPr>
          <w:p>
            <w:pPr>
              <w:spacing w:line="468" w:lineRule="auto"/>
              <w:rPr>
                <w:rFonts w:ascii="Arial"/>
                <w:sz w:val="21"/>
              </w:rPr>
            </w:pPr>
            <w:r/>
          </w:p>
          <w:p>
            <w:pPr>
              <w:ind w:left="1052"/>
              <w:spacing w:before="136" w:line="184" w:lineRule="auto"/>
              <w:rPr>
                <w:rFonts w:ascii="SimSun" w:hAnsi="SimSun" w:eastAsia="SimSun" w:cs="SimSun"/>
                <w:sz w:val="42"/>
                <w:szCs w:val="42"/>
              </w:rPr>
            </w:pPr>
            <w:r>
              <w:rPr>
                <w:rFonts w:ascii="SimSun" w:hAnsi="SimSun" w:eastAsia="SimSun" w:cs="SimSun"/>
                <w:sz w:val="42"/>
                <w:szCs w:val="42"/>
              </w:rPr>
              <w:t>3</w:t>
            </w:r>
          </w:p>
        </w:tc>
        <w:tc>
          <w:tcPr>
            <w:tcW w:w="2334" w:type="dxa"/>
            <w:vAlign w:val="top"/>
          </w:tcPr>
          <w:p>
            <w:pPr>
              <w:spacing w:line="467" w:lineRule="auto"/>
              <w:rPr>
                <w:rFonts w:ascii="Arial"/>
                <w:sz w:val="21"/>
              </w:rPr>
            </w:pPr>
            <w:r/>
          </w:p>
          <w:p>
            <w:pPr>
              <w:ind w:left="1058"/>
              <w:spacing w:before="137" w:line="184" w:lineRule="auto"/>
              <w:rPr>
                <w:rFonts w:ascii="SimSun" w:hAnsi="SimSun" w:eastAsia="SimSun" w:cs="SimSun"/>
                <w:sz w:val="42"/>
                <w:szCs w:val="42"/>
              </w:rPr>
            </w:pPr>
            <w:r>
              <w:rPr>
                <w:rFonts w:ascii="SimSun" w:hAnsi="SimSun" w:eastAsia="SimSun" w:cs="SimSun"/>
                <w:sz w:val="42"/>
                <w:szCs w:val="42"/>
              </w:rPr>
              <w:t>4</w:t>
            </w:r>
          </w:p>
        </w:tc>
        <w:tc>
          <w:tcPr>
            <w:tcW w:w="2337" w:type="dxa"/>
            <w:vAlign w:val="top"/>
          </w:tcPr>
          <w:p>
            <w:pPr>
              <w:spacing w:line="470" w:lineRule="auto"/>
              <w:rPr>
                <w:rFonts w:ascii="Arial"/>
                <w:sz w:val="21"/>
              </w:rPr>
            </w:pPr>
            <w:r/>
          </w:p>
          <w:p>
            <w:pPr>
              <w:ind w:left="1060"/>
              <w:spacing w:before="136" w:line="183" w:lineRule="auto"/>
              <w:rPr>
                <w:rFonts w:ascii="SimSun" w:hAnsi="SimSun" w:eastAsia="SimSun" w:cs="SimSun"/>
                <w:sz w:val="42"/>
                <w:szCs w:val="42"/>
              </w:rPr>
            </w:pPr>
            <w:r>
              <w:rPr>
                <w:rFonts w:ascii="SimSun" w:hAnsi="SimSun" w:eastAsia="SimSun" w:cs="SimSun"/>
                <w:sz w:val="42"/>
                <w:szCs w:val="42"/>
              </w:rPr>
              <w:t>5</w:t>
            </w:r>
          </w:p>
        </w:tc>
      </w:tr>
      <w:tr>
        <w:trPr>
          <w:trHeight w:val="1389" w:hRule="atLeast"/>
        </w:trPr>
        <w:tc>
          <w:tcPr>
            <w:tcW w:w="2788" w:type="dxa"/>
            <w:vAlign w:val="top"/>
          </w:tcPr>
          <w:p>
            <w:pPr>
              <w:spacing w:line="367" w:lineRule="auto"/>
              <w:rPr>
                <w:rFonts w:ascii="Arial"/>
                <w:sz w:val="21"/>
              </w:rPr>
            </w:pPr>
            <w:r/>
          </w:p>
          <w:p>
            <w:pPr>
              <w:ind w:left="756"/>
              <w:spacing w:before="137" w:line="224" w:lineRule="auto"/>
              <w:rPr>
                <w:rFonts w:ascii="SimSun" w:hAnsi="SimSun" w:eastAsia="SimSun" w:cs="SimSun"/>
                <w:sz w:val="42"/>
                <w:szCs w:val="42"/>
              </w:rPr>
            </w:pPr>
            <w:r>
              <w:rPr>
                <w:rFonts w:ascii="SimSun" w:hAnsi="SimSun" w:eastAsia="SimSun" w:cs="SimSun"/>
                <w:sz w:val="42"/>
                <w:szCs w:val="42"/>
                <w:spacing w:val="5"/>
              </w:rPr>
              <w:t>电压/V</w:t>
            </w:r>
          </w:p>
        </w:tc>
        <w:tc>
          <w:tcPr>
            <w:tcW w:w="2323" w:type="dxa"/>
            <w:vAlign w:val="top"/>
          </w:tcPr>
          <w:p>
            <w:pPr>
              <w:spacing w:line="467" w:lineRule="auto"/>
              <w:rPr>
                <w:rFonts w:ascii="Arial"/>
                <w:sz w:val="21"/>
              </w:rPr>
            </w:pPr>
            <w:r/>
          </w:p>
          <w:p>
            <w:pPr>
              <w:ind w:left="1050"/>
              <w:spacing w:before="137" w:line="184" w:lineRule="auto"/>
              <w:rPr>
                <w:rFonts w:ascii="SimSun" w:hAnsi="SimSun" w:eastAsia="SimSun" w:cs="SimSun"/>
                <w:sz w:val="42"/>
                <w:szCs w:val="42"/>
              </w:rPr>
            </w:pPr>
            <w:r>
              <w:rPr>
                <w:rFonts w:ascii="SimSun" w:hAnsi="SimSun" w:eastAsia="SimSun" w:cs="SimSun"/>
                <w:sz w:val="42"/>
                <w:szCs w:val="42"/>
              </w:rPr>
              <w:t>3</w:t>
            </w:r>
          </w:p>
        </w:tc>
        <w:tc>
          <w:tcPr>
            <w:tcW w:w="2323" w:type="dxa"/>
            <w:vAlign w:val="top"/>
          </w:tcPr>
          <w:p>
            <w:pPr>
              <w:spacing w:line="467" w:lineRule="auto"/>
              <w:rPr>
                <w:rFonts w:ascii="Arial"/>
                <w:sz w:val="21"/>
              </w:rPr>
            </w:pPr>
            <w:r/>
          </w:p>
          <w:p>
            <w:pPr>
              <w:ind w:left="837"/>
              <w:spacing w:before="137" w:line="184" w:lineRule="auto"/>
              <w:rPr>
                <w:rFonts w:ascii="SimSun" w:hAnsi="SimSun" w:eastAsia="SimSun" w:cs="SimSun"/>
                <w:sz w:val="42"/>
                <w:szCs w:val="42"/>
              </w:rPr>
            </w:pPr>
            <w:r>
              <w:rPr>
                <w:rFonts w:ascii="SimSun" w:hAnsi="SimSun" w:eastAsia="SimSun" w:cs="SimSun"/>
                <w:sz w:val="42"/>
                <w:szCs w:val="42"/>
                <w:spacing w:val="-4"/>
              </w:rPr>
              <w:t>2.4</w:t>
            </w:r>
          </w:p>
        </w:tc>
        <w:tc>
          <w:tcPr>
            <w:tcW w:w="2323" w:type="dxa"/>
            <w:vAlign w:val="top"/>
          </w:tcPr>
          <w:p>
            <w:pPr>
              <w:spacing w:line="467" w:lineRule="auto"/>
              <w:rPr>
                <w:rFonts w:ascii="Arial"/>
                <w:sz w:val="21"/>
              </w:rPr>
            </w:pPr>
            <w:r/>
          </w:p>
          <w:p>
            <w:pPr>
              <w:ind w:left="1052"/>
              <w:spacing w:before="136" w:line="184" w:lineRule="auto"/>
              <w:rPr>
                <w:rFonts w:ascii="SimSun" w:hAnsi="SimSun" w:eastAsia="SimSun" w:cs="SimSun"/>
                <w:sz w:val="42"/>
                <w:szCs w:val="42"/>
              </w:rPr>
            </w:pPr>
            <w:r>
              <w:rPr>
                <w:rFonts w:ascii="SimSun" w:hAnsi="SimSun" w:eastAsia="SimSun" w:cs="SimSun"/>
                <w:sz w:val="42"/>
                <w:szCs w:val="42"/>
              </w:rPr>
              <w:t>2</w:t>
            </w:r>
          </w:p>
        </w:tc>
        <w:tc>
          <w:tcPr>
            <w:tcW w:w="2334" w:type="dxa"/>
            <w:vAlign w:val="top"/>
          </w:tcPr>
          <w:p>
            <w:pPr>
              <w:spacing w:line="465" w:lineRule="auto"/>
              <w:rPr>
                <w:rFonts w:ascii="Arial"/>
                <w:sz w:val="21"/>
              </w:rPr>
            </w:pPr>
            <w:r/>
          </w:p>
          <w:p>
            <w:pPr>
              <w:ind w:left="844"/>
              <w:spacing w:before="136" w:line="185" w:lineRule="auto"/>
              <w:rPr>
                <w:rFonts w:ascii="SimSun" w:hAnsi="SimSun" w:eastAsia="SimSun" w:cs="SimSun"/>
                <w:sz w:val="42"/>
                <w:szCs w:val="42"/>
              </w:rPr>
            </w:pPr>
            <w:r>
              <w:rPr>
                <w:rFonts w:ascii="SimSun" w:hAnsi="SimSun" w:eastAsia="SimSun" w:cs="SimSun"/>
                <w:sz w:val="42"/>
                <w:szCs w:val="42"/>
                <w:spacing w:val="-10"/>
              </w:rPr>
              <w:t>1.6</w:t>
            </w:r>
          </w:p>
        </w:tc>
        <w:tc>
          <w:tcPr>
            <w:tcW w:w="2337" w:type="dxa"/>
            <w:vAlign w:val="top"/>
          </w:tcPr>
          <w:p>
            <w:pPr>
              <w:spacing w:line="465" w:lineRule="auto"/>
              <w:rPr>
                <w:rFonts w:ascii="Arial"/>
                <w:sz w:val="21"/>
              </w:rPr>
            </w:pPr>
            <w:r/>
          </w:p>
          <w:p>
            <w:pPr>
              <w:ind w:left="1060"/>
              <w:spacing w:before="136" w:line="185" w:lineRule="auto"/>
              <w:rPr>
                <w:rFonts w:ascii="SimSun" w:hAnsi="SimSun" w:eastAsia="SimSun" w:cs="SimSun"/>
                <w:sz w:val="42"/>
                <w:szCs w:val="42"/>
              </w:rPr>
            </w:pPr>
            <w:r>
              <w:rPr>
                <w:rFonts w:ascii="SimSun" w:hAnsi="SimSun" w:eastAsia="SimSun" w:cs="SimSun"/>
                <w:sz w:val="42"/>
                <w:szCs w:val="42"/>
              </w:rPr>
              <w:t>1</w:t>
            </w:r>
          </w:p>
        </w:tc>
      </w:tr>
      <w:tr>
        <w:trPr>
          <w:trHeight w:val="1397" w:hRule="atLeast"/>
        </w:trPr>
        <w:tc>
          <w:tcPr>
            <w:tcW w:w="2788" w:type="dxa"/>
            <w:vAlign w:val="top"/>
          </w:tcPr>
          <w:p>
            <w:pPr>
              <w:spacing w:line="374" w:lineRule="auto"/>
              <w:rPr>
                <w:rFonts w:ascii="Arial"/>
                <w:sz w:val="21"/>
              </w:rPr>
            </w:pPr>
            <w:r/>
          </w:p>
          <w:p>
            <w:pPr>
              <w:ind w:left="756"/>
              <w:spacing w:before="137" w:line="224" w:lineRule="auto"/>
              <w:rPr>
                <w:rFonts w:ascii="SimSun" w:hAnsi="SimSun" w:eastAsia="SimSun" w:cs="SimSun"/>
                <w:sz w:val="42"/>
                <w:szCs w:val="42"/>
              </w:rPr>
            </w:pPr>
            <w:r>
              <w:rPr>
                <w:rFonts w:ascii="SimSun" w:hAnsi="SimSun" w:eastAsia="SimSun" w:cs="SimSun"/>
                <w:sz w:val="42"/>
                <w:szCs w:val="42"/>
                <w:spacing w:val="4"/>
              </w:rPr>
              <w:t>电流/A</w:t>
            </w:r>
          </w:p>
        </w:tc>
        <w:tc>
          <w:tcPr>
            <w:tcW w:w="2323" w:type="dxa"/>
            <w:vAlign w:val="top"/>
          </w:tcPr>
          <w:p>
            <w:pPr>
              <w:spacing w:line="472" w:lineRule="auto"/>
              <w:rPr>
                <w:rFonts w:ascii="Arial"/>
                <w:sz w:val="21"/>
              </w:rPr>
            </w:pPr>
            <w:r/>
          </w:p>
          <w:p>
            <w:pPr>
              <w:ind w:left="835"/>
              <w:spacing w:before="137" w:line="185" w:lineRule="auto"/>
              <w:rPr>
                <w:rFonts w:ascii="SimSun" w:hAnsi="SimSun" w:eastAsia="SimSun" w:cs="SimSun"/>
                <w:sz w:val="42"/>
                <w:szCs w:val="42"/>
              </w:rPr>
            </w:pPr>
            <w:r>
              <w:rPr>
                <w:rFonts w:ascii="SimSun" w:hAnsi="SimSun" w:eastAsia="SimSun" w:cs="SimSun"/>
                <w:sz w:val="42"/>
                <w:szCs w:val="42"/>
                <w:spacing w:val="-4"/>
              </w:rPr>
              <w:t>0.1</w:t>
            </w:r>
          </w:p>
        </w:tc>
        <w:tc>
          <w:tcPr>
            <w:tcW w:w="2323" w:type="dxa"/>
            <w:vAlign w:val="top"/>
          </w:tcPr>
          <w:p>
            <w:pPr>
              <w:spacing w:line="472" w:lineRule="auto"/>
              <w:rPr>
                <w:rFonts w:ascii="Arial"/>
                <w:sz w:val="21"/>
              </w:rPr>
            </w:pPr>
            <w:r/>
          </w:p>
          <w:p>
            <w:pPr>
              <w:ind w:left="732"/>
              <w:spacing w:before="137" w:line="185" w:lineRule="auto"/>
              <w:rPr>
                <w:rFonts w:ascii="SimSun" w:hAnsi="SimSun" w:eastAsia="SimSun" w:cs="SimSun"/>
                <w:sz w:val="42"/>
                <w:szCs w:val="42"/>
              </w:rPr>
            </w:pPr>
            <w:r>
              <w:rPr>
                <w:rFonts w:ascii="SimSun" w:hAnsi="SimSun" w:eastAsia="SimSun" w:cs="SimSun"/>
                <w:sz w:val="42"/>
                <w:szCs w:val="42"/>
                <w:spacing w:val="-3"/>
              </w:rPr>
              <w:t>0.16</w:t>
            </w:r>
          </w:p>
        </w:tc>
        <w:tc>
          <w:tcPr>
            <w:tcW w:w="2323" w:type="dxa"/>
            <w:vAlign w:val="top"/>
          </w:tcPr>
          <w:p>
            <w:pPr>
              <w:spacing w:line="474" w:lineRule="auto"/>
              <w:rPr>
                <w:rFonts w:ascii="Arial"/>
                <w:sz w:val="21"/>
              </w:rPr>
            </w:pPr>
            <w:r/>
          </w:p>
          <w:p>
            <w:pPr>
              <w:ind w:left="838"/>
              <w:spacing w:before="137" w:line="184" w:lineRule="auto"/>
              <w:rPr>
                <w:rFonts w:ascii="SimSun" w:hAnsi="SimSun" w:eastAsia="SimSun" w:cs="SimSun"/>
                <w:sz w:val="42"/>
                <w:szCs w:val="42"/>
              </w:rPr>
            </w:pPr>
            <w:r>
              <w:rPr>
                <w:rFonts w:ascii="SimSun" w:hAnsi="SimSun" w:eastAsia="SimSun" w:cs="SimSun"/>
                <w:sz w:val="42"/>
                <w:szCs w:val="42"/>
                <w:spacing w:val="-4"/>
              </w:rPr>
              <w:t>0.2</w:t>
            </w:r>
          </w:p>
        </w:tc>
        <w:tc>
          <w:tcPr>
            <w:tcW w:w="2334" w:type="dxa"/>
            <w:vAlign w:val="top"/>
          </w:tcPr>
          <w:p>
            <w:pPr>
              <w:spacing w:line="474" w:lineRule="auto"/>
              <w:rPr>
                <w:rFonts w:ascii="Arial"/>
                <w:sz w:val="21"/>
              </w:rPr>
            </w:pPr>
            <w:r/>
          </w:p>
          <w:p>
            <w:pPr>
              <w:ind w:left="740"/>
              <w:spacing w:before="137" w:line="184" w:lineRule="auto"/>
              <w:rPr>
                <w:rFonts w:ascii="SimSun" w:hAnsi="SimSun" w:eastAsia="SimSun" w:cs="SimSun"/>
                <w:sz w:val="42"/>
                <w:szCs w:val="42"/>
              </w:rPr>
            </w:pPr>
            <w:r>
              <w:rPr>
                <w:rFonts w:ascii="SimSun" w:hAnsi="SimSun" w:eastAsia="SimSun" w:cs="SimSun"/>
                <w:sz w:val="42"/>
                <w:szCs w:val="42"/>
                <w:spacing w:val="-3"/>
              </w:rPr>
              <w:t>0.24</w:t>
            </w:r>
          </w:p>
        </w:tc>
        <w:tc>
          <w:tcPr>
            <w:tcW w:w="2337" w:type="dxa"/>
            <w:vAlign w:val="top"/>
          </w:tcPr>
          <w:p>
            <w:pPr>
              <w:spacing w:line="474" w:lineRule="auto"/>
              <w:rPr>
                <w:rFonts w:ascii="Arial"/>
                <w:sz w:val="21"/>
              </w:rPr>
            </w:pPr>
            <w:r/>
          </w:p>
          <w:p>
            <w:pPr>
              <w:ind w:left="845"/>
              <w:spacing w:before="137" w:line="184" w:lineRule="auto"/>
              <w:rPr>
                <w:rFonts w:ascii="SimSun" w:hAnsi="SimSun" w:eastAsia="SimSun" w:cs="SimSun"/>
                <w:sz w:val="42"/>
                <w:szCs w:val="42"/>
              </w:rPr>
            </w:pPr>
            <w:r>
              <w:rPr>
                <w:rFonts w:ascii="SimSun" w:hAnsi="SimSun" w:eastAsia="SimSun" w:cs="SimSun"/>
                <w:sz w:val="42"/>
                <w:szCs w:val="42"/>
                <w:spacing w:val="-4"/>
              </w:rPr>
              <w:t>0.3</w:t>
            </w:r>
          </w:p>
        </w:tc>
      </w:tr>
    </w:tbl>
    <w:p>
      <w:pPr>
        <w:spacing w:line="470" w:lineRule="auto"/>
        <w:rPr>
          <w:rFonts w:ascii="Arial"/>
          <w:sz w:val="21"/>
        </w:rPr>
      </w:pPr>
      <w:r/>
    </w:p>
    <w:p>
      <w:pPr>
        <w:ind w:right="57" w:firstLine="917"/>
        <w:spacing w:before="153" w:line="422" w:lineRule="auto"/>
        <w:jc w:val="both"/>
        <w:rPr>
          <w:rFonts w:ascii="SimSun" w:hAnsi="SimSun" w:eastAsia="SimSun" w:cs="SimSun"/>
          <w:sz w:val="47"/>
          <w:szCs w:val="47"/>
        </w:rPr>
      </w:pPr>
      <w:r>
        <w:rPr>
          <w:rFonts w:ascii="SimSun" w:hAnsi="SimSun" w:eastAsia="SimSun" w:cs="SimSun"/>
          <w:sz w:val="47"/>
          <w:szCs w:val="47"/>
          <w:spacing w:val="-23"/>
        </w:rPr>
        <w:t>分析表格中数据发现，电压表示数变小时，电流表示数变大，从电路设计的角度分析，</w:t>
      </w:r>
      <w:r>
        <w:rPr>
          <w:rFonts w:ascii="SimSun" w:hAnsi="SimSun" w:eastAsia="SimSun" w:cs="SimSun"/>
          <w:sz w:val="47"/>
          <w:szCs w:val="47"/>
          <w:spacing w:val="11"/>
        </w:rPr>
        <w:t xml:space="preserve"> </w:t>
      </w:r>
      <w:r>
        <w:rPr>
          <w:rFonts w:ascii="SimSun" w:hAnsi="SimSun" w:eastAsia="SimSun" w:cs="SimSun"/>
          <w:sz w:val="47"/>
          <w:szCs w:val="47"/>
        </w:rPr>
        <w:t>其原因</w:t>
      </w:r>
      <w:r>
        <w:rPr>
          <w:rFonts w:ascii="SimSun" w:hAnsi="SimSun" w:eastAsia="SimSun" w:cs="SimSun"/>
          <w:sz w:val="47"/>
          <w:szCs w:val="47"/>
          <w:u w:val="single" w:color="auto"/>
        </w:rPr>
        <w:t>是</w:t>
      </w:r>
      <w:r>
        <w:rPr>
          <w:rFonts w:ascii="SimSun" w:hAnsi="SimSun" w:eastAsia="SimSun" w:cs="SimSun"/>
          <w:sz w:val="47"/>
          <w:szCs w:val="47"/>
          <w:u w:val="single" w:color="auto"/>
          <w:spacing w:val="8"/>
        </w:rPr>
        <w:t xml:space="preserve">          </w:t>
      </w:r>
      <w:r>
        <w:rPr>
          <w:rFonts w:ascii="SimSun" w:hAnsi="SimSun" w:eastAsia="SimSun" w:cs="SimSun"/>
          <w:sz w:val="47"/>
          <w:szCs w:val="47"/>
          <w:spacing w:val="-195"/>
        </w:rPr>
        <w:t xml:space="preserve"> </w:t>
      </w:r>
      <w:r>
        <w:rPr>
          <w:rFonts w:ascii="SimSun" w:hAnsi="SimSun" w:eastAsia="SimSun" w:cs="SimSun"/>
          <w:sz w:val="47"/>
          <w:szCs w:val="47"/>
        </w:rPr>
        <w:t>:由表格数据可推算出该定值电阻的阻值为</w:t>
      </w:r>
      <w:r>
        <w:rPr>
          <w:rFonts w:ascii="SimSun" w:hAnsi="SimSun" w:eastAsia="SimSun" w:cs="SimSun"/>
          <w:sz w:val="47"/>
          <w:szCs w:val="47"/>
          <w:spacing w:val="-215"/>
        </w:rPr>
        <w:t xml:space="preserve"> </w:t>
      </w:r>
      <w:r>
        <w:rPr>
          <w:rFonts w:ascii="SimSun" w:hAnsi="SimSun" w:eastAsia="SimSun" w:cs="SimSun"/>
          <w:sz w:val="47"/>
          <w:szCs w:val="47"/>
          <w:u w:val="single" w:color="auto"/>
          <w:spacing w:val="25"/>
        </w:rPr>
        <w:t xml:space="preserve">         </w:t>
      </w:r>
      <w:r>
        <w:rPr>
          <w:rFonts w:ascii="SimSun" w:hAnsi="SimSun" w:eastAsia="SimSun" w:cs="SimSun"/>
          <w:sz w:val="47"/>
          <w:szCs w:val="47"/>
          <w:spacing w:val="-130"/>
        </w:rPr>
        <w:t xml:space="preserve"> </w:t>
      </w:r>
      <w:r>
        <w:rPr>
          <w:rFonts w:ascii="SimSun" w:hAnsi="SimSun" w:eastAsia="SimSun" w:cs="SimSun"/>
          <w:sz w:val="47"/>
          <w:szCs w:val="47"/>
        </w:rPr>
        <w:t>Ω,这</w:t>
      </w:r>
      <w:r>
        <w:rPr>
          <w:rFonts w:ascii="SimSun" w:hAnsi="SimSun" w:eastAsia="SimSun" w:cs="SimSun"/>
          <w:sz w:val="47"/>
          <w:szCs w:val="47"/>
          <w:spacing w:val="-1"/>
        </w:rPr>
        <w:t>5次实</w:t>
      </w:r>
    </w:p>
    <w:p>
      <w:pPr>
        <w:spacing w:before="2" w:line="222" w:lineRule="auto"/>
        <w:rPr>
          <w:rFonts w:ascii="SimSun" w:hAnsi="SimSun" w:eastAsia="SimSun" w:cs="SimSun"/>
          <w:sz w:val="47"/>
          <w:szCs w:val="47"/>
        </w:rPr>
      </w:pPr>
      <w:r>
        <w:rPr>
          <w:rFonts w:ascii="SimSun" w:hAnsi="SimSun" w:eastAsia="SimSun" w:cs="SimSun"/>
          <w:sz w:val="47"/>
          <w:szCs w:val="47"/>
          <w:spacing w:val="-19"/>
        </w:rPr>
        <w:t>验中，电路消耗的最大总功率为</w:t>
      </w:r>
      <w:r>
        <w:rPr>
          <w:rFonts w:ascii="SimSun" w:hAnsi="SimSun" w:eastAsia="SimSun" w:cs="SimSun"/>
          <w:sz w:val="47"/>
          <w:szCs w:val="47"/>
          <w:spacing w:val="-210"/>
        </w:rPr>
        <w:t xml:space="preserve"> </w:t>
      </w:r>
      <w:r>
        <w:rPr>
          <w:rFonts w:ascii="SimSun" w:hAnsi="SimSun" w:eastAsia="SimSun" w:cs="SimSun"/>
          <w:sz w:val="47"/>
          <w:szCs w:val="47"/>
          <w:u w:val="single" w:color="auto"/>
          <w:spacing w:val="23"/>
        </w:rPr>
        <w:t xml:space="preserve">         </w:t>
      </w:r>
      <w:r>
        <w:rPr>
          <w:rFonts w:ascii="SimSun" w:hAnsi="SimSun" w:eastAsia="SimSun" w:cs="SimSun"/>
          <w:sz w:val="47"/>
          <w:szCs w:val="47"/>
          <w:spacing w:val="-150"/>
        </w:rPr>
        <w:t xml:space="preserve"> </w:t>
      </w:r>
      <w:r>
        <w:rPr>
          <w:rFonts w:ascii="Times New Roman" w:hAnsi="Times New Roman" w:eastAsia="Times New Roman" w:cs="Times New Roman"/>
          <w:sz w:val="47"/>
          <w:szCs w:val="47"/>
          <w:spacing w:val="-19"/>
        </w:rPr>
        <w:t>W</w:t>
      </w:r>
      <w:r>
        <w:rPr>
          <w:rFonts w:ascii="SimSun" w:hAnsi="SimSun" w:eastAsia="SimSun" w:cs="SimSun"/>
          <w:sz w:val="47"/>
          <w:szCs w:val="47"/>
          <w:spacing w:val="-19"/>
        </w:rPr>
        <w:t>。</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5329"/>
        <w:spacing w:before="152" w:line="188" w:lineRule="auto"/>
        <w:rPr>
          <w:rFonts w:ascii="SimSun" w:hAnsi="SimSun" w:eastAsia="SimSun" w:cs="SimSun"/>
          <w:sz w:val="47"/>
          <w:szCs w:val="47"/>
        </w:rPr>
      </w:pPr>
      <w:r>
        <w:rPr>
          <w:rFonts w:ascii="SimSun" w:hAnsi="SimSun" w:eastAsia="SimSun" w:cs="SimSun"/>
          <w:sz w:val="47"/>
          <w:szCs w:val="47"/>
          <w:spacing w:val="-36"/>
        </w:rPr>
        <w:t>物理、化学试卷</w:t>
      </w:r>
      <w:r>
        <w:rPr>
          <w:rFonts w:ascii="SimSun" w:hAnsi="SimSun" w:eastAsia="SimSun" w:cs="SimSun"/>
          <w:sz w:val="47"/>
          <w:szCs w:val="47"/>
          <w:spacing w:val="190"/>
        </w:rPr>
        <w:t xml:space="preserve"> </w:t>
      </w:r>
      <w:r>
        <w:rPr>
          <w:rFonts w:ascii="SimSun" w:hAnsi="SimSun" w:eastAsia="SimSun" w:cs="SimSun"/>
          <w:sz w:val="47"/>
          <w:szCs w:val="47"/>
          <w:spacing w:val="65"/>
        </w:rPr>
        <w:t>第9页(共12页)</w:t>
      </w:r>
    </w:p>
    <w:p>
      <w:pPr>
        <w:sectPr>
          <w:type w:val="continuous"/>
          <w:pgSz w:w="20362" w:h="31680"/>
          <w:pgMar w:top="400" w:right="1950" w:bottom="0" w:left="434" w:header="0" w:footer="0" w:gutter="0"/>
          <w:cols w:equalWidth="0" w:num="1">
            <w:col w:w="17978" w:space="0"/>
          </w:cols>
        </w:sectPr>
        <w:rPr/>
      </w:pPr>
    </w:p>
    <w:p>
      <w:pPr>
        <w:ind w:firstLine="870"/>
        <w:spacing w:before="324" w:line="280" w:lineRule="auto"/>
        <w:jc w:val="both"/>
        <w:rPr>
          <w:rFonts w:ascii="SimSun" w:hAnsi="SimSun" w:eastAsia="SimSun" w:cs="SimSun"/>
          <w:sz w:val="49"/>
          <w:szCs w:val="49"/>
        </w:rPr>
      </w:pPr>
      <w:r>
        <w:drawing>
          <wp:anchor distT="0" distB="0" distL="0" distR="0" simplePos="0" relativeHeight="251713536" behindDoc="0" locked="0" layoutInCell="0" allowOverlap="1">
            <wp:simplePos x="0" y="0"/>
            <wp:positionH relativeFrom="page">
              <wp:posOffset>2569453</wp:posOffset>
            </wp:positionH>
            <wp:positionV relativeFrom="page">
              <wp:posOffset>6282277</wp:posOffset>
            </wp:positionV>
            <wp:extent cx="2869033" cy="1717169"/>
            <wp:effectExtent l="0" t="0" r="0" b="0"/>
            <wp:wrapNone/>
            <wp:docPr id="42" name="IM 42"/>
            <wp:cNvGraphicFramePr/>
            <a:graphic>
              <a:graphicData uri="http://schemas.openxmlformats.org/drawingml/2006/picture">
                <pic:pic>
                  <pic:nvPicPr>
                    <pic:cNvPr id="42" name="IM 42"/>
                    <pic:cNvPicPr/>
                  </pic:nvPicPr>
                  <pic:blipFill>
                    <a:blip r:embed="rId45"/>
                    <a:stretch>
                      <a:fillRect/>
                    </a:stretch>
                  </pic:blipFill>
                  <pic:spPr>
                    <a:xfrm rot="0">
                      <a:off x="0" y="0"/>
                      <a:ext cx="2869033" cy="1717169"/>
                    </a:xfrm>
                    <a:prstGeom prst="rect">
                      <a:avLst/>
                    </a:prstGeom>
                  </pic:spPr>
                </pic:pic>
              </a:graphicData>
            </a:graphic>
          </wp:anchor>
        </w:drawing>
      </w:r>
      <w:r>
        <w:rPr>
          <w:rFonts w:ascii="SimSun" w:hAnsi="SimSun" w:eastAsia="SimSun" w:cs="SimSun"/>
          <w:sz w:val="49"/>
          <w:szCs w:val="49"/>
          <w:spacing w:val="-6"/>
        </w:rPr>
        <w:t>27.</w:t>
      </w:r>
      <w:r>
        <w:rPr>
          <w:rFonts w:ascii="SimSun" w:hAnsi="SimSun" w:eastAsia="SimSun" w:cs="SimSun"/>
          <w:sz w:val="49"/>
          <w:szCs w:val="49"/>
          <w:spacing w:val="-122"/>
        </w:rPr>
        <w:t xml:space="preserve"> </w:t>
      </w:r>
      <w:r>
        <w:rPr>
          <w:rFonts w:ascii="SimSun" w:hAnsi="SimSun" w:eastAsia="SimSun" w:cs="SimSun"/>
          <w:sz w:val="49"/>
          <w:szCs w:val="49"/>
          <w:spacing w:val="-6"/>
        </w:rPr>
        <w:t>(10分)如图甲所示是我国自主研发的一款水陆两栖车，它是一种结合了车与船</w:t>
      </w:r>
      <w:r>
        <w:rPr>
          <w:rFonts w:ascii="SimSun" w:hAnsi="SimSun" w:eastAsia="SimSun" w:cs="SimSun"/>
          <w:sz w:val="49"/>
          <w:szCs w:val="49"/>
        </w:rPr>
        <w:t xml:space="preserve">  </w:t>
      </w:r>
      <w:r>
        <w:rPr>
          <w:rFonts w:ascii="SimSun" w:hAnsi="SimSun" w:eastAsia="SimSun" w:cs="SimSun"/>
          <w:sz w:val="49"/>
          <w:szCs w:val="49"/>
          <w:spacing w:val="-19"/>
        </w:rPr>
        <w:t>的双重性能的特种车辆，既可以像汽车一样在陆地上行驶，又可以像船一样在水上浮渡。</w:t>
      </w:r>
    </w:p>
    <w:p>
      <w:pPr>
        <w:spacing w:before="1" w:line="216" w:lineRule="auto"/>
        <w:rPr>
          <w:rFonts w:ascii="SimSun" w:hAnsi="SimSun" w:eastAsia="SimSun" w:cs="SimSun"/>
          <w:sz w:val="49"/>
          <w:szCs w:val="49"/>
        </w:rPr>
      </w:pPr>
      <w:r>
        <w:rPr>
          <w:rFonts w:ascii="SimSun" w:hAnsi="SimSun" w:eastAsia="SimSun" w:cs="SimSun"/>
          <w:sz w:val="49"/>
          <w:szCs w:val="49"/>
          <w:spacing w:val="8"/>
        </w:rPr>
        <w:t>该车车长5.89</w:t>
      </w:r>
      <w:r>
        <w:rPr>
          <w:rFonts w:ascii="SimSun" w:hAnsi="SimSun" w:eastAsia="SimSun" w:cs="SimSun"/>
          <w:sz w:val="49"/>
          <w:szCs w:val="49"/>
          <w:spacing w:val="-112"/>
        </w:rPr>
        <w:t xml:space="preserve"> </w:t>
      </w:r>
      <w:r>
        <w:rPr>
          <w:rFonts w:ascii="SimSun" w:hAnsi="SimSun" w:eastAsia="SimSun" w:cs="SimSun"/>
          <w:sz w:val="49"/>
          <w:szCs w:val="49"/>
          <w:spacing w:val="8"/>
        </w:rPr>
        <w:t>m,</w:t>
      </w:r>
      <w:r>
        <w:rPr>
          <w:rFonts w:ascii="SimSun" w:hAnsi="SimSun" w:eastAsia="SimSun" w:cs="SimSun"/>
          <w:sz w:val="49"/>
          <w:szCs w:val="49"/>
          <w:spacing w:val="-133"/>
        </w:rPr>
        <w:t xml:space="preserve"> </w:t>
      </w:r>
      <w:r>
        <w:rPr>
          <w:rFonts w:ascii="SimSun" w:hAnsi="SimSun" w:eastAsia="SimSun" w:cs="SimSun"/>
          <w:sz w:val="49"/>
          <w:szCs w:val="49"/>
          <w:spacing w:val="8"/>
        </w:rPr>
        <w:t>轴距3.2</w:t>
      </w:r>
      <w:r>
        <w:rPr>
          <w:rFonts w:ascii="SimSun" w:hAnsi="SimSun" w:eastAsia="SimSun" w:cs="SimSun"/>
          <w:sz w:val="49"/>
          <w:szCs w:val="49"/>
          <w:spacing w:val="-130"/>
        </w:rPr>
        <w:t xml:space="preserve"> </w:t>
      </w:r>
      <w:r>
        <w:rPr>
          <w:rFonts w:ascii="SimSun" w:hAnsi="SimSun" w:eastAsia="SimSun" w:cs="SimSun"/>
          <w:sz w:val="49"/>
          <w:szCs w:val="49"/>
          <w:spacing w:val="8"/>
        </w:rPr>
        <w:t>m,整车质量2.4t,最大承载量600</w:t>
      </w:r>
      <w:r>
        <w:rPr>
          <w:rFonts w:ascii="SimSun" w:hAnsi="SimSun" w:eastAsia="SimSun" w:cs="SimSun"/>
          <w:sz w:val="49"/>
          <w:szCs w:val="49"/>
          <w:spacing w:val="20"/>
        </w:rPr>
        <w:t xml:space="preserve"> </w:t>
      </w:r>
      <w:r>
        <w:rPr>
          <w:rFonts w:ascii="SimSun" w:hAnsi="SimSun" w:eastAsia="SimSun" w:cs="SimSun"/>
          <w:sz w:val="49"/>
          <w:szCs w:val="49"/>
        </w:rPr>
        <w:t>kg</w:t>
      </w:r>
      <w:r>
        <w:rPr>
          <w:rFonts w:ascii="SimSun" w:hAnsi="SimSun" w:eastAsia="SimSun" w:cs="SimSun"/>
          <w:sz w:val="49"/>
          <w:szCs w:val="49"/>
          <w:spacing w:val="8"/>
        </w:rPr>
        <w:t>。</w:t>
      </w:r>
    </w:p>
    <w:p>
      <w:pPr>
        <w:ind w:firstLine="5395"/>
        <w:spacing w:before="104" w:line="3728" w:lineRule="exact"/>
        <w:textAlignment w:val="center"/>
        <w:rPr/>
      </w:pPr>
      <w:r>
        <w:drawing>
          <wp:inline distT="0" distB="0" distL="0" distR="0">
            <wp:extent cx="4898376" cy="2366942"/>
            <wp:effectExtent l="0" t="0" r="0" b="0"/>
            <wp:docPr id="43" name="IM 43"/>
            <wp:cNvGraphicFramePr/>
            <a:graphic>
              <a:graphicData uri="http://schemas.openxmlformats.org/drawingml/2006/picture">
                <pic:pic>
                  <pic:nvPicPr>
                    <pic:cNvPr id="43" name="IM 43"/>
                    <pic:cNvPicPr/>
                  </pic:nvPicPr>
                  <pic:blipFill>
                    <a:blip r:embed="rId46"/>
                    <a:stretch>
                      <a:fillRect/>
                    </a:stretch>
                  </pic:blipFill>
                  <pic:spPr>
                    <a:xfrm rot="0">
                      <a:off x="0" y="0"/>
                      <a:ext cx="4898376" cy="2366942"/>
                    </a:xfrm>
                    <a:prstGeom prst="rect">
                      <a:avLst/>
                    </a:prstGeom>
                  </pic:spPr>
                </pic:pic>
              </a:graphicData>
            </a:graphic>
          </wp:inline>
        </w:drawing>
      </w:r>
    </w:p>
    <w:p>
      <w:pPr>
        <w:ind w:left="8624"/>
        <w:spacing w:before="55" w:line="225" w:lineRule="auto"/>
        <w:rPr>
          <w:rFonts w:ascii="SimSun" w:hAnsi="SimSun" w:eastAsia="SimSun" w:cs="SimSun"/>
          <w:sz w:val="49"/>
          <w:szCs w:val="49"/>
        </w:rPr>
      </w:pPr>
      <w:r>
        <w:rPr>
          <w:rFonts w:ascii="SimSun" w:hAnsi="SimSun" w:eastAsia="SimSun" w:cs="SimSun"/>
          <w:sz w:val="49"/>
          <w:szCs w:val="49"/>
        </w:rPr>
        <w:t>甲</w:t>
      </w:r>
    </w:p>
    <w:p>
      <w:pPr>
        <w:ind w:left="870"/>
        <w:spacing w:before="164" w:line="283" w:lineRule="auto"/>
        <w:rPr>
          <w:rFonts w:ascii="SimSun" w:hAnsi="SimSun" w:eastAsia="SimSun" w:cs="SimSun"/>
          <w:sz w:val="49"/>
          <w:szCs w:val="49"/>
        </w:rPr>
      </w:pPr>
      <w:r>
        <w:rPr>
          <w:rFonts w:ascii="SimSun" w:hAnsi="SimSun" w:eastAsia="SimSun" w:cs="SimSun"/>
          <w:sz w:val="49"/>
          <w:szCs w:val="49"/>
          <w:spacing w:val="-30"/>
        </w:rPr>
        <w:t>(1)水陆两栖车的轮胎表面有较深的花纹，是为了</w:t>
      </w:r>
      <w:r>
        <w:rPr>
          <w:rFonts w:ascii="SimSun" w:hAnsi="SimSun" w:eastAsia="SimSun" w:cs="SimSun"/>
          <w:sz w:val="49"/>
          <w:szCs w:val="49"/>
          <w:u w:val="single" w:color="auto"/>
          <w:spacing w:val="27"/>
        </w:rPr>
        <w:t xml:space="preserve">       </w:t>
      </w:r>
      <w:r>
        <w:rPr>
          <w:rFonts w:ascii="SimSun" w:hAnsi="SimSun" w:eastAsia="SimSun" w:cs="SimSun"/>
          <w:sz w:val="49"/>
          <w:szCs w:val="49"/>
          <w:spacing w:val="-39"/>
        </w:rPr>
        <w:t xml:space="preserve"> </w:t>
      </w:r>
      <w:r>
        <w:rPr>
          <w:rFonts w:ascii="SimSun" w:hAnsi="SimSun" w:eastAsia="SimSun" w:cs="SimSun"/>
          <w:sz w:val="49"/>
          <w:szCs w:val="49"/>
          <w:spacing w:val="-30"/>
        </w:rPr>
        <w:t>(填“增大”或“减小”)摩</w:t>
      </w:r>
    </w:p>
    <w:p>
      <w:pPr>
        <w:spacing w:before="2" w:line="197" w:lineRule="auto"/>
        <w:rPr>
          <w:rFonts w:ascii="SimSun" w:hAnsi="SimSun" w:eastAsia="SimSun" w:cs="SimSun"/>
          <w:sz w:val="49"/>
          <w:szCs w:val="49"/>
        </w:rPr>
      </w:pPr>
      <w:r>
        <w:rPr>
          <w:rFonts w:ascii="SimSun" w:hAnsi="SimSun" w:eastAsia="SimSun" w:cs="SimSun"/>
          <w:sz w:val="49"/>
          <w:szCs w:val="49"/>
          <w:spacing w:val="-12"/>
        </w:rPr>
        <w:t>擦。请在图乙中画出该车轮对地面压力的示意图。</w:t>
      </w:r>
    </w:p>
    <w:p>
      <w:pPr>
        <w:ind w:firstLine="7992"/>
        <w:spacing w:line="5169" w:lineRule="exact"/>
        <w:textAlignment w:val="center"/>
        <w:rPr/>
      </w:pPr>
      <w:r>
        <w:drawing>
          <wp:inline distT="0" distB="0" distL="0" distR="0">
            <wp:extent cx="5278133" cy="3282459"/>
            <wp:effectExtent l="0" t="0" r="0" b="0"/>
            <wp:docPr id="44" name="IM 44"/>
            <wp:cNvGraphicFramePr/>
            <a:graphic>
              <a:graphicData uri="http://schemas.openxmlformats.org/drawingml/2006/picture">
                <pic:pic>
                  <pic:nvPicPr>
                    <pic:cNvPr id="44" name="IM 44"/>
                    <pic:cNvPicPr/>
                  </pic:nvPicPr>
                  <pic:blipFill>
                    <a:blip r:embed="rId47"/>
                    <a:stretch>
                      <a:fillRect/>
                    </a:stretch>
                  </pic:blipFill>
                  <pic:spPr>
                    <a:xfrm rot="0">
                      <a:off x="0" y="0"/>
                      <a:ext cx="5278133" cy="3282459"/>
                    </a:xfrm>
                    <a:prstGeom prst="rect">
                      <a:avLst/>
                    </a:prstGeom>
                  </pic:spPr>
                </pic:pic>
              </a:graphicData>
            </a:graphic>
          </wp:inline>
        </w:drawing>
      </w:r>
    </w:p>
    <w:p>
      <w:pPr>
        <w:ind w:left="4185"/>
        <w:spacing w:before="211" w:line="659" w:lineRule="exact"/>
        <w:rPr>
          <w:rFonts w:ascii="SimSun" w:hAnsi="SimSun" w:eastAsia="SimSun" w:cs="SimSun"/>
          <w:sz w:val="41"/>
          <w:szCs w:val="41"/>
        </w:rPr>
      </w:pPr>
      <w:r>
        <w:rPr>
          <w:rFonts w:ascii="SimSun" w:hAnsi="SimSun" w:eastAsia="SimSun" w:cs="SimSun"/>
          <w:sz w:val="49"/>
          <w:szCs w:val="49"/>
          <w:spacing w:val="-42"/>
        </w:rPr>
        <w:t>乙</w:t>
      </w:r>
      <w:r>
        <w:rPr>
          <w:rFonts w:ascii="SimSun" w:hAnsi="SimSun" w:eastAsia="SimSun" w:cs="SimSun"/>
          <w:sz w:val="49"/>
          <w:szCs w:val="49"/>
          <w:spacing w:val="1"/>
        </w:rPr>
        <w:t xml:space="preserve">                               </w:t>
      </w:r>
      <w:r>
        <w:rPr>
          <w:rFonts w:ascii="SimSun" w:hAnsi="SimSun" w:eastAsia="SimSun" w:cs="SimSun"/>
          <w:sz w:val="41"/>
          <w:szCs w:val="41"/>
          <w:spacing w:val="-42"/>
          <w:position w:val="9"/>
        </w:rPr>
        <w:t>丙</w:t>
      </w:r>
    </w:p>
    <w:p>
      <w:pPr>
        <w:ind w:right="162" w:firstLine="870"/>
        <w:spacing w:before="78" w:line="282" w:lineRule="auto"/>
        <w:jc w:val="both"/>
        <w:rPr>
          <w:rFonts w:ascii="SimSun" w:hAnsi="SimSun" w:eastAsia="SimSun" w:cs="SimSun"/>
          <w:sz w:val="49"/>
          <w:szCs w:val="49"/>
        </w:rPr>
      </w:pPr>
      <w:r>
        <w:rPr>
          <w:rFonts w:ascii="SimSun" w:hAnsi="SimSun" w:eastAsia="SimSun" w:cs="SimSun"/>
          <w:sz w:val="49"/>
          <w:szCs w:val="49"/>
          <w:spacing w:val="-5"/>
        </w:rPr>
        <w:t>(2)水陆两栖车能浮于水面，是因为特殊的车体和四个较大的相同车轮都提供了浮</w:t>
      </w:r>
      <w:r>
        <w:rPr>
          <w:rFonts w:ascii="SimSun" w:hAnsi="SimSun" w:eastAsia="SimSun" w:cs="SimSun"/>
          <w:sz w:val="49"/>
          <w:szCs w:val="49"/>
        </w:rPr>
        <w:t xml:space="preserve"> </w:t>
      </w:r>
      <w:r>
        <w:rPr>
          <w:rFonts w:ascii="SimSun" w:hAnsi="SimSun" w:eastAsia="SimSun" w:cs="SimSun"/>
          <w:sz w:val="49"/>
          <w:szCs w:val="49"/>
          <w:spacing w:val="-16"/>
        </w:rPr>
        <w:t>力。当该车满载在水中浮渡时，除四个车轮都浸没外，车体浸入水中的体积为2.4</w:t>
      </w:r>
      <w:r>
        <w:rPr>
          <w:rFonts w:ascii="SimSun" w:hAnsi="SimSun" w:eastAsia="SimSun" w:cs="SimSun"/>
          <w:sz w:val="49"/>
          <w:szCs w:val="49"/>
          <w:spacing w:val="15"/>
        </w:rPr>
        <w:t xml:space="preserve"> </w:t>
      </w:r>
      <w:r>
        <w:rPr>
          <w:rFonts w:ascii="SimSun" w:hAnsi="SimSun" w:eastAsia="SimSun" w:cs="SimSun"/>
          <w:sz w:val="49"/>
          <w:szCs w:val="49"/>
          <w:spacing w:val="-16"/>
        </w:rPr>
        <w:t>m³,每</w:t>
      </w:r>
    </w:p>
    <w:p>
      <w:pPr>
        <w:spacing w:before="1" w:line="222" w:lineRule="auto"/>
        <w:rPr>
          <w:rFonts w:ascii="SimSun" w:hAnsi="SimSun" w:eastAsia="SimSun" w:cs="SimSun"/>
          <w:sz w:val="49"/>
          <w:szCs w:val="49"/>
        </w:rPr>
      </w:pPr>
      <w:r>
        <w:rPr>
          <w:rFonts w:ascii="SimSun" w:hAnsi="SimSun" w:eastAsia="SimSun" w:cs="SimSun"/>
          <w:sz w:val="49"/>
          <w:szCs w:val="49"/>
          <w:spacing w:val="-2"/>
        </w:rPr>
        <w:t>个车轮排开水的体积是多少m³?</w:t>
      </w:r>
    </w:p>
    <w:p>
      <w:pPr>
        <w:ind w:right="146" w:firstLine="870"/>
        <w:spacing w:before="154" w:line="284" w:lineRule="auto"/>
        <w:jc w:val="both"/>
        <w:rPr>
          <w:rFonts w:ascii="SimSun" w:hAnsi="SimSun" w:eastAsia="SimSun" w:cs="SimSun"/>
          <w:sz w:val="49"/>
          <w:szCs w:val="49"/>
        </w:rPr>
      </w:pPr>
      <w:r>
        <w:rPr>
          <w:rFonts w:ascii="SimSun" w:hAnsi="SimSun" w:eastAsia="SimSun" w:cs="SimSun"/>
          <w:sz w:val="49"/>
          <w:szCs w:val="49"/>
          <w:spacing w:val="-6"/>
        </w:rPr>
        <w:t>(3)当该车空载在水平路面上直线行驶时，若重力作用线到前轮轴的距离为1.2</w:t>
      </w:r>
      <w:r>
        <w:rPr>
          <w:rFonts w:ascii="SimSun" w:hAnsi="SimSun" w:eastAsia="SimSun" w:cs="SimSun"/>
          <w:sz w:val="49"/>
          <w:szCs w:val="49"/>
          <w:spacing w:val="14"/>
        </w:rPr>
        <w:t xml:space="preserve"> </w:t>
      </w:r>
      <w:r>
        <w:rPr>
          <w:rFonts w:ascii="SimSun" w:hAnsi="SimSun" w:eastAsia="SimSun" w:cs="SimSun"/>
          <w:sz w:val="49"/>
          <w:szCs w:val="49"/>
          <w:spacing w:val="-6"/>
        </w:rPr>
        <w:t>m,</w:t>
      </w:r>
      <w:r>
        <w:rPr>
          <w:rFonts w:ascii="SimSun" w:hAnsi="SimSun" w:eastAsia="SimSun" w:cs="SimSun"/>
          <w:sz w:val="49"/>
          <w:szCs w:val="49"/>
        </w:rPr>
        <w:t xml:space="preserve"> </w:t>
      </w:r>
      <w:r>
        <w:rPr>
          <w:rFonts w:ascii="SimSun" w:hAnsi="SimSun" w:eastAsia="SimSun" w:cs="SimSun"/>
          <w:sz w:val="49"/>
          <w:szCs w:val="49"/>
          <w:spacing w:val="-20"/>
        </w:rPr>
        <w:t>假设重心位于整车左、右两侧中轴线上，每个车轮与路面的</w:t>
      </w:r>
      <w:r>
        <w:rPr>
          <w:rFonts w:ascii="SimSun" w:hAnsi="SimSun" w:eastAsia="SimSun" w:cs="SimSun"/>
          <w:sz w:val="49"/>
          <w:szCs w:val="49"/>
          <w:spacing w:val="-21"/>
        </w:rPr>
        <w:t>接触面积为0.05</w:t>
      </w:r>
      <w:r>
        <w:rPr>
          <w:rFonts w:ascii="SimSun" w:hAnsi="SimSun" w:eastAsia="SimSun" w:cs="SimSun"/>
          <w:sz w:val="49"/>
          <w:szCs w:val="49"/>
          <w:spacing w:val="-12"/>
        </w:rPr>
        <w:t xml:space="preserve"> </w:t>
      </w:r>
      <w:r>
        <w:rPr>
          <w:rFonts w:ascii="SimSun" w:hAnsi="SimSun" w:eastAsia="SimSun" w:cs="SimSun"/>
          <w:sz w:val="49"/>
          <w:szCs w:val="49"/>
          <w:spacing w:val="-21"/>
        </w:rPr>
        <w:t>m²,如图丙所</w:t>
      </w:r>
    </w:p>
    <w:p>
      <w:pPr>
        <w:spacing w:before="2" w:line="222" w:lineRule="auto"/>
        <w:rPr>
          <w:rFonts w:ascii="SimSun" w:hAnsi="SimSun" w:eastAsia="SimSun" w:cs="SimSun"/>
          <w:sz w:val="49"/>
          <w:szCs w:val="49"/>
        </w:rPr>
      </w:pPr>
      <w:r>
        <w:rPr>
          <w:rFonts w:ascii="SimSun" w:hAnsi="SimSun" w:eastAsia="SimSun" w:cs="SimSun"/>
          <w:sz w:val="49"/>
          <w:szCs w:val="49"/>
          <w:spacing w:val="-17"/>
        </w:rPr>
        <w:t>示，求前、后车轮对路面的压强差是多少Pa?</w:t>
      </w:r>
      <w:r>
        <w:rPr>
          <w:rFonts w:ascii="SimSun" w:hAnsi="SimSun" w:eastAsia="SimSun" w:cs="SimSun"/>
          <w:sz w:val="49"/>
          <w:szCs w:val="49"/>
          <w:spacing w:val="4"/>
        </w:rPr>
        <w:t xml:space="preserve"> </w:t>
      </w:r>
      <w:r>
        <w:rPr>
          <w:rFonts w:ascii="SimSun" w:hAnsi="SimSun" w:eastAsia="SimSun" w:cs="SimSun"/>
          <w:sz w:val="49"/>
          <w:szCs w:val="49"/>
          <w:spacing w:val="-17"/>
        </w:rPr>
        <w:t>(不计驾驶员的重力)</w:t>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870"/>
        <w:spacing w:before="159" w:line="222" w:lineRule="auto"/>
        <w:rPr>
          <w:rFonts w:ascii="SimSun" w:hAnsi="SimSun" w:eastAsia="SimSun" w:cs="SimSun"/>
          <w:sz w:val="49"/>
          <w:szCs w:val="49"/>
        </w:rPr>
      </w:pPr>
      <w:r>
        <w:rPr>
          <w:rFonts w:ascii="SimSun" w:hAnsi="SimSun" w:eastAsia="SimSun" w:cs="SimSun"/>
          <w:sz w:val="49"/>
          <w:szCs w:val="49"/>
          <w:spacing w:val="-6"/>
        </w:rPr>
        <w:t>28.</w:t>
      </w:r>
      <w:r>
        <w:rPr>
          <w:rFonts w:ascii="SimSun" w:hAnsi="SimSun" w:eastAsia="SimSun" w:cs="SimSun"/>
          <w:sz w:val="49"/>
          <w:szCs w:val="49"/>
          <w:spacing w:val="-134"/>
        </w:rPr>
        <w:t xml:space="preserve"> </w:t>
      </w:r>
      <w:r>
        <w:rPr>
          <w:rFonts w:ascii="SimSun" w:hAnsi="SimSun" w:eastAsia="SimSun" w:cs="SimSun"/>
          <w:sz w:val="49"/>
          <w:szCs w:val="49"/>
          <w:spacing w:val="-6"/>
        </w:rPr>
        <w:t>(4分)酒精灯是化学实验中用于加热的仪器。回答下列问题：</w:t>
      </w:r>
    </w:p>
    <w:p>
      <w:pPr>
        <w:spacing w:line="18" w:lineRule="exact"/>
        <w:rPr/>
      </w:pPr>
      <w:r/>
    </w:p>
    <w:p>
      <w:pPr>
        <w:sectPr>
          <w:pgSz w:w="21329" w:h="31680"/>
          <w:pgMar w:top="400" w:right="900" w:bottom="0" w:left="2039" w:header="0" w:footer="0" w:gutter="0"/>
          <w:cols w:equalWidth="0" w:num="1">
            <w:col w:w="18389" w:space="0"/>
          </w:cols>
        </w:sectPr>
        <w:rPr/>
      </w:pPr>
    </w:p>
    <w:p>
      <w:pPr>
        <w:spacing w:line="284" w:lineRule="auto"/>
        <w:rPr>
          <w:rFonts w:ascii="Arial"/>
          <w:sz w:val="21"/>
        </w:rPr>
      </w:pPr>
      <w:r/>
    </w:p>
    <w:p>
      <w:pPr>
        <w:spacing w:line="284" w:lineRule="auto"/>
        <w:rPr>
          <w:rFonts w:ascii="Arial"/>
          <w:sz w:val="21"/>
        </w:rPr>
      </w:pPr>
      <w:r/>
    </w:p>
    <w:p>
      <w:pPr>
        <w:ind w:firstLine="2936"/>
        <w:spacing w:line="3189" w:lineRule="exact"/>
        <w:textAlignment w:val="center"/>
        <w:rPr/>
      </w:pPr>
      <w:r>
        <w:drawing>
          <wp:inline distT="0" distB="0" distL="0" distR="0">
            <wp:extent cx="1345943" cy="2025157"/>
            <wp:effectExtent l="0" t="0" r="0" b="0"/>
            <wp:docPr id="45" name="IM 45"/>
            <wp:cNvGraphicFramePr/>
            <a:graphic>
              <a:graphicData uri="http://schemas.openxmlformats.org/drawingml/2006/picture">
                <pic:pic>
                  <pic:nvPicPr>
                    <pic:cNvPr id="45" name="IM 45"/>
                    <pic:cNvPicPr/>
                  </pic:nvPicPr>
                  <pic:blipFill>
                    <a:blip r:embed="rId48"/>
                    <a:stretch>
                      <a:fillRect/>
                    </a:stretch>
                  </pic:blipFill>
                  <pic:spPr>
                    <a:xfrm rot="0">
                      <a:off x="0" y="0"/>
                      <a:ext cx="1345943" cy="2025157"/>
                    </a:xfrm>
                    <a:prstGeom prst="rect">
                      <a:avLst/>
                    </a:prstGeom>
                  </pic:spPr>
                </pic:pic>
              </a:graphicData>
            </a:graphic>
          </wp:inline>
        </w:drawing>
      </w:r>
    </w:p>
    <w:p>
      <w:pPr>
        <w:ind w:left="3687"/>
        <w:spacing w:before="96" w:line="188" w:lineRule="auto"/>
        <w:rPr>
          <w:rFonts w:ascii="SimSun" w:hAnsi="SimSun" w:eastAsia="SimSun" w:cs="SimSun"/>
          <w:sz w:val="49"/>
          <w:szCs w:val="49"/>
        </w:rPr>
      </w:pPr>
      <w:r>
        <w:rPr>
          <w:rFonts w:ascii="SimSun" w:hAnsi="SimSun" w:eastAsia="SimSun" w:cs="SimSun"/>
          <w:sz w:val="49"/>
          <w:szCs w:val="49"/>
          <w:spacing w:val="-19"/>
        </w:rPr>
        <w:t>图1</w:t>
      </w:r>
    </w:p>
    <w:p>
      <w:pPr>
        <w:spacing w:line="14" w:lineRule="auto"/>
        <w:rPr>
          <w:rFonts w:ascii="Arial"/>
          <w:sz w:val="2"/>
        </w:rPr>
      </w:pPr>
      <w:r>
        <w:rPr>
          <w:rFonts w:ascii="Arial" w:hAnsi="Arial" w:eastAsia="Arial" w:cs="Arial"/>
          <w:sz w:val="2"/>
          <w:szCs w:val="2"/>
        </w:rPr>
        <w:br w:type="column"/>
      </w:r>
    </w:p>
    <w:p>
      <w:pPr>
        <w:spacing w:line="3759" w:lineRule="exact"/>
        <w:textAlignment w:val="center"/>
        <w:rPr/>
      </w:pPr>
      <w:r>
        <w:drawing>
          <wp:inline distT="0" distB="0" distL="0" distR="0">
            <wp:extent cx="2341653" cy="2387189"/>
            <wp:effectExtent l="0" t="0" r="0" b="0"/>
            <wp:docPr id="46" name="IM 46"/>
            <wp:cNvGraphicFramePr/>
            <a:graphic>
              <a:graphicData uri="http://schemas.openxmlformats.org/drawingml/2006/picture">
                <pic:pic>
                  <pic:nvPicPr>
                    <pic:cNvPr id="46" name="IM 46"/>
                    <pic:cNvPicPr/>
                  </pic:nvPicPr>
                  <pic:blipFill>
                    <a:blip r:embed="rId49"/>
                    <a:stretch>
                      <a:fillRect/>
                    </a:stretch>
                  </pic:blipFill>
                  <pic:spPr>
                    <a:xfrm rot="0">
                      <a:off x="0" y="0"/>
                      <a:ext cx="2341653" cy="2387189"/>
                    </a:xfrm>
                    <a:prstGeom prst="rect">
                      <a:avLst/>
                    </a:prstGeom>
                  </pic:spPr>
                </pic:pic>
              </a:graphicData>
            </a:graphic>
          </wp:inline>
        </w:drawing>
      </w:r>
    </w:p>
    <w:p>
      <w:pPr>
        <w:ind w:left="1661"/>
        <w:spacing w:before="11" w:line="220" w:lineRule="auto"/>
        <w:rPr>
          <w:rFonts w:ascii="SimSun" w:hAnsi="SimSun" w:eastAsia="SimSun" w:cs="SimSun"/>
          <w:sz w:val="49"/>
          <w:szCs w:val="49"/>
        </w:rPr>
      </w:pPr>
      <w:r>
        <w:rPr>
          <w:rFonts w:ascii="SimSun" w:hAnsi="SimSun" w:eastAsia="SimSun" w:cs="SimSun"/>
          <w:sz w:val="49"/>
          <w:szCs w:val="49"/>
          <w:spacing w:val="-19"/>
        </w:rPr>
        <w:t>图2</w:t>
      </w:r>
    </w:p>
    <w:p>
      <w:pPr>
        <w:spacing w:line="14" w:lineRule="auto"/>
        <w:rPr>
          <w:rFonts w:ascii="Arial"/>
          <w:sz w:val="2"/>
        </w:rPr>
      </w:pPr>
      <w:r>
        <w:rPr>
          <w:rFonts w:ascii="Arial" w:hAnsi="Arial" w:eastAsia="Arial" w:cs="Arial"/>
          <w:sz w:val="2"/>
          <w:szCs w:val="2"/>
        </w:rPr>
        <w:br w:type="column"/>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before="1" w:line="2956" w:lineRule="exact"/>
        <w:textAlignment w:val="center"/>
        <w:rPr/>
      </w:pPr>
      <w:r>
        <w:drawing>
          <wp:inline distT="0" distB="0" distL="0" distR="0">
            <wp:extent cx="966185" cy="1877500"/>
            <wp:effectExtent l="0" t="0" r="0" b="0"/>
            <wp:docPr id="47" name="IM 47"/>
            <wp:cNvGraphicFramePr/>
            <a:graphic>
              <a:graphicData uri="http://schemas.openxmlformats.org/drawingml/2006/picture">
                <pic:pic>
                  <pic:nvPicPr>
                    <pic:cNvPr id="47" name="IM 47"/>
                    <pic:cNvPicPr/>
                  </pic:nvPicPr>
                  <pic:blipFill>
                    <a:blip r:embed="rId50"/>
                    <a:stretch>
                      <a:fillRect/>
                    </a:stretch>
                  </pic:blipFill>
                  <pic:spPr>
                    <a:xfrm rot="0">
                      <a:off x="0" y="0"/>
                      <a:ext cx="966185" cy="1877500"/>
                    </a:xfrm>
                    <a:prstGeom prst="rect">
                      <a:avLst/>
                    </a:prstGeom>
                  </pic:spPr>
                </pic:pic>
              </a:graphicData>
            </a:graphic>
          </wp:inline>
        </w:drawing>
      </w:r>
    </w:p>
    <w:p>
      <w:pPr>
        <w:ind w:left="465"/>
        <w:spacing w:before="66" w:line="225" w:lineRule="auto"/>
        <w:rPr>
          <w:rFonts w:ascii="SimSun" w:hAnsi="SimSun" w:eastAsia="SimSun" w:cs="SimSun"/>
          <w:sz w:val="41"/>
          <w:szCs w:val="41"/>
        </w:rPr>
      </w:pPr>
      <w:r>
        <w:rPr>
          <w:rFonts w:ascii="SimSun" w:hAnsi="SimSun" w:eastAsia="SimSun" w:cs="SimSun"/>
          <w:sz w:val="41"/>
          <w:szCs w:val="41"/>
          <w:spacing w:val="-25"/>
        </w:rPr>
        <w:t>图</w:t>
      </w:r>
      <w:r>
        <w:rPr>
          <w:rFonts w:ascii="SimSun" w:hAnsi="SimSun" w:eastAsia="SimSun" w:cs="SimSun"/>
          <w:sz w:val="41"/>
          <w:szCs w:val="41"/>
          <w:spacing w:val="-81"/>
        </w:rPr>
        <w:t xml:space="preserve"> </w:t>
      </w:r>
      <w:r>
        <w:rPr>
          <w:rFonts w:ascii="SimSun" w:hAnsi="SimSun" w:eastAsia="SimSun" w:cs="SimSun"/>
          <w:sz w:val="41"/>
          <w:szCs w:val="41"/>
          <w:spacing w:val="-25"/>
        </w:rPr>
        <w:t>3</w:t>
      </w:r>
    </w:p>
    <w:p>
      <w:pPr>
        <w:sectPr>
          <w:type w:val="continuous"/>
          <w:pgSz w:w="21329" w:h="31680"/>
          <w:pgMar w:top="400" w:right="900" w:bottom="0" w:left="2039" w:header="0" w:footer="0" w:gutter="0"/>
          <w:cols w:equalWidth="0" w:num="3">
            <w:col w:w="6864" w:space="100"/>
            <w:col w:w="6777" w:space="100"/>
            <w:col w:w="4549" w:space="0"/>
          </w:cols>
        </w:sectPr>
        <w:rPr/>
      </w:pPr>
    </w:p>
    <w:p>
      <w:pPr>
        <w:ind w:left="1707" w:right="7455" w:hanging="837"/>
        <w:spacing w:before="271" w:line="241" w:lineRule="auto"/>
        <w:rPr>
          <w:rFonts w:ascii="SimSun" w:hAnsi="SimSun" w:eastAsia="SimSun" w:cs="SimSun"/>
          <w:sz w:val="49"/>
          <w:szCs w:val="49"/>
        </w:rPr>
      </w:pPr>
      <w:r>
        <w:rPr>
          <w:rFonts w:ascii="SimSun" w:hAnsi="SimSun" w:eastAsia="SimSun" w:cs="SimSun"/>
          <w:sz w:val="49"/>
          <w:szCs w:val="49"/>
          <w:spacing w:val="3"/>
        </w:rPr>
        <w:t>(1)图1</w:t>
      </w:r>
      <w:r>
        <w:rPr>
          <w:rFonts w:ascii="SimSun" w:hAnsi="SimSun" w:eastAsia="SimSun" w:cs="SimSun"/>
          <w:sz w:val="49"/>
          <w:szCs w:val="49"/>
          <w:spacing w:val="-97"/>
        </w:rPr>
        <w:t xml:space="preserve"> </w:t>
      </w:r>
      <w:r>
        <w:rPr>
          <w:rFonts w:ascii="SimSun" w:hAnsi="SimSun" w:eastAsia="SimSun" w:cs="SimSun"/>
          <w:sz w:val="49"/>
          <w:szCs w:val="49"/>
          <w:spacing w:val="3"/>
        </w:rPr>
        <w:t>中</w:t>
      </w:r>
      <w:r>
        <w:rPr>
          <w:rFonts w:ascii="SimSun" w:hAnsi="SimSun" w:eastAsia="SimSun" w:cs="SimSun"/>
          <w:sz w:val="49"/>
          <w:szCs w:val="49"/>
          <w:spacing w:val="-92"/>
        </w:rPr>
        <w:t xml:space="preserve"> </w:t>
      </w:r>
      <w:r>
        <w:rPr>
          <w:rFonts w:ascii="SimSun" w:hAnsi="SimSun" w:eastAsia="SimSun" w:cs="SimSun"/>
          <w:sz w:val="49"/>
          <w:szCs w:val="49"/>
          <w:spacing w:val="3"/>
        </w:rPr>
        <w:t>a</w:t>
      </w:r>
      <w:r>
        <w:rPr>
          <w:rFonts w:ascii="SimSun" w:hAnsi="SimSun" w:eastAsia="SimSun" w:cs="SimSun"/>
          <w:sz w:val="49"/>
          <w:szCs w:val="49"/>
          <w:spacing w:val="-141"/>
        </w:rPr>
        <w:t xml:space="preserve"> </w:t>
      </w:r>
      <w:r>
        <w:rPr>
          <w:rFonts w:ascii="SimSun" w:hAnsi="SimSun" w:eastAsia="SimSun" w:cs="SimSun"/>
          <w:sz w:val="49"/>
          <w:szCs w:val="49"/>
          <w:spacing w:val="3"/>
        </w:rPr>
        <w:t>处对应的是</w:t>
      </w:r>
      <w:r>
        <w:rPr>
          <w:rFonts w:ascii="SimSun" w:hAnsi="SimSun" w:eastAsia="SimSun" w:cs="SimSun"/>
          <w:sz w:val="49"/>
          <w:szCs w:val="49"/>
          <w:spacing w:val="-210"/>
        </w:rPr>
        <w:t xml:space="preserve"> </w:t>
      </w:r>
      <w:r>
        <w:rPr>
          <w:rFonts w:ascii="SimSun" w:hAnsi="SimSun" w:eastAsia="SimSun" w:cs="SimSun"/>
          <w:sz w:val="49"/>
          <w:szCs w:val="49"/>
          <w:u w:val="single" w:color="auto"/>
        </w:rPr>
        <w:t xml:space="preserve">          </w:t>
      </w:r>
      <w:r>
        <w:rPr>
          <w:rFonts w:ascii="SimSun" w:hAnsi="SimSun" w:eastAsia="SimSun" w:cs="SimSun"/>
          <w:sz w:val="49"/>
          <w:szCs w:val="49"/>
          <w:spacing w:val="3"/>
        </w:rPr>
        <w:t>(填标号)。</w:t>
      </w:r>
      <w:r>
        <w:rPr>
          <w:rFonts w:ascii="SimSun" w:hAnsi="SimSun" w:eastAsia="SimSun" w:cs="SimSun"/>
          <w:sz w:val="49"/>
          <w:szCs w:val="49"/>
          <w:spacing w:val="8"/>
        </w:rPr>
        <w:t xml:space="preserve"> </w:t>
      </w:r>
      <w:r>
        <w:rPr>
          <w:rFonts w:ascii="SimSun" w:hAnsi="SimSun" w:eastAsia="SimSun" w:cs="SimSun"/>
          <w:sz w:val="49"/>
          <w:szCs w:val="49"/>
          <w:spacing w:val="14"/>
          <w:position w:val="-3"/>
        </w:rPr>
        <w:t>A.焰心</w:t>
      </w:r>
      <w:r>
        <w:rPr>
          <w:rFonts w:ascii="SimSun" w:hAnsi="SimSun" w:eastAsia="SimSun" w:cs="SimSun"/>
          <w:sz w:val="49"/>
          <w:szCs w:val="49"/>
          <w:spacing w:val="71"/>
          <w:position w:val="-3"/>
        </w:rPr>
        <w:t xml:space="preserve">   </w:t>
      </w:r>
      <w:r>
        <w:rPr>
          <w:rFonts w:ascii="SimSun" w:hAnsi="SimSun" w:eastAsia="SimSun" w:cs="SimSun"/>
          <w:sz w:val="49"/>
          <w:szCs w:val="49"/>
          <w:spacing w:val="14"/>
          <w:position w:val="-3"/>
        </w:rPr>
        <w:t>B.内焰</w:t>
      </w:r>
      <w:r>
        <w:rPr>
          <w:rFonts w:ascii="SimSun" w:hAnsi="SimSun" w:eastAsia="SimSun" w:cs="SimSun"/>
          <w:sz w:val="49"/>
          <w:szCs w:val="49"/>
          <w:spacing w:val="20"/>
          <w:position w:val="-3"/>
        </w:rPr>
        <w:t xml:space="preserve">           </w:t>
      </w:r>
      <w:r>
        <w:rPr>
          <w:rFonts w:ascii="SimSun" w:hAnsi="SimSun" w:eastAsia="SimSun" w:cs="SimSun"/>
          <w:sz w:val="49"/>
          <w:szCs w:val="49"/>
          <w:spacing w:val="14"/>
          <w:position w:val="7"/>
        </w:rPr>
        <w:t>C.外焰</w:t>
      </w:r>
    </w:p>
    <w:p>
      <w:pPr>
        <w:ind w:left="870"/>
        <w:spacing w:before="198" w:line="222" w:lineRule="auto"/>
        <w:rPr>
          <w:rFonts w:ascii="SimSun" w:hAnsi="SimSun" w:eastAsia="SimSun" w:cs="SimSun"/>
          <w:sz w:val="49"/>
          <w:szCs w:val="49"/>
        </w:rPr>
      </w:pPr>
      <w:r>
        <w:rPr>
          <w:rFonts w:ascii="SimSun" w:hAnsi="SimSun" w:eastAsia="SimSun" w:cs="SimSun"/>
          <w:sz w:val="49"/>
          <w:szCs w:val="49"/>
          <w:spacing w:val="-1"/>
        </w:rPr>
        <w:t>(2)图2点燃硫粉，硫燃烧的化学方程式为</w:t>
      </w:r>
      <w:r>
        <w:rPr>
          <w:rFonts w:ascii="SimSun" w:hAnsi="SimSun" w:eastAsia="SimSun" w:cs="SimSun"/>
          <w:sz w:val="49"/>
          <w:szCs w:val="49"/>
          <w:spacing w:val="-210"/>
        </w:rPr>
        <w:t xml:space="preserve"> </w:t>
      </w:r>
      <w:r>
        <w:rPr>
          <w:rFonts w:ascii="SimSun" w:hAnsi="SimSun" w:eastAsia="SimSun" w:cs="SimSun"/>
          <w:sz w:val="49"/>
          <w:szCs w:val="49"/>
          <w:u w:val="single" w:color="auto"/>
        </w:rPr>
        <w:t xml:space="preserve">          </w:t>
      </w:r>
    </w:p>
    <w:p>
      <w:pPr>
        <w:ind w:left="870"/>
        <w:spacing w:before="181" w:line="222" w:lineRule="auto"/>
        <w:rPr>
          <w:rFonts w:ascii="SimSun" w:hAnsi="SimSun" w:eastAsia="SimSun" w:cs="SimSun"/>
          <w:sz w:val="49"/>
          <w:szCs w:val="49"/>
        </w:rPr>
      </w:pPr>
      <w:r>
        <w:rPr>
          <w:rFonts w:ascii="SimSun" w:hAnsi="SimSun" w:eastAsia="SimSun" w:cs="SimSun"/>
          <w:sz w:val="49"/>
          <w:szCs w:val="49"/>
          <w:spacing w:val="-1"/>
        </w:rPr>
        <w:t>(3)图3用灯帽盖灭酒精灯，灭火的原理为</w:t>
      </w:r>
      <w:r>
        <w:rPr>
          <w:rFonts w:ascii="SimSun" w:hAnsi="SimSun" w:eastAsia="SimSun" w:cs="SimSun"/>
          <w:sz w:val="49"/>
          <w:szCs w:val="49"/>
          <w:u w:val="single" w:color="auto"/>
          <w:spacing w:val="1"/>
        </w:rPr>
        <w:t xml:space="preserve">          </w:t>
      </w:r>
    </w:p>
    <w:p>
      <w:pPr>
        <w:ind w:left="4185"/>
        <w:spacing w:before="289" w:line="188" w:lineRule="auto"/>
        <w:rPr>
          <w:rFonts w:ascii="SimSun" w:hAnsi="SimSun" w:eastAsia="SimSun" w:cs="SimSun"/>
          <w:sz w:val="49"/>
          <w:szCs w:val="49"/>
        </w:rPr>
      </w:pPr>
      <w:r>
        <w:rPr>
          <w:rFonts w:ascii="SimSun" w:hAnsi="SimSun" w:eastAsia="SimSun" w:cs="SimSun"/>
          <w:sz w:val="49"/>
          <w:szCs w:val="49"/>
          <w:spacing w:val="-33"/>
        </w:rPr>
        <w:t>物理、化学试卷</w:t>
      </w:r>
      <w:r>
        <w:rPr>
          <w:rFonts w:ascii="SimSun" w:hAnsi="SimSun" w:eastAsia="SimSun" w:cs="SimSun"/>
          <w:sz w:val="49"/>
          <w:szCs w:val="49"/>
          <w:spacing w:val="3"/>
        </w:rPr>
        <w:t xml:space="preserve">     </w:t>
      </w:r>
      <w:r>
        <w:rPr>
          <w:rFonts w:ascii="SimSun" w:hAnsi="SimSun" w:eastAsia="SimSun" w:cs="SimSun"/>
          <w:sz w:val="49"/>
          <w:szCs w:val="49"/>
          <w:spacing w:val="57"/>
        </w:rPr>
        <w:t>第10页(共12页)</w:t>
      </w:r>
    </w:p>
    <w:p>
      <w:pPr>
        <w:sectPr>
          <w:type w:val="continuous"/>
          <w:pgSz w:w="21329" w:h="31680"/>
          <w:pgMar w:top="400" w:right="900" w:bottom="0" w:left="2039" w:header="0" w:footer="0" w:gutter="0"/>
          <w:cols w:equalWidth="0" w:num="1">
            <w:col w:w="18389" w:space="0"/>
          </w:cols>
        </w:sectPr>
        <w:rPr/>
      </w:pPr>
    </w:p>
    <w:p>
      <w:pPr>
        <w:ind w:left="950"/>
        <w:spacing w:before="396" w:line="655" w:lineRule="exact"/>
        <w:rPr>
          <w:rFonts w:ascii="SimSun" w:hAnsi="SimSun" w:eastAsia="SimSun" w:cs="SimSun"/>
          <w:sz w:val="49"/>
          <w:szCs w:val="49"/>
        </w:rPr>
      </w:pPr>
      <w:r>
        <w:rPr>
          <w:rFonts w:ascii="SimSun" w:hAnsi="SimSun" w:eastAsia="SimSun" w:cs="SimSun"/>
          <w:sz w:val="49"/>
          <w:szCs w:val="49"/>
          <w:spacing w:val="-15"/>
          <w:position w:val="10"/>
        </w:rPr>
        <w:t>29.</w:t>
      </w:r>
      <w:r>
        <w:rPr>
          <w:rFonts w:ascii="SimSun" w:hAnsi="SimSun" w:eastAsia="SimSun" w:cs="SimSun"/>
          <w:sz w:val="49"/>
          <w:szCs w:val="49"/>
          <w:spacing w:val="-124"/>
          <w:position w:val="10"/>
        </w:rPr>
        <w:t xml:space="preserve"> </w:t>
      </w:r>
      <w:r>
        <w:rPr>
          <w:rFonts w:ascii="SimSun" w:hAnsi="SimSun" w:eastAsia="SimSun" w:cs="SimSun"/>
          <w:sz w:val="49"/>
          <w:szCs w:val="49"/>
          <w:spacing w:val="-15"/>
          <w:position w:val="10"/>
        </w:rPr>
        <w:t>(4分)生物课上，同学们在制作人的口腔上皮细胞的临时装片过程中，使用到生理</w:t>
      </w:r>
    </w:p>
    <w:p>
      <w:pPr>
        <w:ind w:left="39"/>
        <w:spacing w:line="221" w:lineRule="auto"/>
        <w:rPr>
          <w:rFonts w:ascii="SimSun" w:hAnsi="SimSun" w:eastAsia="SimSun" w:cs="SimSun"/>
          <w:sz w:val="47"/>
          <w:szCs w:val="47"/>
        </w:rPr>
      </w:pPr>
      <w:r>
        <w:rPr>
          <w:rFonts w:ascii="SimSun" w:hAnsi="SimSun" w:eastAsia="SimSun" w:cs="SimSun"/>
          <w:sz w:val="47"/>
          <w:szCs w:val="47"/>
          <w:spacing w:val="12"/>
        </w:rPr>
        <w:t>盐水。生理盐水是0.9%的氯化钠溶液，氯化钠的溶解度如下表所示：</w:t>
      </w:r>
    </w:p>
    <w:p>
      <w:pPr>
        <w:rPr/>
      </w:pPr>
      <w:r/>
    </w:p>
    <w:p>
      <w:pPr>
        <w:spacing w:line="35" w:lineRule="exact"/>
        <w:rPr/>
      </w:pPr>
      <w:r/>
    </w:p>
    <w:tbl>
      <w:tblPr>
        <w:tblStyle w:val="2"/>
        <w:tblW w:w="17012" w:type="dxa"/>
        <w:tblInd w:w="8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47"/>
        <w:gridCol w:w="2428"/>
        <w:gridCol w:w="2422"/>
        <w:gridCol w:w="2428"/>
        <w:gridCol w:w="2428"/>
        <w:gridCol w:w="2459"/>
      </w:tblGrid>
      <w:tr>
        <w:trPr>
          <w:trHeight w:val="718" w:hRule="atLeast"/>
        </w:trPr>
        <w:tc>
          <w:tcPr>
            <w:tcW w:w="4847" w:type="dxa"/>
            <w:vAlign w:val="top"/>
          </w:tcPr>
          <w:p>
            <w:pPr>
              <w:ind w:left="1537"/>
              <w:spacing w:before="127" w:line="218" w:lineRule="auto"/>
              <w:rPr>
                <w:rFonts w:ascii="SimSun" w:hAnsi="SimSun" w:eastAsia="SimSun" w:cs="SimSun"/>
                <w:sz w:val="50"/>
                <w:szCs w:val="50"/>
              </w:rPr>
            </w:pPr>
            <w:r>
              <w:rPr>
                <w:rFonts w:ascii="SimSun" w:hAnsi="SimSun" w:eastAsia="SimSun" w:cs="SimSun"/>
                <w:sz w:val="50"/>
                <w:szCs w:val="50"/>
                <w:spacing w:val="19"/>
              </w:rPr>
              <w:t>温度/℃</w:t>
            </w:r>
          </w:p>
        </w:tc>
        <w:tc>
          <w:tcPr>
            <w:tcW w:w="2428" w:type="dxa"/>
            <w:vAlign w:val="top"/>
          </w:tcPr>
          <w:p>
            <w:pPr>
              <w:ind w:left="1080"/>
              <w:spacing w:before="254" w:line="171" w:lineRule="auto"/>
              <w:rPr>
                <w:rFonts w:ascii="SimSun" w:hAnsi="SimSun" w:eastAsia="SimSun" w:cs="SimSun"/>
                <w:sz w:val="50"/>
                <w:szCs w:val="50"/>
              </w:rPr>
            </w:pPr>
            <w:r>
              <w:rPr>
                <w:rFonts w:ascii="SimSun" w:hAnsi="SimSun" w:eastAsia="SimSun" w:cs="SimSun"/>
                <w:sz w:val="50"/>
                <w:szCs w:val="50"/>
              </w:rPr>
              <w:t>0</w:t>
            </w:r>
          </w:p>
        </w:tc>
        <w:tc>
          <w:tcPr>
            <w:tcW w:w="2422" w:type="dxa"/>
            <w:vAlign w:val="top"/>
          </w:tcPr>
          <w:p>
            <w:pPr>
              <w:ind w:left="954"/>
              <w:spacing w:before="254" w:line="171" w:lineRule="auto"/>
              <w:rPr>
                <w:rFonts w:ascii="SimSun" w:hAnsi="SimSun" w:eastAsia="SimSun" w:cs="SimSun"/>
                <w:sz w:val="50"/>
                <w:szCs w:val="50"/>
              </w:rPr>
            </w:pPr>
            <w:r>
              <w:rPr>
                <w:rFonts w:ascii="SimSun" w:hAnsi="SimSun" w:eastAsia="SimSun" w:cs="SimSun"/>
                <w:sz w:val="50"/>
                <w:szCs w:val="50"/>
                <w:spacing w:val="-6"/>
              </w:rPr>
              <w:t>20</w:t>
            </w:r>
          </w:p>
        </w:tc>
        <w:tc>
          <w:tcPr>
            <w:tcW w:w="2428" w:type="dxa"/>
            <w:vAlign w:val="top"/>
          </w:tcPr>
          <w:p>
            <w:pPr>
              <w:ind w:left="961"/>
              <w:spacing w:before="254" w:line="171" w:lineRule="auto"/>
              <w:rPr>
                <w:rFonts w:ascii="SimSun" w:hAnsi="SimSun" w:eastAsia="SimSun" w:cs="SimSun"/>
                <w:sz w:val="50"/>
                <w:szCs w:val="50"/>
              </w:rPr>
            </w:pPr>
            <w:r>
              <w:rPr>
                <w:rFonts w:ascii="SimSun" w:hAnsi="SimSun" w:eastAsia="SimSun" w:cs="SimSun"/>
                <w:sz w:val="50"/>
                <w:szCs w:val="50"/>
                <w:spacing w:val="-4"/>
              </w:rPr>
              <w:t>40</w:t>
            </w:r>
          </w:p>
        </w:tc>
        <w:tc>
          <w:tcPr>
            <w:tcW w:w="2428" w:type="dxa"/>
            <w:vAlign w:val="top"/>
          </w:tcPr>
          <w:p>
            <w:pPr>
              <w:ind w:left="962"/>
              <w:spacing w:before="254" w:line="171" w:lineRule="auto"/>
              <w:rPr>
                <w:rFonts w:ascii="SimSun" w:hAnsi="SimSun" w:eastAsia="SimSun" w:cs="SimSun"/>
                <w:sz w:val="50"/>
                <w:szCs w:val="50"/>
              </w:rPr>
            </w:pPr>
            <w:r>
              <w:rPr>
                <w:rFonts w:ascii="SimSun" w:hAnsi="SimSun" w:eastAsia="SimSun" w:cs="SimSun"/>
                <w:sz w:val="50"/>
                <w:szCs w:val="50"/>
                <w:spacing w:val="-6"/>
              </w:rPr>
              <w:t>60</w:t>
            </w:r>
          </w:p>
        </w:tc>
        <w:tc>
          <w:tcPr>
            <w:tcW w:w="2459" w:type="dxa"/>
            <w:vAlign w:val="top"/>
          </w:tcPr>
          <w:p>
            <w:pPr>
              <w:ind w:left="977"/>
              <w:spacing w:before="254" w:line="171" w:lineRule="auto"/>
              <w:rPr>
                <w:rFonts w:ascii="SimSun" w:hAnsi="SimSun" w:eastAsia="SimSun" w:cs="SimSun"/>
                <w:sz w:val="50"/>
                <w:szCs w:val="50"/>
              </w:rPr>
            </w:pPr>
            <w:r>
              <w:rPr>
                <w:rFonts w:ascii="SimSun" w:hAnsi="SimSun" w:eastAsia="SimSun" w:cs="SimSun"/>
                <w:sz w:val="50"/>
                <w:szCs w:val="50"/>
                <w:spacing w:val="-5"/>
              </w:rPr>
              <w:t>80</w:t>
            </w:r>
          </w:p>
        </w:tc>
      </w:tr>
      <w:tr>
        <w:trPr>
          <w:trHeight w:val="725" w:hRule="atLeast"/>
        </w:trPr>
        <w:tc>
          <w:tcPr>
            <w:tcW w:w="4847" w:type="dxa"/>
            <w:vAlign w:val="top"/>
          </w:tcPr>
          <w:p>
            <w:pPr>
              <w:ind w:left="413"/>
              <w:spacing w:before="196" w:line="195" w:lineRule="auto"/>
              <w:rPr>
                <w:rFonts w:ascii="SimSun" w:hAnsi="SimSun" w:eastAsia="SimSun" w:cs="SimSun"/>
                <w:sz w:val="50"/>
                <w:szCs w:val="50"/>
              </w:rPr>
            </w:pPr>
            <w:r>
              <w:rPr>
                <w:rFonts w:ascii="SimSun" w:hAnsi="SimSun" w:eastAsia="SimSun" w:cs="SimSun"/>
                <w:sz w:val="50"/>
                <w:szCs w:val="50"/>
                <w:spacing w:val="3"/>
              </w:rPr>
              <w:t>氯化钠的溶解度/g</w:t>
            </w:r>
          </w:p>
        </w:tc>
        <w:tc>
          <w:tcPr>
            <w:tcW w:w="2428" w:type="dxa"/>
            <w:vAlign w:val="top"/>
          </w:tcPr>
          <w:p>
            <w:pPr>
              <w:ind w:left="705"/>
              <w:spacing w:before="261" w:line="171" w:lineRule="auto"/>
              <w:rPr>
                <w:rFonts w:ascii="SimSun" w:hAnsi="SimSun" w:eastAsia="SimSun" w:cs="SimSun"/>
                <w:sz w:val="50"/>
                <w:szCs w:val="50"/>
              </w:rPr>
            </w:pPr>
            <w:r>
              <w:rPr>
                <w:rFonts w:ascii="SimSun" w:hAnsi="SimSun" w:eastAsia="SimSun" w:cs="SimSun"/>
                <w:sz w:val="50"/>
                <w:szCs w:val="50"/>
                <w:spacing w:val="-5"/>
              </w:rPr>
              <w:t>35.7</w:t>
            </w:r>
          </w:p>
        </w:tc>
        <w:tc>
          <w:tcPr>
            <w:tcW w:w="2422" w:type="dxa"/>
            <w:vAlign w:val="top"/>
          </w:tcPr>
          <w:p>
            <w:pPr>
              <w:ind w:left="706"/>
              <w:spacing w:before="261" w:line="171" w:lineRule="auto"/>
              <w:rPr>
                <w:rFonts w:ascii="SimSun" w:hAnsi="SimSun" w:eastAsia="SimSun" w:cs="SimSun"/>
                <w:sz w:val="50"/>
                <w:szCs w:val="50"/>
              </w:rPr>
            </w:pPr>
            <w:r>
              <w:rPr>
                <w:rFonts w:ascii="SimSun" w:hAnsi="SimSun" w:eastAsia="SimSun" w:cs="SimSun"/>
                <w:sz w:val="50"/>
                <w:szCs w:val="50"/>
                <w:spacing w:val="-5"/>
              </w:rPr>
              <w:t>36.0</w:t>
            </w:r>
          </w:p>
        </w:tc>
        <w:tc>
          <w:tcPr>
            <w:tcW w:w="2428" w:type="dxa"/>
            <w:vAlign w:val="top"/>
          </w:tcPr>
          <w:p>
            <w:pPr>
              <w:ind w:left="707"/>
              <w:spacing w:before="261" w:line="171" w:lineRule="auto"/>
              <w:rPr>
                <w:rFonts w:ascii="SimSun" w:hAnsi="SimSun" w:eastAsia="SimSun" w:cs="SimSun"/>
                <w:sz w:val="50"/>
                <w:szCs w:val="50"/>
              </w:rPr>
            </w:pPr>
            <w:r>
              <w:rPr>
                <w:rFonts w:ascii="SimSun" w:hAnsi="SimSun" w:eastAsia="SimSun" w:cs="SimSun"/>
                <w:sz w:val="50"/>
                <w:szCs w:val="50"/>
                <w:spacing w:val="-5"/>
              </w:rPr>
              <w:t>36.6</w:t>
            </w:r>
          </w:p>
        </w:tc>
        <w:tc>
          <w:tcPr>
            <w:tcW w:w="2428" w:type="dxa"/>
            <w:vAlign w:val="top"/>
          </w:tcPr>
          <w:p>
            <w:pPr>
              <w:ind w:left="708"/>
              <w:spacing w:before="261" w:line="171" w:lineRule="auto"/>
              <w:rPr>
                <w:rFonts w:ascii="SimSun" w:hAnsi="SimSun" w:eastAsia="SimSun" w:cs="SimSun"/>
                <w:sz w:val="50"/>
                <w:szCs w:val="50"/>
              </w:rPr>
            </w:pPr>
            <w:r>
              <w:rPr>
                <w:rFonts w:ascii="SimSun" w:hAnsi="SimSun" w:eastAsia="SimSun" w:cs="SimSun"/>
                <w:sz w:val="50"/>
                <w:szCs w:val="50"/>
                <w:spacing w:val="-5"/>
              </w:rPr>
              <w:t>37.3</w:t>
            </w:r>
          </w:p>
        </w:tc>
        <w:tc>
          <w:tcPr>
            <w:tcW w:w="2459" w:type="dxa"/>
            <w:vAlign w:val="top"/>
          </w:tcPr>
          <w:p>
            <w:pPr>
              <w:ind w:left="723"/>
              <w:spacing w:before="261" w:line="171" w:lineRule="auto"/>
              <w:rPr>
                <w:rFonts w:ascii="SimSun" w:hAnsi="SimSun" w:eastAsia="SimSun" w:cs="SimSun"/>
                <w:sz w:val="50"/>
                <w:szCs w:val="50"/>
              </w:rPr>
            </w:pPr>
            <w:r>
              <w:rPr>
                <w:rFonts w:ascii="SimSun" w:hAnsi="SimSun" w:eastAsia="SimSun" w:cs="SimSun"/>
                <w:sz w:val="50"/>
                <w:szCs w:val="50"/>
                <w:spacing w:val="-5"/>
              </w:rPr>
              <w:t>38.4</w:t>
            </w:r>
          </w:p>
        </w:tc>
      </w:tr>
    </w:tbl>
    <w:p>
      <w:pPr>
        <w:ind w:left="950"/>
        <w:spacing w:before="366" w:line="222" w:lineRule="auto"/>
        <w:rPr>
          <w:rFonts w:ascii="SimSun" w:hAnsi="SimSun" w:eastAsia="SimSun" w:cs="SimSun"/>
          <w:sz w:val="49"/>
          <w:szCs w:val="49"/>
        </w:rPr>
      </w:pPr>
      <w:r>
        <w:rPr>
          <w:rFonts w:ascii="SimSun" w:hAnsi="SimSun" w:eastAsia="SimSun" w:cs="SimSun"/>
          <w:sz w:val="49"/>
          <w:szCs w:val="49"/>
          <w:spacing w:val="-19"/>
        </w:rPr>
        <w:t>回答下列问题：</w:t>
      </w:r>
    </w:p>
    <w:p>
      <w:pPr>
        <w:ind w:left="950"/>
        <w:spacing w:before="28" w:line="221" w:lineRule="auto"/>
        <w:rPr>
          <w:rFonts w:ascii="SimSun" w:hAnsi="SimSun" w:eastAsia="SimSun" w:cs="SimSun"/>
          <w:sz w:val="49"/>
          <w:szCs w:val="49"/>
        </w:rPr>
      </w:pPr>
      <w:r>
        <w:drawing>
          <wp:anchor distT="0" distB="0" distL="0" distR="0" simplePos="0" relativeHeight="251722752" behindDoc="0" locked="0" layoutInCell="1" allowOverlap="1">
            <wp:simplePos x="0" y="0"/>
            <wp:positionH relativeFrom="column">
              <wp:posOffset>3259176</wp:posOffset>
            </wp:positionH>
            <wp:positionV relativeFrom="paragraph">
              <wp:posOffset>316407</wp:posOffset>
            </wp:positionV>
            <wp:extent cx="2014357" cy="15723"/>
            <wp:effectExtent l="0" t="0" r="0" b="0"/>
            <wp:wrapNone/>
            <wp:docPr id="48" name="IM 48"/>
            <wp:cNvGraphicFramePr/>
            <a:graphic>
              <a:graphicData uri="http://schemas.openxmlformats.org/drawingml/2006/picture">
                <pic:pic>
                  <pic:nvPicPr>
                    <pic:cNvPr id="48" name="IM 48"/>
                    <pic:cNvPicPr/>
                  </pic:nvPicPr>
                  <pic:blipFill>
                    <a:blip r:embed="rId51"/>
                    <a:stretch>
                      <a:fillRect/>
                    </a:stretch>
                  </pic:blipFill>
                  <pic:spPr>
                    <a:xfrm rot="0">
                      <a:off x="0" y="0"/>
                      <a:ext cx="2014357" cy="15723"/>
                    </a:xfrm>
                    <a:prstGeom prst="rect">
                      <a:avLst/>
                    </a:prstGeom>
                  </pic:spPr>
                </pic:pic>
              </a:graphicData>
            </a:graphic>
          </wp:anchor>
        </w:drawing>
      </w:r>
      <w:r>
        <w:rPr>
          <w:rFonts w:ascii="SimSun" w:hAnsi="SimSun" w:eastAsia="SimSun" w:cs="SimSun"/>
          <w:sz w:val="49"/>
          <w:szCs w:val="49"/>
          <w:spacing w:val="4"/>
        </w:rPr>
        <w:t>(1)生理盐水的溶剂是</w:t>
      </w:r>
    </w:p>
    <w:p>
      <w:pPr>
        <w:ind w:left="950"/>
        <w:spacing w:before="86" w:line="671" w:lineRule="exact"/>
        <w:rPr>
          <w:rFonts w:ascii="SimSun" w:hAnsi="SimSun" w:eastAsia="SimSun" w:cs="SimSun"/>
          <w:sz w:val="49"/>
          <w:szCs w:val="49"/>
        </w:rPr>
      </w:pPr>
      <w:r>
        <w:rPr>
          <w:rFonts w:ascii="SimSun" w:hAnsi="SimSun" w:eastAsia="SimSun" w:cs="SimSun"/>
          <w:sz w:val="49"/>
          <w:szCs w:val="49"/>
          <w:spacing w:val="-9"/>
          <w:position w:val="11"/>
        </w:rPr>
        <w:t>(2)用氯化钠固体配制生理盐水需要用到的仪器有量筒、药匙、玻璃棒、托盘天平和</w:t>
      </w:r>
    </w:p>
    <w:p>
      <w:pPr>
        <w:spacing w:before="1" w:line="212" w:lineRule="auto"/>
        <w:tabs>
          <w:tab w:val="left" w:pos="2435"/>
        </w:tabs>
        <w:rPr>
          <w:rFonts w:ascii="SimSun" w:hAnsi="SimSun" w:eastAsia="SimSun" w:cs="SimSun"/>
          <w:sz w:val="49"/>
          <w:szCs w:val="49"/>
        </w:rPr>
      </w:pPr>
      <w:r>
        <w:rPr>
          <w:rFonts w:ascii="SimSun" w:hAnsi="SimSun" w:eastAsia="SimSun" w:cs="SimSun"/>
          <w:sz w:val="49"/>
          <w:szCs w:val="49"/>
          <w:u w:val="single" w:color="auto"/>
        </w:rPr>
        <w:tab/>
      </w:r>
      <w:r>
        <w:rPr>
          <w:rFonts w:ascii="SimSun" w:hAnsi="SimSun" w:eastAsia="SimSun" w:cs="SimSun"/>
          <w:sz w:val="49"/>
          <w:szCs w:val="49"/>
          <w:spacing w:val="-154"/>
        </w:rPr>
        <w:t xml:space="preserve"> </w:t>
      </w:r>
      <w:r>
        <w:rPr>
          <w:rFonts w:ascii="SimSun" w:hAnsi="SimSun" w:eastAsia="SimSun" w:cs="SimSun"/>
          <w:sz w:val="49"/>
          <w:szCs w:val="49"/>
          <w:spacing w:val="2"/>
        </w:rPr>
        <w:t>(填标号)。</w:t>
      </w:r>
    </w:p>
    <w:p>
      <w:pPr>
        <w:ind w:left="950"/>
        <w:spacing w:before="2" w:line="216" w:lineRule="auto"/>
        <w:rPr>
          <w:rFonts w:ascii="SimSun" w:hAnsi="SimSun" w:eastAsia="SimSun" w:cs="SimSun"/>
          <w:sz w:val="49"/>
          <w:szCs w:val="49"/>
        </w:rPr>
      </w:pPr>
      <w:r>
        <w:rPr>
          <w:rFonts w:ascii="SimSun" w:hAnsi="SimSun" w:eastAsia="SimSun" w:cs="SimSun"/>
          <w:sz w:val="49"/>
          <w:szCs w:val="49"/>
          <w:spacing w:val="12"/>
          <w:position w:val="-4"/>
        </w:rPr>
        <w:t>A.胶头滴管</w:t>
      </w:r>
      <w:r>
        <w:rPr>
          <w:rFonts w:ascii="SimSun" w:hAnsi="SimSun" w:eastAsia="SimSun" w:cs="SimSun"/>
          <w:sz w:val="49"/>
          <w:szCs w:val="49"/>
          <w:spacing w:val="9"/>
          <w:position w:val="-4"/>
        </w:rPr>
        <w:t xml:space="preserve">          </w:t>
      </w:r>
      <w:r>
        <w:rPr>
          <w:rFonts w:ascii="SimSun" w:hAnsi="SimSun" w:eastAsia="SimSun" w:cs="SimSun"/>
          <w:sz w:val="49"/>
          <w:szCs w:val="49"/>
          <w:spacing w:val="12"/>
          <w:position w:val="-2"/>
        </w:rPr>
        <w:t>B.烧杯</w:t>
      </w:r>
      <w:r>
        <w:rPr>
          <w:rFonts w:ascii="SimSun" w:hAnsi="SimSun" w:eastAsia="SimSun" w:cs="SimSun"/>
          <w:sz w:val="49"/>
          <w:szCs w:val="49"/>
          <w:spacing w:val="23"/>
          <w:position w:val="-2"/>
        </w:rPr>
        <w:t xml:space="preserve">         </w:t>
      </w:r>
      <w:r>
        <w:rPr>
          <w:rFonts w:ascii="SimSun" w:hAnsi="SimSun" w:eastAsia="SimSun" w:cs="SimSun"/>
          <w:sz w:val="49"/>
          <w:szCs w:val="49"/>
          <w:spacing w:val="12"/>
          <w:position w:val="1"/>
        </w:rPr>
        <w:t>C.酒精灯</w:t>
      </w:r>
      <w:r>
        <w:rPr>
          <w:rFonts w:ascii="SimSun" w:hAnsi="SimSun" w:eastAsia="SimSun" w:cs="SimSun"/>
          <w:sz w:val="49"/>
          <w:szCs w:val="49"/>
          <w:spacing w:val="23"/>
          <w:position w:val="1"/>
        </w:rPr>
        <w:t xml:space="preserve">         </w:t>
      </w:r>
      <w:r>
        <w:rPr>
          <w:rFonts w:ascii="SimSun" w:hAnsi="SimSun" w:eastAsia="SimSun" w:cs="SimSun"/>
          <w:sz w:val="49"/>
          <w:szCs w:val="49"/>
          <w:spacing w:val="12"/>
          <w:position w:val="7"/>
        </w:rPr>
        <w:t>D.漏斗</w:t>
      </w:r>
    </w:p>
    <w:p>
      <w:pPr>
        <w:ind w:left="950"/>
        <w:spacing w:line="756" w:lineRule="exact"/>
        <w:rPr>
          <w:rFonts w:ascii="SimSun" w:hAnsi="SimSun" w:eastAsia="SimSun" w:cs="SimSun"/>
          <w:sz w:val="49"/>
          <w:szCs w:val="49"/>
        </w:rPr>
      </w:pPr>
      <w:r>
        <w:rPr>
          <w:rFonts w:ascii="SimSun" w:hAnsi="SimSun" w:eastAsia="SimSun" w:cs="SimSun"/>
          <w:sz w:val="49"/>
          <w:szCs w:val="49"/>
          <w:spacing w:val="-8"/>
          <w:position w:val="18"/>
        </w:rPr>
        <w:t>(3)20℃时，某兴趣小组同学分别按照如下方法配制甲、乙两份氯化钠溶液。溶液中</w:t>
      </w:r>
    </w:p>
    <w:p>
      <w:pPr>
        <w:spacing w:before="1" w:line="221" w:lineRule="auto"/>
        <w:rPr>
          <w:rFonts w:ascii="SimSun" w:hAnsi="SimSun" w:eastAsia="SimSun" w:cs="SimSun"/>
          <w:sz w:val="49"/>
          <w:szCs w:val="49"/>
        </w:rPr>
      </w:pPr>
      <w:r>
        <w:rPr>
          <w:rFonts w:ascii="SimSun" w:hAnsi="SimSun" w:eastAsia="SimSun" w:cs="SimSun"/>
          <w:sz w:val="49"/>
          <w:szCs w:val="49"/>
          <w:spacing w:val="-33"/>
        </w:rPr>
        <w:t>溶质质量分数：甲</w:t>
      </w:r>
      <w:r>
        <w:rPr>
          <w:rFonts w:ascii="SimSun" w:hAnsi="SimSun" w:eastAsia="SimSun" w:cs="SimSun"/>
          <w:sz w:val="49"/>
          <w:szCs w:val="49"/>
          <w:u w:val="single" w:color="auto"/>
          <w:spacing w:val="20"/>
        </w:rPr>
        <w:t xml:space="preserve">         </w:t>
      </w:r>
      <w:r>
        <w:rPr>
          <w:rFonts w:ascii="SimSun" w:hAnsi="SimSun" w:eastAsia="SimSun" w:cs="SimSun"/>
          <w:sz w:val="49"/>
          <w:szCs w:val="49"/>
          <w:spacing w:val="-133"/>
        </w:rPr>
        <w:t xml:space="preserve"> </w:t>
      </w:r>
      <w:r>
        <w:rPr>
          <w:rFonts w:ascii="SimSun" w:hAnsi="SimSun" w:eastAsia="SimSun" w:cs="SimSun"/>
          <w:sz w:val="49"/>
          <w:szCs w:val="49"/>
          <w:spacing w:val="-33"/>
        </w:rPr>
        <w:t>乙(填“&gt;”“=”或“&lt;”)。</w:t>
      </w:r>
    </w:p>
    <w:p>
      <w:pPr>
        <w:spacing w:line="243" w:lineRule="auto"/>
        <w:rPr>
          <w:rFonts w:ascii="Arial"/>
          <w:sz w:val="21"/>
        </w:rPr>
      </w:pPr>
      <w:r/>
    </w:p>
    <w:p>
      <w:pPr>
        <w:spacing w:line="244" w:lineRule="auto"/>
        <w:rPr>
          <w:rFonts w:ascii="Arial"/>
          <w:sz w:val="21"/>
        </w:rPr>
      </w:pPr>
      <w:r/>
    </w:p>
    <w:p>
      <w:pPr>
        <w:ind w:left="6149"/>
        <w:spacing w:before="160" w:line="219" w:lineRule="auto"/>
        <w:rPr>
          <w:rFonts w:ascii="SimSun" w:hAnsi="SimSun" w:eastAsia="SimSun" w:cs="SimSun"/>
          <w:sz w:val="49"/>
          <w:szCs w:val="49"/>
        </w:rPr>
      </w:pPr>
      <w:r>
        <w:rPr>
          <w:rFonts w:ascii="SimSun" w:hAnsi="SimSun" w:eastAsia="SimSun" w:cs="SimSun"/>
          <w:sz w:val="49"/>
          <w:szCs w:val="49"/>
          <w:spacing w:val="-35"/>
          <w:position w:val="1"/>
        </w:rPr>
        <w:t>3.6g氯化钠</w:t>
      </w:r>
      <w:r>
        <w:rPr>
          <w:rFonts w:ascii="SimSun" w:hAnsi="SimSun" w:eastAsia="SimSun" w:cs="SimSun"/>
          <w:sz w:val="49"/>
          <w:szCs w:val="49"/>
          <w:position w:val="1"/>
        </w:rPr>
        <w:t xml:space="preserve">             </w:t>
      </w:r>
      <w:r>
        <w:rPr>
          <w:rFonts w:ascii="SimSun" w:hAnsi="SimSun" w:eastAsia="SimSun" w:cs="SimSun"/>
          <w:sz w:val="49"/>
          <w:szCs w:val="49"/>
          <w:spacing w:val="-35"/>
          <w:position w:val="-2"/>
        </w:rPr>
        <w:t>7.2</w:t>
      </w:r>
      <w:r>
        <w:rPr>
          <w:rFonts w:ascii="SimSun" w:hAnsi="SimSun" w:eastAsia="SimSun" w:cs="SimSun"/>
          <w:sz w:val="49"/>
          <w:szCs w:val="49"/>
          <w:spacing w:val="-20"/>
          <w:position w:val="-2"/>
        </w:rPr>
        <w:t xml:space="preserve"> </w:t>
      </w:r>
      <w:r>
        <w:rPr>
          <w:rFonts w:ascii="SimSun" w:hAnsi="SimSun" w:eastAsia="SimSun" w:cs="SimSun"/>
          <w:sz w:val="49"/>
          <w:szCs w:val="49"/>
          <w:spacing w:val="-35"/>
          <w:position w:val="-2"/>
        </w:rPr>
        <w:t>g氯化钠</w:t>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4898"/>
        <w:spacing w:before="160" w:line="209" w:lineRule="auto"/>
        <w:rPr>
          <w:rFonts w:ascii="SimSun" w:hAnsi="SimSun" w:eastAsia="SimSun" w:cs="SimSun"/>
          <w:sz w:val="40"/>
          <w:szCs w:val="40"/>
        </w:rPr>
      </w:pPr>
      <w:r>
        <w:rPr>
          <w:rFonts w:ascii="SimSun" w:hAnsi="SimSun" w:eastAsia="SimSun" w:cs="SimSun"/>
          <w:sz w:val="49"/>
          <w:szCs w:val="49"/>
          <w:spacing w:val="-12"/>
          <w:position w:val="1"/>
        </w:rPr>
        <w:t>10g水</w:t>
      </w:r>
      <w:r>
        <w:rPr>
          <w:rFonts w:ascii="SimSun" w:hAnsi="SimSun" w:eastAsia="SimSun" w:cs="SimSun"/>
          <w:sz w:val="49"/>
          <w:szCs w:val="49"/>
          <w:spacing w:val="13"/>
          <w:position w:val="1"/>
        </w:rPr>
        <w:t xml:space="preserve">                 </w:t>
      </w:r>
      <w:r>
        <w:rPr>
          <w:rFonts w:ascii="SimSun" w:hAnsi="SimSun" w:eastAsia="SimSun" w:cs="SimSun"/>
          <w:sz w:val="40"/>
          <w:szCs w:val="40"/>
          <w:spacing w:val="-12"/>
          <w:position w:val="-2"/>
        </w:rPr>
        <w:t>18</w:t>
      </w:r>
      <w:r>
        <w:rPr>
          <w:rFonts w:ascii="SimSun" w:hAnsi="SimSun" w:eastAsia="SimSun" w:cs="SimSun"/>
          <w:sz w:val="40"/>
          <w:szCs w:val="40"/>
          <w:spacing w:val="33"/>
          <w:position w:val="-2"/>
        </w:rPr>
        <w:t xml:space="preserve"> </w:t>
      </w:r>
      <w:r>
        <w:rPr>
          <w:rFonts w:ascii="SimSun" w:hAnsi="SimSun" w:eastAsia="SimSun" w:cs="SimSun"/>
          <w:sz w:val="40"/>
          <w:szCs w:val="40"/>
          <w:spacing w:val="-12"/>
          <w:position w:val="-2"/>
        </w:rPr>
        <w:t>g水</w:t>
      </w:r>
    </w:p>
    <w:p>
      <w:pPr>
        <w:ind w:left="5092"/>
        <w:spacing w:before="2" w:line="201" w:lineRule="auto"/>
        <w:rPr>
          <w:rFonts w:ascii="SimSun" w:hAnsi="SimSun" w:eastAsia="SimSun" w:cs="SimSun"/>
          <w:sz w:val="49"/>
          <w:szCs w:val="49"/>
        </w:rPr>
      </w:pPr>
      <w:r>
        <w:rPr>
          <w:rFonts w:ascii="SimSun" w:hAnsi="SimSun" w:eastAsia="SimSun" w:cs="SimSun"/>
          <w:sz w:val="49"/>
          <w:szCs w:val="49"/>
        </w:rPr>
        <w:t>甲</w:t>
      </w:r>
    </w:p>
    <w:p>
      <w:pPr>
        <w:ind w:left="950"/>
        <w:spacing w:line="222" w:lineRule="auto"/>
        <w:rPr>
          <w:rFonts w:ascii="SimSun" w:hAnsi="SimSun" w:eastAsia="SimSun" w:cs="SimSun"/>
          <w:sz w:val="49"/>
          <w:szCs w:val="49"/>
        </w:rPr>
      </w:pPr>
      <w:r>
        <w:rPr>
          <w:rFonts w:ascii="SimSun" w:hAnsi="SimSun" w:eastAsia="SimSun" w:cs="SimSun"/>
          <w:sz w:val="49"/>
          <w:szCs w:val="49"/>
          <w:spacing w:val="-5"/>
        </w:rPr>
        <w:t>(4)下列说法错误的是</w:t>
      </w:r>
      <w:r>
        <w:rPr>
          <w:rFonts w:ascii="SimSun" w:hAnsi="SimSun" w:eastAsia="SimSun" w:cs="SimSun"/>
          <w:sz w:val="49"/>
          <w:szCs w:val="49"/>
          <w:u w:val="single" w:color="auto"/>
          <w:spacing w:val="24"/>
        </w:rPr>
        <w:t xml:space="preserve">          </w:t>
      </w:r>
      <w:r>
        <w:rPr>
          <w:rFonts w:ascii="SimSun" w:hAnsi="SimSun" w:eastAsia="SimSun" w:cs="SimSun"/>
          <w:sz w:val="49"/>
          <w:szCs w:val="49"/>
          <w:spacing w:val="-5"/>
        </w:rPr>
        <w:t>(填标号)。</w:t>
      </w:r>
    </w:p>
    <w:p>
      <w:pPr>
        <w:ind w:left="950"/>
        <w:spacing w:before="76" w:line="221" w:lineRule="auto"/>
        <w:rPr>
          <w:rFonts w:ascii="SimSun" w:hAnsi="SimSun" w:eastAsia="SimSun" w:cs="SimSun"/>
          <w:sz w:val="49"/>
          <w:szCs w:val="49"/>
        </w:rPr>
      </w:pPr>
      <w:r>
        <w:rPr>
          <w:rFonts w:ascii="SimSun" w:hAnsi="SimSun" w:eastAsia="SimSun" w:cs="SimSun"/>
          <w:sz w:val="49"/>
          <w:szCs w:val="49"/>
          <w:spacing w:val="-7"/>
        </w:rPr>
        <w:t>A.将氯化钠的饱和溶液变为不饱和溶液，其溶质的质量分数一定会减小</w:t>
      </w:r>
    </w:p>
    <w:p>
      <w:pPr>
        <w:ind w:left="950"/>
        <w:spacing w:before="68" w:line="216" w:lineRule="auto"/>
        <w:rPr>
          <w:rFonts w:ascii="SimSun" w:hAnsi="SimSun" w:eastAsia="SimSun" w:cs="SimSun"/>
          <w:sz w:val="49"/>
          <w:szCs w:val="49"/>
        </w:rPr>
      </w:pPr>
      <w:r>
        <w:rPr>
          <w:rFonts w:ascii="SimSun" w:hAnsi="SimSun" w:eastAsia="SimSun" w:cs="SimSun"/>
          <w:sz w:val="49"/>
          <w:szCs w:val="49"/>
          <w:spacing w:val="17"/>
        </w:rPr>
        <w:t>B.将40℃氯化钠的饱和溶液100.0</w:t>
      </w:r>
      <w:r>
        <w:rPr>
          <w:rFonts w:ascii="SimSun" w:hAnsi="SimSun" w:eastAsia="SimSun" w:cs="SimSun"/>
          <w:sz w:val="49"/>
          <w:szCs w:val="49"/>
          <w:spacing w:val="-121"/>
        </w:rPr>
        <w:t xml:space="preserve"> </w:t>
      </w:r>
      <w:r>
        <w:rPr>
          <w:rFonts w:ascii="SimSun" w:hAnsi="SimSun" w:eastAsia="SimSun" w:cs="SimSun"/>
          <w:sz w:val="49"/>
          <w:szCs w:val="49"/>
          <w:spacing w:val="17"/>
        </w:rPr>
        <w:t>g</w:t>
      </w:r>
      <w:r>
        <w:rPr>
          <w:rFonts w:ascii="SimSun" w:hAnsi="SimSun" w:eastAsia="SimSun" w:cs="SimSun"/>
          <w:sz w:val="49"/>
          <w:szCs w:val="49"/>
          <w:spacing w:val="-104"/>
        </w:rPr>
        <w:t xml:space="preserve"> </w:t>
      </w:r>
      <w:r>
        <w:rPr>
          <w:rFonts w:ascii="SimSun" w:hAnsi="SimSun" w:eastAsia="SimSun" w:cs="SimSun"/>
          <w:sz w:val="49"/>
          <w:szCs w:val="49"/>
          <w:spacing w:val="17"/>
        </w:rPr>
        <w:t>降温至20℃,析出晶体的质量为0.6</w:t>
      </w:r>
      <w:r>
        <w:rPr>
          <w:rFonts w:ascii="SimSun" w:hAnsi="SimSun" w:eastAsia="SimSun" w:cs="SimSun"/>
          <w:sz w:val="49"/>
          <w:szCs w:val="49"/>
          <w:spacing w:val="19"/>
        </w:rPr>
        <w:t xml:space="preserve"> </w:t>
      </w:r>
      <w:r>
        <w:rPr>
          <w:rFonts w:ascii="SimSun" w:hAnsi="SimSun" w:eastAsia="SimSun" w:cs="SimSun"/>
          <w:sz w:val="49"/>
          <w:szCs w:val="49"/>
          <w:spacing w:val="17"/>
        </w:rPr>
        <w:t>g</w:t>
      </w:r>
    </w:p>
    <w:p>
      <w:pPr>
        <w:ind w:left="950"/>
        <w:spacing w:before="96" w:line="216" w:lineRule="auto"/>
        <w:rPr>
          <w:rFonts w:ascii="SimSun" w:hAnsi="SimSun" w:eastAsia="SimSun" w:cs="SimSun"/>
          <w:sz w:val="49"/>
          <w:szCs w:val="49"/>
        </w:rPr>
      </w:pPr>
      <w:r>
        <w:rPr>
          <w:rFonts w:ascii="SimSun" w:hAnsi="SimSun" w:eastAsia="SimSun" w:cs="SimSun"/>
          <w:sz w:val="49"/>
          <w:szCs w:val="49"/>
          <w:spacing w:val="-5"/>
        </w:rPr>
        <w:t>C.将质量分数为5%的氯化钠溶液加水稀释为100.0</w:t>
      </w:r>
      <w:r>
        <w:rPr>
          <w:rFonts w:ascii="SimSun" w:hAnsi="SimSun" w:eastAsia="SimSun" w:cs="SimSun"/>
          <w:sz w:val="49"/>
          <w:szCs w:val="49"/>
          <w:spacing w:val="-137"/>
        </w:rPr>
        <w:t xml:space="preserve"> </w:t>
      </w:r>
      <w:r>
        <w:rPr>
          <w:rFonts w:ascii="SimSun" w:hAnsi="SimSun" w:eastAsia="SimSun" w:cs="SimSun"/>
          <w:sz w:val="49"/>
          <w:szCs w:val="49"/>
          <w:spacing w:val="-5"/>
        </w:rPr>
        <w:t>g</w:t>
      </w:r>
      <w:r>
        <w:rPr>
          <w:rFonts w:ascii="SimSun" w:hAnsi="SimSun" w:eastAsia="SimSun" w:cs="SimSun"/>
          <w:sz w:val="49"/>
          <w:szCs w:val="49"/>
          <w:spacing w:val="-105"/>
        </w:rPr>
        <w:t xml:space="preserve"> </w:t>
      </w:r>
      <w:r>
        <w:rPr>
          <w:rFonts w:ascii="SimSun" w:hAnsi="SimSun" w:eastAsia="SimSun" w:cs="SimSun"/>
          <w:sz w:val="49"/>
          <w:szCs w:val="49"/>
          <w:spacing w:val="-5"/>
        </w:rPr>
        <w:t>生理盐水，</w:t>
      </w:r>
      <w:r>
        <w:rPr>
          <w:rFonts w:ascii="SimSun" w:hAnsi="SimSun" w:eastAsia="SimSun" w:cs="SimSun"/>
          <w:sz w:val="49"/>
          <w:szCs w:val="49"/>
          <w:spacing w:val="-6"/>
        </w:rPr>
        <w:t>需要加水82.0</w:t>
      </w:r>
      <w:r>
        <w:rPr>
          <w:rFonts w:ascii="SimSun" w:hAnsi="SimSun" w:eastAsia="SimSun" w:cs="SimSun"/>
          <w:sz w:val="49"/>
          <w:szCs w:val="49"/>
          <w:spacing w:val="5"/>
        </w:rPr>
        <w:t xml:space="preserve"> </w:t>
      </w:r>
      <w:r>
        <w:rPr>
          <w:rFonts w:ascii="SimSun" w:hAnsi="SimSun" w:eastAsia="SimSun" w:cs="SimSun"/>
          <w:sz w:val="49"/>
          <w:szCs w:val="49"/>
          <w:spacing w:val="-6"/>
        </w:rPr>
        <w:t>g</w:t>
      </w:r>
    </w:p>
    <w:p>
      <w:pPr>
        <w:ind w:left="950"/>
        <w:spacing w:before="96" w:line="216" w:lineRule="auto"/>
        <w:rPr>
          <w:rFonts w:ascii="SimSun" w:hAnsi="SimSun" w:eastAsia="SimSun" w:cs="SimSun"/>
          <w:sz w:val="49"/>
          <w:szCs w:val="49"/>
        </w:rPr>
      </w:pPr>
      <w:r>
        <w:rPr>
          <w:rFonts w:ascii="SimSun" w:hAnsi="SimSun" w:eastAsia="SimSun" w:cs="SimSun"/>
          <w:sz w:val="49"/>
          <w:szCs w:val="49"/>
          <w:spacing w:val="-29"/>
        </w:rPr>
        <w:t>D.配制20℃氯化钠的饱和溶液50.0g,量取水时俯视读数，所得溶液中溶质质量分数偏大</w:t>
      </w:r>
    </w:p>
    <w:p>
      <w:pPr>
        <w:ind w:left="950"/>
        <w:spacing w:before="113" w:line="660" w:lineRule="exact"/>
        <w:rPr>
          <w:rFonts w:ascii="SimSun" w:hAnsi="SimSun" w:eastAsia="SimSun" w:cs="SimSun"/>
          <w:sz w:val="49"/>
          <w:szCs w:val="49"/>
        </w:rPr>
      </w:pPr>
      <w:r>
        <w:rPr>
          <w:rFonts w:ascii="SimSun" w:hAnsi="SimSun" w:eastAsia="SimSun" w:cs="SimSun"/>
          <w:sz w:val="49"/>
          <w:szCs w:val="49"/>
          <w:spacing w:val="12"/>
          <w:position w:val="10"/>
        </w:rPr>
        <w:t>30.</w:t>
      </w:r>
      <w:r>
        <w:rPr>
          <w:rFonts w:ascii="SimSun" w:hAnsi="SimSun" w:eastAsia="SimSun" w:cs="SimSun"/>
          <w:sz w:val="49"/>
          <w:szCs w:val="49"/>
          <w:spacing w:val="-123"/>
          <w:position w:val="10"/>
        </w:rPr>
        <w:t xml:space="preserve"> </w:t>
      </w:r>
      <w:r>
        <w:rPr>
          <w:rFonts w:ascii="SimSun" w:hAnsi="SimSun" w:eastAsia="SimSun" w:cs="SimSun"/>
          <w:sz w:val="49"/>
          <w:szCs w:val="49"/>
          <w:spacing w:val="12"/>
          <w:position w:val="10"/>
        </w:rPr>
        <w:t>(6分)湖南桂阳桐木岭遗址是目前中国出土冶炼遗物最为丰富的古代炼锌遗址</w:t>
      </w:r>
    </w:p>
    <w:p>
      <w:pPr>
        <w:spacing w:before="2" w:line="220" w:lineRule="auto"/>
        <w:rPr>
          <w:rFonts w:ascii="SimSun" w:hAnsi="SimSun" w:eastAsia="SimSun" w:cs="SimSun"/>
          <w:sz w:val="49"/>
          <w:szCs w:val="49"/>
        </w:rPr>
      </w:pPr>
      <w:r>
        <w:rPr>
          <w:rFonts w:ascii="SimSun" w:hAnsi="SimSun" w:eastAsia="SimSun" w:cs="SimSun"/>
          <w:sz w:val="49"/>
          <w:szCs w:val="49"/>
          <w:spacing w:val="-10"/>
        </w:rPr>
        <w:t>之一。通过研究，科学家复原了以硫化锌矿(主要成分为</w:t>
      </w:r>
      <w:r>
        <w:rPr>
          <w:rFonts w:ascii="SimSun" w:hAnsi="SimSun" w:eastAsia="SimSun" w:cs="SimSun"/>
          <w:sz w:val="49"/>
          <w:szCs w:val="49"/>
          <w:spacing w:val="-128"/>
        </w:rPr>
        <w:t xml:space="preserve"> </w:t>
      </w:r>
      <w:r>
        <w:rPr>
          <w:rFonts w:ascii="SimSun" w:hAnsi="SimSun" w:eastAsia="SimSun" w:cs="SimSun"/>
          <w:sz w:val="49"/>
          <w:szCs w:val="49"/>
          <w:spacing w:val="-10"/>
        </w:rPr>
        <w:t>ZnS)</w:t>
      </w:r>
      <w:r>
        <w:rPr>
          <w:rFonts w:ascii="SimSun" w:hAnsi="SimSun" w:eastAsia="SimSun" w:cs="SimSun"/>
          <w:sz w:val="49"/>
          <w:szCs w:val="49"/>
          <w:spacing w:val="-141"/>
        </w:rPr>
        <w:t xml:space="preserve"> </w:t>
      </w:r>
      <w:r>
        <w:rPr>
          <w:rFonts w:ascii="SimSun" w:hAnsi="SimSun" w:eastAsia="SimSun" w:cs="SimSun"/>
          <w:sz w:val="49"/>
          <w:szCs w:val="49"/>
          <w:spacing w:val="-10"/>
        </w:rPr>
        <w:t>为原料冶炼锌的工艺，其流</w:t>
      </w:r>
    </w:p>
    <w:p>
      <w:pPr>
        <w:spacing w:before="78" w:line="202" w:lineRule="auto"/>
        <w:rPr>
          <w:rFonts w:ascii="SimSun" w:hAnsi="SimSun" w:eastAsia="SimSun" w:cs="SimSun"/>
          <w:sz w:val="49"/>
          <w:szCs w:val="49"/>
        </w:rPr>
      </w:pPr>
      <w:r>
        <w:rPr>
          <w:rFonts w:ascii="SimSun" w:hAnsi="SimSun" w:eastAsia="SimSun" w:cs="SimSun"/>
          <w:sz w:val="49"/>
          <w:szCs w:val="49"/>
          <w:spacing w:val="7"/>
        </w:rPr>
        <w:t>程如图所示。已知锌的熔点为420℃,沸点为907</w:t>
      </w:r>
      <w:r>
        <w:rPr>
          <w:rFonts w:ascii="SimSun" w:hAnsi="SimSun" w:eastAsia="SimSun" w:cs="SimSun"/>
          <w:sz w:val="49"/>
          <w:szCs w:val="49"/>
          <w:spacing w:val="84"/>
        </w:rPr>
        <w:t xml:space="preserve"> </w:t>
      </w:r>
      <w:r>
        <w:rPr>
          <w:rFonts w:ascii="SimSun" w:hAnsi="SimSun" w:eastAsia="SimSun" w:cs="SimSun"/>
          <w:sz w:val="49"/>
          <w:szCs w:val="49"/>
          <w:spacing w:val="7"/>
        </w:rPr>
        <w:t>℃。</w:t>
      </w:r>
    </w:p>
    <w:p>
      <w:pPr>
        <w:sectPr>
          <w:pgSz w:w="22084" w:h="31680"/>
          <w:pgMar w:top="400" w:right="2265" w:bottom="0" w:left="1137" w:header="0" w:footer="0" w:gutter="0"/>
          <w:cols w:equalWidth="0" w:num="1">
            <w:col w:w="18681" w:space="0"/>
          </w:cols>
        </w:sectPr>
        <w:rPr/>
      </w:pPr>
    </w:p>
    <w:p>
      <w:pPr>
        <w:ind w:left="6926"/>
        <w:spacing w:before="225" w:line="224" w:lineRule="auto"/>
        <w:rPr>
          <w:rFonts w:ascii="SimSun" w:hAnsi="SimSun" w:eastAsia="SimSun" w:cs="SimSun"/>
          <w:sz w:val="40"/>
          <w:szCs w:val="40"/>
        </w:rPr>
      </w:pPr>
      <w:r>
        <w:drawing>
          <wp:anchor distT="0" distB="0" distL="0" distR="0" simplePos="0" relativeHeight="251720704" behindDoc="1" locked="0" layoutInCell="1" allowOverlap="1">
            <wp:simplePos x="0" y="0"/>
            <wp:positionH relativeFrom="column">
              <wp:posOffset>356888</wp:posOffset>
            </wp:positionH>
            <wp:positionV relativeFrom="paragraph">
              <wp:posOffset>29556</wp:posOffset>
            </wp:positionV>
            <wp:extent cx="7109300" cy="3216676"/>
            <wp:effectExtent l="0" t="0" r="0" b="0"/>
            <wp:wrapNone/>
            <wp:docPr id="49" name="IM 49"/>
            <wp:cNvGraphicFramePr/>
            <a:graphic>
              <a:graphicData uri="http://schemas.openxmlformats.org/drawingml/2006/picture">
                <pic:pic>
                  <pic:nvPicPr>
                    <pic:cNvPr id="49" name="IM 49"/>
                    <pic:cNvPicPr/>
                  </pic:nvPicPr>
                  <pic:blipFill>
                    <a:blip r:embed="rId52"/>
                    <a:stretch>
                      <a:fillRect/>
                    </a:stretch>
                  </pic:blipFill>
                  <pic:spPr>
                    <a:xfrm rot="0">
                      <a:off x="0" y="0"/>
                      <a:ext cx="7109300" cy="3216676"/>
                    </a:xfrm>
                    <a:prstGeom prst="rect">
                      <a:avLst/>
                    </a:prstGeom>
                  </pic:spPr>
                </pic:pic>
              </a:graphicData>
            </a:graphic>
          </wp:anchor>
        </w:drawing>
      </w:r>
      <w:r>
        <w:rPr>
          <w:rFonts w:ascii="SimSun" w:hAnsi="SimSun" w:eastAsia="SimSun" w:cs="SimSun"/>
          <w:sz w:val="40"/>
          <w:szCs w:val="40"/>
          <w:spacing w:val="-6"/>
        </w:rPr>
        <w:t>煤(C)</w:t>
      </w:r>
    </w:p>
    <w:p>
      <w:pPr>
        <w:ind w:left="628"/>
        <w:spacing w:before="313" w:line="185" w:lineRule="auto"/>
        <w:rPr>
          <w:rFonts w:ascii="SimSun" w:hAnsi="SimSun" w:eastAsia="SimSun" w:cs="SimSun"/>
          <w:sz w:val="44"/>
          <w:szCs w:val="44"/>
        </w:rPr>
      </w:pPr>
      <w:r>
        <w:rPr>
          <w:rFonts w:ascii="SimSun" w:hAnsi="SimSun" w:eastAsia="SimSun" w:cs="SimSun"/>
          <w:sz w:val="44"/>
          <w:szCs w:val="44"/>
          <w:spacing w:val="1"/>
        </w:rPr>
        <w:t>硫化锌矿</w:t>
      </w:r>
    </w:p>
    <w:p>
      <w:pPr>
        <w:ind w:left="3171"/>
        <w:spacing w:line="1324" w:lineRule="exact"/>
        <w:rPr>
          <w:rFonts w:ascii="SimSun" w:hAnsi="SimSun" w:eastAsia="SimSun" w:cs="SimSun"/>
          <w:sz w:val="39"/>
          <w:szCs w:val="39"/>
        </w:rPr>
      </w:pPr>
      <w:r>
        <w:pict>
          <v:shape id="_x0000_s14" style="position:absolute;margin-left:373.417pt;margin-top:-3.62085pt;mso-position-vertical-relative:text;mso-position-horizontal-relative:text;width:69.6pt;height:92.15pt;z-index:251721728;" filled="false" stroked="false" type="#_x0000_t202">
            <v:fill on="false"/>
            <v:stroke on="false"/>
            <v:path/>
            <v:imagedata o:title=""/>
            <o:lock v:ext="edit" aspectratio="false"/>
            <v:textbox inset="0mm,0mm,0mm,0mm">
              <w:txbxContent>
                <w:p>
                  <w:pPr>
                    <w:ind w:left="20"/>
                    <w:spacing w:before="20" w:line="1213" w:lineRule="exact"/>
                    <w:rPr>
                      <w:rFonts w:ascii="SimSun" w:hAnsi="SimSun" w:eastAsia="SimSun" w:cs="SimSun"/>
                      <w:sz w:val="49"/>
                      <w:szCs w:val="49"/>
                    </w:rPr>
                  </w:pPr>
                  <w:r>
                    <w:rPr>
                      <w:rFonts w:ascii="SimSun" w:hAnsi="SimSun" w:eastAsia="SimSun" w:cs="SimSun"/>
                      <w:sz w:val="49"/>
                      <w:szCs w:val="49"/>
                      <w:spacing w:val="-40"/>
                      <w:position w:val="55"/>
                    </w:rPr>
                    <w:t>冶炼罐</w:t>
                  </w:r>
                </w:p>
                <w:p>
                  <w:pPr>
                    <w:ind w:left="233"/>
                    <w:spacing w:line="222" w:lineRule="auto"/>
                    <w:rPr>
                      <w:rFonts w:ascii="SimSun" w:hAnsi="SimSun" w:eastAsia="SimSun" w:cs="SimSun"/>
                      <w:sz w:val="49"/>
                      <w:szCs w:val="49"/>
                    </w:rPr>
                  </w:pPr>
                  <w:r>
                    <w:rPr>
                      <w:rFonts w:ascii="SimSun" w:hAnsi="SimSun" w:eastAsia="SimSun" w:cs="SimSun"/>
                      <w:sz w:val="49"/>
                      <w:szCs w:val="49"/>
                      <w:spacing w:val="-24"/>
                    </w:rPr>
                    <w:t>炼渣</w:t>
                  </w:r>
                </w:p>
              </w:txbxContent>
            </v:textbox>
          </v:shape>
        </w:pict>
      </w:r>
      <w:r>
        <w:rPr>
          <w:rFonts w:ascii="SimSun" w:hAnsi="SimSun" w:eastAsia="SimSun" w:cs="SimSun"/>
          <w:sz w:val="48"/>
          <w:szCs w:val="48"/>
          <w:spacing w:val="-17"/>
          <w:position w:val="65"/>
        </w:rPr>
        <w:t>焙烧炉</w:t>
      </w:r>
      <w:r>
        <w:rPr>
          <w:rFonts w:ascii="SimSun" w:hAnsi="SimSun" w:eastAsia="SimSun" w:cs="SimSun"/>
          <w:sz w:val="48"/>
          <w:szCs w:val="48"/>
          <w:spacing w:val="179"/>
          <w:position w:val="65"/>
        </w:rPr>
        <w:t xml:space="preserve"> </w:t>
      </w:r>
      <w:r>
        <w:rPr>
          <w:rFonts w:ascii="SimSun" w:hAnsi="SimSun" w:eastAsia="SimSun" w:cs="SimSun"/>
          <w:sz w:val="39"/>
          <w:szCs w:val="39"/>
          <w:spacing w:val="-17"/>
          <w:position w:val="69"/>
        </w:rPr>
        <w:t>→碎矿</w:t>
      </w:r>
    </w:p>
    <w:p>
      <w:pPr>
        <w:ind w:left="3473"/>
        <w:spacing w:before="1" w:line="221" w:lineRule="auto"/>
        <w:rPr>
          <w:rFonts w:ascii="SimSun" w:hAnsi="SimSun" w:eastAsia="SimSun" w:cs="SimSun"/>
          <w:sz w:val="48"/>
          <w:szCs w:val="48"/>
        </w:rPr>
      </w:pPr>
      <w:r>
        <w:rPr>
          <w:rFonts w:ascii="SimSun" w:hAnsi="SimSun" w:eastAsia="SimSun" w:cs="SimSun"/>
          <w:sz w:val="48"/>
          <w:szCs w:val="48"/>
          <w:spacing w:val="-20"/>
        </w:rPr>
        <w:t>气体</w:t>
      </w:r>
    </w:p>
    <w:p>
      <w:pPr>
        <w:spacing w:line="331" w:lineRule="auto"/>
        <w:rPr>
          <w:rFonts w:ascii="Arial"/>
          <w:sz w:val="21"/>
        </w:rPr>
      </w:pPr>
      <w:r/>
    </w:p>
    <w:p>
      <w:pPr>
        <w:ind w:left="7956"/>
        <w:spacing w:before="160" w:line="662" w:lineRule="exact"/>
        <w:rPr>
          <w:rFonts w:ascii="SimSun" w:hAnsi="SimSun" w:eastAsia="SimSun" w:cs="SimSun"/>
          <w:sz w:val="49"/>
          <w:szCs w:val="49"/>
        </w:rPr>
      </w:pPr>
      <w:r>
        <w:rPr>
          <w:rFonts w:ascii="SimSun" w:hAnsi="SimSun" w:eastAsia="SimSun" w:cs="SimSun"/>
          <w:sz w:val="49"/>
          <w:szCs w:val="49"/>
          <w:spacing w:val="-25"/>
          <w:position w:val="11"/>
        </w:rPr>
        <w:t>锌锭</w:t>
      </w:r>
    </w:p>
    <w:p>
      <w:pPr>
        <w:ind w:left="7956"/>
        <w:spacing w:line="222" w:lineRule="auto"/>
        <w:rPr>
          <w:rFonts w:ascii="SimSun" w:hAnsi="SimSun" w:eastAsia="SimSun" w:cs="SimSun"/>
          <w:sz w:val="49"/>
          <w:szCs w:val="49"/>
        </w:rPr>
      </w:pPr>
      <w:r>
        <w:rPr>
          <w:rFonts w:ascii="SimSun" w:hAnsi="SimSun" w:eastAsia="SimSun" w:cs="SimSun"/>
          <w:sz w:val="49"/>
          <w:szCs w:val="49"/>
          <w:spacing w:val="-24"/>
        </w:rPr>
        <w:t>炼渣</w:t>
      </w:r>
    </w:p>
    <w:p>
      <w:pPr>
        <w:ind w:left="950"/>
        <w:spacing w:before="148" w:line="186" w:lineRule="auto"/>
        <w:rPr>
          <w:rFonts w:ascii="SimSun" w:hAnsi="SimSun" w:eastAsia="SimSun" w:cs="SimSun"/>
          <w:sz w:val="49"/>
          <w:szCs w:val="49"/>
        </w:rPr>
      </w:pPr>
      <w:r>
        <w:rPr>
          <w:rFonts w:ascii="SimSun" w:hAnsi="SimSun" w:eastAsia="SimSun" w:cs="SimSun"/>
          <w:sz w:val="49"/>
          <w:szCs w:val="49"/>
          <w:spacing w:val="-13"/>
        </w:rPr>
        <w:t>回答下列问题：</w:t>
      </w:r>
    </w:p>
    <w:p>
      <w:pPr>
        <w:spacing w:line="14" w:lineRule="auto"/>
        <w:rPr>
          <w:rFonts w:ascii="Arial"/>
          <w:sz w:val="2"/>
        </w:rPr>
      </w:pPr>
      <w:r>
        <w:rPr>
          <w:rFonts w:ascii="Arial" w:hAnsi="Arial" w:eastAsia="Arial" w:cs="Arial"/>
          <w:sz w:val="2"/>
          <w:szCs w:val="2"/>
        </w:rPr>
        <w:br w:type="column"/>
      </w:r>
    </w:p>
    <w:p>
      <w:pPr>
        <w:spacing w:before="101" w:line="222" w:lineRule="auto"/>
        <w:rPr>
          <w:rFonts w:ascii="SimSun" w:hAnsi="SimSun" w:eastAsia="SimSun" w:cs="SimSun"/>
          <w:sz w:val="49"/>
          <w:szCs w:val="49"/>
        </w:rPr>
      </w:pPr>
      <w:r>
        <w:rPr>
          <w:rFonts w:ascii="SimSun" w:hAnsi="SimSun" w:eastAsia="SimSun" w:cs="SimSun"/>
          <w:sz w:val="49"/>
          <w:szCs w:val="49"/>
          <w:spacing w:val="-21"/>
        </w:rPr>
        <w:t>返料</w:t>
      </w:r>
    </w:p>
    <w:p>
      <w:pPr>
        <w:spacing w:line="249" w:lineRule="auto"/>
        <w:rPr>
          <w:rFonts w:ascii="Arial"/>
          <w:sz w:val="21"/>
        </w:rPr>
      </w:pPr>
      <w:r/>
    </w:p>
    <w:p>
      <w:pPr>
        <w:spacing w:line="249" w:lineRule="auto"/>
        <w:rPr>
          <w:rFonts w:ascii="Arial"/>
          <w:sz w:val="21"/>
        </w:rPr>
      </w:pPr>
      <w:r/>
    </w:p>
    <w:p>
      <w:pPr>
        <w:ind w:left="174"/>
        <w:spacing w:before="159" w:line="1447" w:lineRule="exact"/>
        <w:rPr>
          <w:rFonts w:ascii="SimSun" w:hAnsi="SimSun" w:eastAsia="SimSun" w:cs="SimSun"/>
          <w:sz w:val="49"/>
          <w:szCs w:val="49"/>
        </w:rPr>
      </w:pPr>
      <w:r>
        <w:rPr>
          <w:rFonts w:ascii="SimSun" w:hAnsi="SimSun" w:eastAsia="SimSun" w:cs="SimSun"/>
          <w:sz w:val="49"/>
          <w:szCs w:val="49"/>
          <w:spacing w:val="-36"/>
          <w:position w:val="73"/>
        </w:rPr>
        <w:t>冷凝罐</w:t>
      </w:r>
    </w:p>
    <w:p>
      <w:pPr>
        <w:ind w:left="174"/>
        <w:spacing w:line="222" w:lineRule="auto"/>
        <w:rPr>
          <w:rFonts w:ascii="SimSun" w:hAnsi="SimSun" w:eastAsia="SimSun" w:cs="SimSun"/>
          <w:sz w:val="49"/>
          <w:szCs w:val="49"/>
        </w:rPr>
      </w:pPr>
      <w:r>
        <w:rPr>
          <w:rFonts w:ascii="SimSun" w:hAnsi="SimSun" w:eastAsia="SimSun" w:cs="SimSun"/>
          <w:sz w:val="49"/>
          <w:szCs w:val="49"/>
          <w:spacing w:val="-35"/>
        </w:rPr>
        <w:t>液态锌</w:t>
      </w:r>
    </w:p>
    <w:p>
      <w:pPr>
        <w:spacing w:line="320" w:lineRule="auto"/>
        <w:rPr>
          <w:rFonts w:ascii="Arial"/>
          <w:sz w:val="21"/>
        </w:rPr>
      </w:pPr>
      <w:r/>
    </w:p>
    <w:p>
      <w:pPr>
        <w:spacing w:line="321" w:lineRule="auto"/>
        <w:rPr>
          <w:rFonts w:ascii="Arial"/>
          <w:sz w:val="21"/>
        </w:rPr>
      </w:pPr>
      <w:r/>
    </w:p>
    <w:p>
      <w:pPr>
        <w:ind w:left="174"/>
        <w:spacing w:before="160" w:line="221" w:lineRule="auto"/>
        <w:rPr>
          <w:rFonts w:ascii="SimSun" w:hAnsi="SimSun" w:eastAsia="SimSun" w:cs="SimSun"/>
          <w:sz w:val="49"/>
          <w:szCs w:val="49"/>
        </w:rPr>
      </w:pPr>
      <w:r>
        <w:rPr>
          <w:rFonts w:ascii="SimSun" w:hAnsi="SimSun" w:eastAsia="SimSun" w:cs="SimSun"/>
          <w:sz w:val="49"/>
          <w:szCs w:val="49"/>
          <w:spacing w:val="-36"/>
        </w:rPr>
        <w:t>精炼灶</w:t>
      </w:r>
    </w:p>
    <w:p>
      <w:pPr>
        <w:spacing w:line="14" w:lineRule="auto"/>
        <w:rPr>
          <w:rFonts w:ascii="Arial"/>
          <w:sz w:val="2"/>
        </w:rPr>
      </w:pPr>
      <w:r>
        <w:rPr>
          <w:rFonts w:ascii="Arial" w:hAnsi="Arial" w:eastAsia="Arial" w:cs="Arial"/>
          <w:sz w:val="2"/>
          <w:szCs w:val="2"/>
        </w:rPr>
        <w:br w:type="column"/>
      </w:r>
    </w:p>
    <w:p>
      <w:pPr>
        <w:spacing w:line="5105" w:lineRule="exact"/>
        <w:textAlignment w:val="center"/>
        <w:rPr/>
      </w:pPr>
      <w:r>
        <w:drawing>
          <wp:inline distT="0" distB="0" distL="0" distR="0">
            <wp:extent cx="3480257" cy="3241348"/>
            <wp:effectExtent l="0" t="0" r="0" b="0"/>
            <wp:docPr id="50" name="IM 50"/>
            <wp:cNvGraphicFramePr/>
            <a:graphic>
              <a:graphicData uri="http://schemas.openxmlformats.org/drawingml/2006/picture">
                <pic:pic>
                  <pic:nvPicPr>
                    <pic:cNvPr id="50" name="IM 50"/>
                    <pic:cNvPicPr/>
                  </pic:nvPicPr>
                  <pic:blipFill>
                    <a:blip r:embed="rId53"/>
                    <a:stretch>
                      <a:fillRect/>
                    </a:stretch>
                  </pic:blipFill>
                  <pic:spPr>
                    <a:xfrm rot="0">
                      <a:off x="0" y="0"/>
                      <a:ext cx="3480257" cy="3241348"/>
                    </a:xfrm>
                    <a:prstGeom prst="rect">
                      <a:avLst/>
                    </a:prstGeom>
                  </pic:spPr>
                </pic:pic>
              </a:graphicData>
            </a:graphic>
          </wp:inline>
        </w:drawing>
      </w:r>
    </w:p>
    <w:p>
      <w:pPr>
        <w:sectPr>
          <w:type w:val="continuous"/>
          <w:pgSz w:w="22084" w:h="31680"/>
          <w:pgMar w:top="400" w:right="2265" w:bottom="0" w:left="1137" w:header="0" w:footer="0" w:gutter="0"/>
          <w:cols w:equalWidth="0" w:num="3">
            <w:col w:w="9825" w:space="100"/>
            <w:col w:w="2678" w:space="100"/>
            <w:col w:w="5979" w:space="0"/>
          </w:cols>
        </w:sectPr>
        <w:rPr/>
      </w:pPr>
    </w:p>
    <w:p>
      <w:pPr>
        <w:ind w:left="9469"/>
        <w:spacing w:before="105" w:line="219" w:lineRule="auto"/>
        <w:rPr>
          <w:rFonts w:ascii="SimSun" w:hAnsi="SimSun" w:eastAsia="SimSun" w:cs="SimSun"/>
          <w:sz w:val="49"/>
          <w:szCs w:val="49"/>
        </w:rPr>
      </w:pPr>
      <w:r>
        <w:rPr>
          <w:rFonts w:ascii="SimSun" w:hAnsi="SimSun" w:eastAsia="SimSun" w:cs="SimSun"/>
          <w:sz w:val="49"/>
          <w:szCs w:val="49"/>
          <w:spacing w:val="-35"/>
          <w:w w:val="92"/>
        </w:rPr>
        <w:t>高温</w:t>
      </w:r>
    </w:p>
    <w:p>
      <w:pPr>
        <w:ind w:left="950"/>
        <w:spacing w:before="1" w:line="219" w:lineRule="auto"/>
        <w:rPr>
          <w:rFonts w:ascii="SimSun" w:hAnsi="SimSun" w:eastAsia="SimSun" w:cs="SimSun"/>
          <w:sz w:val="49"/>
          <w:szCs w:val="49"/>
        </w:rPr>
      </w:pPr>
      <w:r>
        <w:rPr>
          <w:rFonts w:ascii="SimSun" w:hAnsi="SimSun" w:eastAsia="SimSun" w:cs="SimSun"/>
          <w:sz w:val="49"/>
          <w:szCs w:val="49"/>
          <w:spacing w:val="-16"/>
        </w:rPr>
        <w:t>(1)焙烧炉中发生的主要反应为2ZnS+302</w:t>
      </w:r>
      <w:r>
        <w:rPr>
          <w:rFonts w:ascii="SimSun" w:hAnsi="SimSun" w:eastAsia="SimSun" w:cs="SimSun"/>
          <w:sz w:val="49"/>
          <w:szCs w:val="49"/>
          <w:spacing w:val="22"/>
        </w:rPr>
        <w:t xml:space="preserve">     </w:t>
      </w:r>
      <w:r>
        <w:rPr>
          <w:rFonts w:ascii="SimSun" w:hAnsi="SimSun" w:eastAsia="SimSun" w:cs="SimSun"/>
          <w:sz w:val="49"/>
          <w:szCs w:val="49"/>
          <w:spacing w:val="-16"/>
        </w:rPr>
        <w:t>2ZnO+2X.X</w:t>
      </w:r>
      <w:r>
        <w:rPr>
          <w:rFonts w:ascii="SimSun" w:hAnsi="SimSun" w:eastAsia="SimSun" w:cs="SimSun"/>
          <w:sz w:val="49"/>
          <w:szCs w:val="49"/>
          <w:spacing w:val="165"/>
        </w:rPr>
        <w:t xml:space="preserve"> </w:t>
      </w:r>
      <w:r>
        <w:rPr>
          <w:rFonts w:ascii="SimSun" w:hAnsi="SimSun" w:eastAsia="SimSun" w:cs="SimSun"/>
          <w:sz w:val="49"/>
          <w:szCs w:val="49"/>
          <w:spacing w:val="-16"/>
        </w:rPr>
        <w:t>的化学式为</w:t>
      </w:r>
      <w:r>
        <w:rPr>
          <w:rFonts w:ascii="SimSun" w:hAnsi="SimSun" w:eastAsia="SimSun" w:cs="SimSun"/>
          <w:sz w:val="49"/>
          <w:szCs w:val="49"/>
          <w:u w:val="single" w:color="auto"/>
        </w:rPr>
        <w:t xml:space="preserve">           </w:t>
      </w:r>
    </w:p>
    <w:p>
      <w:pPr>
        <w:ind w:left="950"/>
        <w:spacing w:before="2" w:line="219" w:lineRule="auto"/>
        <w:rPr>
          <w:rFonts w:ascii="SimSun" w:hAnsi="SimSun" w:eastAsia="SimSun" w:cs="SimSun"/>
          <w:sz w:val="49"/>
          <w:szCs w:val="49"/>
        </w:rPr>
      </w:pPr>
      <w:r>
        <w:rPr>
          <w:rFonts w:ascii="SimSun" w:hAnsi="SimSun" w:eastAsia="SimSun" w:cs="SimSun"/>
          <w:sz w:val="49"/>
          <w:szCs w:val="49"/>
          <w:spacing w:val="-32"/>
        </w:rPr>
        <w:t>(2)上述流程中，“多次焙烧”的目的是</w:t>
      </w:r>
      <w:r>
        <w:rPr>
          <w:rFonts w:ascii="SimSun" w:hAnsi="SimSun" w:eastAsia="SimSun" w:cs="SimSun"/>
          <w:sz w:val="49"/>
          <w:szCs w:val="49"/>
          <w:spacing w:val="-210"/>
        </w:rPr>
        <w:t xml:space="preserve"> </w:t>
      </w:r>
      <w:r>
        <w:rPr>
          <w:rFonts w:ascii="SimSun" w:hAnsi="SimSun" w:eastAsia="SimSun" w:cs="SimSun"/>
          <w:sz w:val="49"/>
          <w:szCs w:val="49"/>
          <w:u w:val="single" w:color="auto"/>
        </w:rPr>
        <w:t xml:space="preserve">            </w:t>
      </w:r>
    </w:p>
    <w:p>
      <w:pPr>
        <w:ind w:left="950"/>
        <w:spacing w:before="1" w:line="220" w:lineRule="auto"/>
        <w:rPr>
          <w:rFonts w:ascii="SimSun" w:hAnsi="SimSun" w:eastAsia="SimSun" w:cs="SimSun"/>
          <w:sz w:val="49"/>
          <w:szCs w:val="49"/>
        </w:rPr>
      </w:pPr>
      <w:r>
        <w:rPr>
          <w:rFonts w:ascii="SimSun" w:hAnsi="SimSun" w:eastAsia="SimSun" w:cs="SimSun"/>
          <w:sz w:val="49"/>
          <w:szCs w:val="49"/>
          <w:spacing w:val="3"/>
        </w:rPr>
        <w:t>(3)在高温条件下冶炼罐中生成锌的化学方程式为</w:t>
      </w:r>
      <w:r>
        <w:rPr>
          <w:rFonts w:ascii="SimSun" w:hAnsi="SimSun" w:eastAsia="SimSun" w:cs="SimSun"/>
          <w:sz w:val="49"/>
          <w:szCs w:val="49"/>
          <w:u w:val="single" w:color="auto"/>
        </w:rPr>
        <w:t xml:space="preserve">           </w:t>
      </w:r>
    </w:p>
    <w:p>
      <w:pPr>
        <w:ind w:left="950"/>
        <w:spacing w:line="222" w:lineRule="auto"/>
        <w:rPr>
          <w:rFonts w:ascii="SimSun" w:hAnsi="SimSun" w:eastAsia="SimSun" w:cs="SimSun"/>
          <w:sz w:val="49"/>
          <w:szCs w:val="49"/>
        </w:rPr>
      </w:pPr>
      <w:r>
        <w:rPr>
          <w:rFonts w:ascii="SimSun" w:hAnsi="SimSun" w:eastAsia="SimSun" w:cs="SimSun"/>
          <w:sz w:val="49"/>
          <w:szCs w:val="49"/>
        </w:rPr>
        <w:t>(4)下列说法正确的</w:t>
      </w:r>
      <w:r>
        <w:rPr>
          <w:rFonts w:ascii="SimSun" w:hAnsi="SimSun" w:eastAsia="SimSun" w:cs="SimSun"/>
          <w:sz w:val="49"/>
          <w:szCs w:val="49"/>
          <w:u w:val="single" w:color="auto"/>
        </w:rPr>
        <w:t>是</w:t>
      </w:r>
      <w:r>
        <w:rPr>
          <w:rFonts w:ascii="SimSun" w:hAnsi="SimSun" w:eastAsia="SimSun" w:cs="SimSun"/>
          <w:sz w:val="49"/>
          <w:szCs w:val="49"/>
          <w:u w:val="single" w:color="auto"/>
          <w:spacing w:val="12"/>
        </w:rPr>
        <w:t xml:space="preserve">          </w:t>
      </w:r>
      <w:r>
        <w:rPr>
          <w:rFonts w:ascii="SimSun" w:hAnsi="SimSun" w:eastAsia="SimSun" w:cs="SimSun"/>
          <w:sz w:val="49"/>
          <w:szCs w:val="49"/>
          <w:spacing w:val="-203"/>
        </w:rPr>
        <w:t xml:space="preserve"> </w:t>
      </w:r>
      <w:r>
        <w:rPr>
          <w:rFonts w:ascii="SimSun" w:hAnsi="SimSun" w:eastAsia="SimSun" w:cs="SimSun"/>
          <w:sz w:val="49"/>
          <w:szCs w:val="49"/>
        </w:rPr>
        <w:t>(填标号)。</w:t>
      </w:r>
    </w:p>
    <w:p>
      <w:pPr>
        <w:ind w:left="950"/>
        <w:spacing w:before="122" w:line="221" w:lineRule="auto"/>
        <w:rPr>
          <w:rFonts w:ascii="SimSun" w:hAnsi="SimSun" w:eastAsia="SimSun" w:cs="SimSun"/>
          <w:sz w:val="49"/>
          <w:szCs w:val="49"/>
        </w:rPr>
      </w:pPr>
      <w:r>
        <w:rPr>
          <w:rFonts w:ascii="SimSun" w:hAnsi="SimSun" w:eastAsia="SimSun" w:cs="SimSun"/>
          <w:sz w:val="49"/>
          <w:szCs w:val="49"/>
          <w:spacing w:val="12"/>
        </w:rPr>
        <w:t>A.焙烧炉中</w:t>
      </w:r>
      <w:r>
        <w:rPr>
          <w:rFonts w:ascii="SimSun" w:hAnsi="SimSun" w:eastAsia="SimSun" w:cs="SimSun"/>
          <w:sz w:val="49"/>
          <w:szCs w:val="49"/>
        </w:rPr>
        <w:t>ZnS</w:t>
      </w:r>
      <w:r>
        <w:rPr>
          <w:rFonts w:ascii="SimSun" w:hAnsi="SimSun" w:eastAsia="SimSun" w:cs="SimSun"/>
          <w:sz w:val="49"/>
          <w:szCs w:val="49"/>
          <w:spacing w:val="-85"/>
        </w:rPr>
        <w:t xml:space="preserve"> </w:t>
      </w:r>
      <w:r>
        <w:rPr>
          <w:rFonts w:ascii="SimSun" w:hAnsi="SimSun" w:eastAsia="SimSun" w:cs="SimSun"/>
          <w:sz w:val="49"/>
          <w:szCs w:val="49"/>
          <w:spacing w:val="12"/>
        </w:rPr>
        <w:t>发生了还原反应</w:t>
      </w:r>
      <w:r>
        <w:rPr>
          <w:rFonts w:ascii="SimSun" w:hAnsi="SimSun" w:eastAsia="SimSun" w:cs="SimSun"/>
          <w:sz w:val="49"/>
          <w:szCs w:val="49"/>
          <w:spacing w:val="4"/>
        </w:rPr>
        <w:t xml:space="preserve">       </w:t>
      </w:r>
      <w:r>
        <w:rPr>
          <w:rFonts w:ascii="SimSun" w:hAnsi="SimSun" w:eastAsia="SimSun" w:cs="SimSun"/>
          <w:sz w:val="49"/>
          <w:szCs w:val="49"/>
          <w:spacing w:val="12"/>
        </w:rPr>
        <w:t>B.冶炼罐中煤发生的反应体现了其还原性</w:t>
      </w:r>
    </w:p>
    <w:p>
      <w:pPr>
        <w:ind w:left="950"/>
        <w:spacing w:before="165" w:line="997" w:lineRule="exact"/>
        <w:rPr>
          <w:rFonts w:ascii="SimSun" w:hAnsi="SimSun" w:eastAsia="SimSun" w:cs="SimSun"/>
          <w:sz w:val="49"/>
          <w:szCs w:val="49"/>
        </w:rPr>
      </w:pPr>
      <w:r>
        <w:rPr>
          <w:rFonts w:ascii="SimSun" w:hAnsi="SimSun" w:eastAsia="SimSun" w:cs="SimSun"/>
          <w:sz w:val="49"/>
          <w:szCs w:val="49"/>
          <w:position w:val="37"/>
        </w:rPr>
        <w:t>C.冷凝罐内的温度应控制在907</w:t>
      </w:r>
      <w:r>
        <w:rPr>
          <w:rFonts w:ascii="SimSun" w:hAnsi="SimSun" w:eastAsia="SimSun" w:cs="SimSun"/>
          <w:sz w:val="49"/>
          <w:szCs w:val="49"/>
          <w:spacing w:val="75"/>
          <w:position w:val="37"/>
        </w:rPr>
        <w:t xml:space="preserve"> </w:t>
      </w:r>
      <w:r>
        <w:rPr>
          <w:rFonts w:ascii="SimSun" w:hAnsi="SimSun" w:eastAsia="SimSun" w:cs="SimSun"/>
          <w:sz w:val="49"/>
          <w:szCs w:val="49"/>
          <w:position w:val="37"/>
        </w:rPr>
        <w:t>℃以上D.</w:t>
      </w:r>
      <w:r>
        <w:rPr>
          <w:rFonts w:ascii="SimSun" w:hAnsi="SimSun" w:eastAsia="SimSun" w:cs="SimSun"/>
          <w:sz w:val="49"/>
          <w:szCs w:val="49"/>
          <w:spacing w:val="19"/>
          <w:position w:val="37"/>
        </w:rPr>
        <w:t xml:space="preserve"> </w:t>
      </w:r>
      <w:r>
        <w:rPr>
          <w:rFonts w:ascii="SimSun" w:hAnsi="SimSun" w:eastAsia="SimSun" w:cs="SimSun"/>
          <w:sz w:val="49"/>
          <w:szCs w:val="49"/>
          <w:position w:val="37"/>
        </w:rPr>
        <w:t>锌由气态变为液态，原子间的间隔减小</w:t>
      </w:r>
    </w:p>
    <w:p>
      <w:pPr>
        <w:ind w:left="5413"/>
        <w:spacing w:before="1" w:line="186" w:lineRule="auto"/>
        <w:rPr>
          <w:rFonts w:ascii="SimSun" w:hAnsi="SimSun" w:eastAsia="SimSun" w:cs="SimSun"/>
          <w:sz w:val="49"/>
          <w:szCs w:val="49"/>
        </w:rPr>
      </w:pPr>
      <w:r>
        <w:rPr>
          <w:rFonts w:ascii="SimSun" w:hAnsi="SimSun" w:eastAsia="SimSun" w:cs="SimSun"/>
          <w:sz w:val="49"/>
          <w:szCs w:val="49"/>
          <w:spacing w:val="-32"/>
        </w:rPr>
        <w:t>物理、化学试卷</w:t>
      </w:r>
      <w:r>
        <w:rPr>
          <w:rFonts w:ascii="SimSun" w:hAnsi="SimSun" w:eastAsia="SimSun" w:cs="SimSun"/>
          <w:sz w:val="49"/>
          <w:szCs w:val="49"/>
          <w:spacing w:val="27"/>
        </w:rPr>
        <w:t xml:space="preserve">  </w:t>
      </w:r>
      <w:r>
        <w:rPr>
          <w:rFonts w:ascii="SimSun" w:hAnsi="SimSun" w:eastAsia="SimSun" w:cs="SimSun"/>
          <w:sz w:val="49"/>
          <w:szCs w:val="49"/>
          <w:spacing w:val="69"/>
        </w:rPr>
        <w:t>第11页(共12页)</w:t>
      </w:r>
    </w:p>
    <w:p>
      <w:pPr>
        <w:sectPr>
          <w:type w:val="continuous"/>
          <w:pgSz w:w="22084" w:h="31680"/>
          <w:pgMar w:top="400" w:right="2265" w:bottom="0" w:left="1137" w:header="0" w:footer="0" w:gutter="0"/>
          <w:cols w:equalWidth="0" w:num="1">
            <w:col w:w="18681" w:space="0"/>
          </w:cols>
        </w:sectPr>
        <w:rPr/>
      </w:pPr>
    </w:p>
    <w:p>
      <w:pPr>
        <w:spacing w:line="348" w:lineRule="auto"/>
        <w:rPr>
          <w:rFonts w:ascii="Arial"/>
          <w:sz w:val="21"/>
        </w:rPr>
      </w:pPr>
      <w:r>
        <w:pict>
          <v:shape id="_x0000_s15" style="position:absolute;margin-left:106.576pt;margin-top:1138.9pt;mso-position-vertical-relative:page;mso-position-horizontal-relative:page;width:487.7pt;height:275.85pt;z-index:251729920;" o:allowincell="f"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48"/>
                      <w:szCs w:val="48"/>
                    </w:rPr>
                  </w:pPr>
                  <w:r>
                    <w:rPr>
                      <w:rFonts w:ascii="SimSun" w:hAnsi="SimSun" w:eastAsia="SimSun" w:cs="SimSun"/>
                      <w:sz w:val="48"/>
                      <w:szCs w:val="48"/>
                      <w:spacing w:val="5"/>
                    </w:rPr>
                    <w:t>时间的变化关系如图所示。</w:t>
                  </w:r>
                </w:p>
                <w:p>
                  <w:pPr>
                    <w:ind w:right="24"/>
                    <w:spacing w:before="267" w:line="739" w:lineRule="exact"/>
                    <w:jc w:val="right"/>
                    <w:rPr>
                      <w:rFonts w:ascii="SimSun" w:hAnsi="SimSun" w:eastAsia="SimSun" w:cs="SimSun"/>
                      <w:sz w:val="48"/>
                      <w:szCs w:val="48"/>
                    </w:rPr>
                  </w:pPr>
                  <w:r>
                    <w:rPr>
                      <w:rFonts w:ascii="SimSun" w:hAnsi="SimSun" w:eastAsia="SimSun" w:cs="SimSun"/>
                      <w:sz w:val="48"/>
                      <w:szCs w:val="48"/>
                      <w:spacing w:val="17"/>
                      <w:position w:val="18"/>
                    </w:rPr>
                    <w:t>(1)由t</w:t>
                  </w:r>
                  <w:r>
                    <w:rPr>
                      <w:rFonts w:ascii="Calibri" w:hAnsi="Calibri" w:eastAsia="Calibri" w:cs="Calibri"/>
                      <w:sz w:val="48"/>
                      <w:szCs w:val="48"/>
                      <w:spacing w:val="17"/>
                      <w:position w:val="18"/>
                    </w:rPr>
                    <w:t>₁</w:t>
                  </w:r>
                  <w:r>
                    <w:rPr>
                      <w:rFonts w:ascii="SimSun" w:hAnsi="SimSun" w:eastAsia="SimSun" w:cs="SimSun"/>
                      <w:sz w:val="48"/>
                      <w:szCs w:val="48"/>
                      <w:position w:val="18"/>
                    </w:rPr>
                    <w:t>min</w:t>
                  </w:r>
                  <w:r>
                    <w:rPr>
                      <w:rFonts w:ascii="SimSun" w:hAnsi="SimSun" w:eastAsia="SimSun" w:cs="SimSun"/>
                      <w:sz w:val="48"/>
                      <w:szCs w:val="48"/>
                      <w:spacing w:val="17"/>
                      <w:position w:val="18"/>
                    </w:rPr>
                    <w:t>→t</w:t>
                  </w:r>
                  <w:r>
                    <w:rPr>
                      <w:rFonts w:ascii="Calibri" w:hAnsi="Calibri" w:eastAsia="Calibri" w:cs="Calibri"/>
                      <w:sz w:val="48"/>
                      <w:szCs w:val="48"/>
                      <w:spacing w:val="17"/>
                      <w:position w:val="18"/>
                    </w:rPr>
                    <w:t>₃</w:t>
                  </w:r>
                  <w:r>
                    <w:rPr>
                      <w:rFonts w:ascii="SimSun" w:hAnsi="SimSun" w:eastAsia="SimSun" w:cs="SimSun"/>
                      <w:sz w:val="48"/>
                      <w:szCs w:val="48"/>
                      <w:position w:val="18"/>
                    </w:rPr>
                    <w:t>min</w:t>
                  </w:r>
                  <w:r>
                    <w:rPr>
                      <w:rFonts w:ascii="SimSun" w:hAnsi="SimSun" w:eastAsia="SimSun" w:cs="SimSun"/>
                      <w:sz w:val="48"/>
                      <w:szCs w:val="48"/>
                      <w:spacing w:val="-21"/>
                      <w:position w:val="18"/>
                    </w:rPr>
                    <w:t xml:space="preserve"> </w:t>
                  </w:r>
                  <w:r>
                    <w:rPr>
                      <w:rFonts w:ascii="SimSun" w:hAnsi="SimSun" w:eastAsia="SimSun" w:cs="SimSun"/>
                      <w:sz w:val="48"/>
                      <w:szCs w:val="48"/>
                      <w:spacing w:val="17"/>
                      <w:position w:val="18"/>
                    </w:rPr>
                    <w:t>过程中，剩余固体中</w:t>
                  </w:r>
                </w:p>
                <w:p>
                  <w:pPr>
                    <w:ind w:left="20"/>
                    <w:spacing w:before="1" w:line="225" w:lineRule="auto"/>
                    <w:rPr>
                      <w:rFonts w:ascii="SimSun" w:hAnsi="SimSun" w:eastAsia="SimSun" w:cs="SimSun"/>
                      <w:sz w:val="48"/>
                      <w:szCs w:val="48"/>
                    </w:rPr>
                  </w:pPr>
                  <w:r>
                    <w:rPr>
                      <w:rFonts w:ascii="SimSun" w:hAnsi="SimSun" w:eastAsia="SimSun" w:cs="SimSun"/>
                      <w:sz w:val="48"/>
                      <w:szCs w:val="48"/>
                      <w:spacing w:val="8"/>
                      <w:position w:val="2"/>
                    </w:rPr>
                    <w:t>氧化钙的质量分数</w:t>
                  </w:r>
                  <w:r>
                    <w:rPr>
                      <w:rFonts w:ascii="SimSun" w:hAnsi="SimSun" w:eastAsia="SimSun" w:cs="SimSun"/>
                      <w:sz w:val="48"/>
                      <w:szCs w:val="48"/>
                      <w:spacing w:val="-222"/>
                      <w:position w:val="2"/>
                    </w:rPr>
                    <w:t xml:space="preserve"> </w:t>
                  </w:r>
                  <w:r>
                    <w:rPr>
                      <w:rFonts w:ascii="SimSun" w:hAnsi="SimSun" w:eastAsia="SimSun" w:cs="SimSun"/>
                      <w:sz w:val="48"/>
                      <w:szCs w:val="48"/>
                      <w:u w:val="single" w:color="auto"/>
                      <w:spacing w:val="6"/>
                      <w:position w:val="2"/>
                    </w:rPr>
                    <w:t xml:space="preserve">          </w:t>
                  </w:r>
                  <w:r>
                    <w:rPr>
                      <w:rFonts w:ascii="SimSun" w:hAnsi="SimSun" w:eastAsia="SimSun" w:cs="SimSun"/>
                      <w:sz w:val="48"/>
                      <w:szCs w:val="48"/>
                      <w:spacing w:val="8"/>
                      <w:position w:val="-3"/>
                    </w:rPr>
                    <w:t>(填标号)。</w:t>
                  </w:r>
                </w:p>
                <w:p>
                  <w:pPr>
                    <w:ind w:left="1003"/>
                    <w:spacing w:before="217" w:line="221" w:lineRule="auto"/>
                    <w:rPr>
                      <w:rFonts w:ascii="SimSun" w:hAnsi="SimSun" w:eastAsia="SimSun" w:cs="SimSun"/>
                      <w:sz w:val="48"/>
                      <w:szCs w:val="48"/>
                    </w:rPr>
                  </w:pPr>
                  <w:r>
                    <w:rPr>
                      <w:rFonts w:ascii="SimSun" w:hAnsi="SimSun" w:eastAsia="SimSun" w:cs="SimSun"/>
                      <w:sz w:val="48"/>
                      <w:szCs w:val="48"/>
                      <w:spacing w:val="9"/>
                    </w:rPr>
                    <w:t>A.逐渐减小</w:t>
                  </w:r>
                  <w:r>
                    <w:rPr>
                      <w:rFonts w:ascii="SimSun" w:hAnsi="SimSun" w:eastAsia="SimSun" w:cs="SimSun"/>
                      <w:sz w:val="48"/>
                      <w:szCs w:val="48"/>
                      <w:spacing w:val="11"/>
                    </w:rPr>
                    <w:t xml:space="preserve">       </w:t>
                  </w:r>
                  <w:r>
                    <w:rPr>
                      <w:rFonts w:ascii="SimSun" w:hAnsi="SimSun" w:eastAsia="SimSun" w:cs="SimSun"/>
                      <w:sz w:val="48"/>
                      <w:szCs w:val="48"/>
                      <w:spacing w:val="9"/>
                    </w:rPr>
                    <w:t>B.</w:t>
                  </w:r>
                  <w:r>
                    <w:rPr>
                      <w:rFonts w:ascii="SimSun" w:hAnsi="SimSun" w:eastAsia="SimSun" w:cs="SimSun"/>
                      <w:sz w:val="48"/>
                      <w:szCs w:val="48"/>
                      <w:spacing w:val="-94"/>
                    </w:rPr>
                    <w:t xml:space="preserve"> </w:t>
                  </w:r>
                  <w:r>
                    <w:rPr>
                      <w:rFonts w:ascii="SimSun" w:hAnsi="SimSun" w:eastAsia="SimSun" w:cs="SimSun"/>
                      <w:sz w:val="48"/>
                      <w:szCs w:val="48"/>
                      <w:spacing w:val="9"/>
                    </w:rPr>
                    <w:t>逐渐增大</w:t>
                  </w:r>
                </w:p>
                <w:p>
                  <w:pPr>
                    <w:ind w:left="1003"/>
                    <w:spacing w:before="262" w:line="220" w:lineRule="auto"/>
                    <w:rPr>
                      <w:rFonts w:ascii="SimSun" w:hAnsi="SimSun" w:eastAsia="SimSun" w:cs="SimSun"/>
                      <w:sz w:val="48"/>
                      <w:szCs w:val="48"/>
                    </w:rPr>
                  </w:pPr>
                  <w:r>
                    <w:rPr>
                      <w:rFonts w:ascii="SimSun" w:hAnsi="SimSun" w:eastAsia="SimSun" w:cs="SimSun"/>
                      <w:sz w:val="48"/>
                      <w:szCs w:val="48"/>
                      <w:spacing w:val="-11"/>
                    </w:rPr>
                    <w:t>C.先减小，后增大</w:t>
                  </w:r>
                  <w:r>
                    <w:rPr>
                      <w:rFonts w:ascii="SimSun" w:hAnsi="SimSun" w:eastAsia="SimSun" w:cs="SimSun"/>
                      <w:sz w:val="48"/>
                      <w:szCs w:val="48"/>
                      <w:spacing w:val="18"/>
                    </w:rPr>
                    <w:t xml:space="preserve">  </w:t>
                  </w:r>
                  <w:r>
                    <w:rPr>
                      <w:rFonts w:ascii="SimSun" w:hAnsi="SimSun" w:eastAsia="SimSun" w:cs="SimSun"/>
                      <w:sz w:val="48"/>
                      <w:szCs w:val="48"/>
                      <w:spacing w:val="-11"/>
                    </w:rPr>
                    <w:t>D.</w:t>
                  </w:r>
                  <w:r>
                    <w:rPr>
                      <w:rFonts w:ascii="SimSun" w:hAnsi="SimSun" w:eastAsia="SimSun" w:cs="SimSun"/>
                      <w:sz w:val="48"/>
                      <w:szCs w:val="48"/>
                      <w:spacing w:val="-118"/>
                    </w:rPr>
                    <w:t xml:space="preserve"> </w:t>
                  </w:r>
                  <w:r>
                    <w:rPr>
                      <w:rFonts w:ascii="SimSun" w:hAnsi="SimSun" w:eastAsia="SimSun" w:cs="SimSun"/>
                      <w:sz w:val="48"/>
                      <w:szCs w:val="48"/>
                      <w:spacing w:val="-11"/>
                    </w:rPr>
                    <w:t>先增大，后不变</w:t>
                  </w:r>
                </w:p>
                <w:p>
                  <w:pPr>
                    <w:ind w:right="20"/>
                    <w:spacing w:before="246" w:line="830" w:lineRule="exact"/>
                    <w:jc w:val="right"/>
                    <w:rPr>
                      <w:rFonts w:ascii="SimSun" w:hAnsi="SimSun" w:eastAsia="SimSun" w:cs="SimSun"/>
                      <w:sz w:val="48"/>
                      <w:szCs w:val="48"/>
                    </w:rPr>
                  </w:pPr>
                  <w:r>
                    <w:rPr>
                      <w:rFonts w:ascii="SimSun" w:hAnsi="SimSun" w:eastAsia="SimSun" w:cs="SimSun"/>
                      <w:sz w:val="48"/>
                      <w:szCs w:val="48"/>
                      <w:spacing w:val="23"/>
                      <w:position w:val="25"/>
                    </w:rPr>
                    <w:t>(2)计算0</w:t>
                  </w:r>
                  <w:r>
                    <w:rPr>
                      <w:rFonts w:ascii="SimSun" w:hAnsi="SimSun" w:eastAsia="SimSun" w:cs="SimSun"/>
                      <w:sz w:val="48"/>
                      <w:szCs w:val="48"/>
                      <w:spacing w:val="-130"/>
                      <w:position w:val="25"/>
                    </w:rPr>
                    <w:t xml:space="preserve"> </w:t>
                  </w:r>
                  <w:r>
                    <w:rPr>
                      <w:rFonts w:ascii="SimSun" w:hAnsi="SimSun" w:eastAsia="SimSun" w:cs="SimSun"/>
                      <w:sz w:val="48"/>
                      <w:szCs w:val="48"/>
                      <w:spacing w:val="23"/>
                      <w:position w:val="25"/>
                    </w:rPr>
                    <w:t>-t</w:t>
                  </w:r>
                  <w:r>
                    <w:rPr>
                      <w:rFonts w:ascii="Calibri" w:hAnsi="Calibri" w:eastAsia="Calibri" w:cs="Calibri"/>
                      <w:sz w:val="48"/>
                      <w:szCs w:val="48"/>
                      <w:spacing w:val="23"/>
                      <w:position w:val="25"/>
                    </w:rPr>
                    <w:t>₂</w:t>
                  </w:r>
                  <w:r>
                    <w:rPr>
                      <w:rFonts w:ascii="SimSun" w:hAnsi="SimSun" w:eastAsia="SimSun" w:cs="SimSun"/>
                      <w:sz w:val="48"/>
                      <w:szCs w:val="48"/>
                      <w:position w:val="25"/>
                    </w:rPr>
                    <w:t>min</w:t>
                  </w:r>
                  <w:r>
                    <w:rPr>
                      <w:rFonts w:ascii="SimSun" w:hAnsi="SimSun" w:eastAsia="SimSun" w:cs="SimSun"/>
                      <w:sz w:val="48"/>
                      <w:szCs w:val="48"/>
                      <w:spacing w:val="-140"/>
                      <w:position w:val="25"/>
                    </w:rPr>
                    <w:t xml:space="preserve"> </w:t>
                  </w:r>
                  <w:r>
                    <w:rPr>
                      <w:rFonts w:ascii="SimSun" w:hAnsi="SimSun" w:eastAsia="SimSun" w:cs="SimSun"/>
                      <w:sz w:val="48"/>
                      <w:szCs w:val="48"/>
                      <w:spacing w:val="23"/>
                      <w:position w:val="25"/>
                    </w:rPr>
                    <w:t>过程中参加反应碳酸钙</w:t>
                  </w:r>
                </w:p>
                <w:p>
                  <w:pPr>
                    <w:ind w:left="20"/>
                    <w:spacing w:before="1" w:line="214" w:lineRule="auto"/>
                    <w:rPr>
                      <w:rFonts w:ascii="SimSun" w:hAnsi="SimSun" w:eastAsia="SimSun" w:cs="SimSun"/>
                      <w:sz w:val="48"/>
                      <w:szCs w:val="48"/>
                    </w:rPr>
                  </w:pPr>
                  <w:r>
                    <w:rPr>
                      <w:rFonts w:ascii="SimSun" w:hAnsi="SimSun" w:eastAsia="SimSun" w:cs="SimSun"/>
                      <w:sz w:val="48"/>
                      <w:szCs w:val="48"/>
                      <w:spacing w:val="13"/>
                    </w:rPr>
                    <w:t>的质量(结果保留到0.1</w:t>
                  </w:r>
                  <w:r>
                    <w:rPr>
                      <w:rFonts w:ascii="SimSun" w:hAnsi="SimSun" w:eastAsia="SimSun" w:cs="SimSun"/>
                      <w:sz w:val="48"/>
                      <w:szCs w:val="48"/>
                      <w:spacing w:val="-89"/>
                    </w:rPr>
                    <w:t xml:space="preserve"> </w:t>
                  </w:r>
                  <w:r>
                    <w:rPr>
                      <w:rFonts w:ascii="SimSun" w:hAnsi="SimSun" w:eastAsia="SimSun" w:cs="SimSun"/>
                      <w:sz w:val="48"/>
                      <w:szCs w:val="48"/>
                      <w:spacing w:val="13"/>
                    </w:rPr>
                    <w:t>g)。</w:t>
                  </w:r>
                </w:p>
              </w:txbxContent>
            </v:textbox>
          </v:shape>
        </w:pict>
      </w:r>
      <w:r/>
    </w:p>
    <w:p>
      <w:pPr>
        <w:spacing w:line="349" w:lineRule="auto"/>
        <w:rPr>
          <w:rFonts w:ascii="Arial"/>
          <w:sz w:val="21"/>
        </w:rPr>
      </w:pPr>
      <w:r/>
    </w:p>
    <w:p>
      <w:pPr>
        <w:ind w:right="389" w:firstLine="1009"/>
        <w:spacing w:before="156" w:line="313" w:lineRule="auto"/>
        <w:jc w:val="both"/>
        <w:rPr>
          <w:rFonts w:ascii="SimSun" w:hAnsi="SimSun" w:eastAsia="SimSun" w:cs="SimSun"/>
          <w:sz w:val="48"/>
          <w:szCs w:val="48"/>
        </w:rPr>
      </w:pPr>
      <w:r>
        <w:rPr>
          <w:rFonts w:ascii="SimSun" w:hAnsi="SimSun" w:eastAsia="SimSun" w:cs="SimSun"/>
          <w:sz w:val="48"/>
          <w:szCs w:val="48"/>
          <w:spacing w:val="15"/>
        </w:rPr>
        <w:t>(5)锌是化学实验的常用药品。在托盘天平的两边各放一个等质量的</w:t>
      </w:r>
      <w:r>
        <w:rPr>
          <w:rFonts w:ascii="SimSun" w:hAnsi="SimSun" w:eastAsia="SimSun" w:cs="SimSun"/>
          <w:sz w:val="48"/>
          <w:szCs w:val="48"/>
          <w:spacing w:val="14"/>
        </w:rPr>
        <w:t>烧杯，再在一</w:t>
      </w:r>
      <w:r>
        <w:rPr>
          <w:rFonts w:ascii="SimSun" w:hAnsi="SimSun" w:eastAsia="SimSun" w:cs="SimSun"/>
          <w:sz w:val="48"/>
          <w:szCs w:val="48"/>
        </w:rPr>
        <w:t xml:space="preserve"> </w:t>
      </w:r>
      <w:r>
        <w:rPr>
          <w:rFonts w:ascii="SimSun" w:hAnsi="SimSun" w:eastAsia="SimSun" w:cs="SimSun"/>
          <w:sz w:val="48"/>
          <w:szCs w:val="48"/>
        </w:rPr>
        <w:t>边烧杯中放入mg</w:t>
      </w:r>
      <w:r>
        <w:rPr>
          <w:rFonts w:ascii="SimSun" w:hAnsi="SimSun" w:eastAsia="SimSun" w:cs="SimSun"/>
          <w:sz w:val="48"/>
          <w:szCs w:val="48"/>
          <w:spacing w:val="183"/>
        </w:rPr>
        <w:t xml:space="preserve"> </w:t>
      </w:r>
      <w:r>
        <w:rPr>
          <w:rFonts w:ascii="SimSun" w:hAnsi="SimSun" w:eastAsia="SimSun" w:cs="SimSun"/>
          <w:sz w:val="48"/>
          <w:szCs w:val="48"/>
        </w:rPr>
        <w:t>的锌粒，另一边烧杯中放入mg</w:t>
      </w:r>
      <w:r>
        <w:rPr>
          <w:rFonts w:ascii="SimSun" w:hAnsi="SimSun" w:eastAsia="SimSun" w:cs="SimSun"/>
          <w:sz w:val="48"/>
          <w:szCs w:val="48"/>
          <w:spacing w:val="155"/>
        </w:rPr>
        <w:t xml:space="preserve"> </w:t>
      </w:r>
      <w:r>
        <w:rPr>
          <w:rFonts w:ascii="SimSun" w:hAnsi="SimSun" w:eastAsia="SimSun" w:cs="SimSun"/>
          <w:sz w:val="48"/>
          <w:szCs w:val="48"/>
        </w:rPr>
        <w:t>铜铝合金，然后分别加入质量和质量分</w:t>
      </w:r>
      <w:r>
        <w:rPr>
          <w:rFonts w:ascii="SimSun" w:hAnsi="SimSun" w:eastAsia="SimSun" w:cs="SimSun"/>
          <w:sz w:val="48"/>
          <w:szCs w:val="48"/>
        </w:rPr>
        <w:t xml:space="preserve"> </w:t>
      </w:r>
      <w:r>
        <w:rPr>
          <w:rFonts w:ascii="SimSun" w:hAnsi="SimSun" w:eastAsia="SimSun" w:cs="SimSun"/>
          <w:sz w:val="48"/>
          <w:szCs w:val="48"/>
          <w:spacing w:val="23"/>
        </w:rPr>
        <w:t>数都相等且足量的稀硫酸，充分反应后天平仍保持平衡，铜铝合</w:t>
      </w:r>
      <w:r>
        <w:rPr>
          <w:rFonts w:ascii="SimSun" w:hAnsi="SimSun" w:eastAsia="SimSun" w:cs="SimSun"/>
          <w:sz w:val="48"/>
          <w:szCs w:val="48"/>
          <w:spacing w:val="22"/>
        </w:rPr>
        <w:t>金中铜与铝的质量比</w:t>
      </w:r>
    </w:p>
    <w:p>
      <w:pPr>
        <w:ind w:left="33"/>
        <w:spacing w:before="1" w:line="221" w:lineRule="auto"/>
        <w:rPr>
          <w:rFonts w:ascii="SimSun" w:hAnsi="SimSun" w:eastAsia="SimSun" w:cs="SimSun"/>
          <w:sz w:val="48"/>
          <w:szCs w:val="48"/>
        </w:rPr>
      </w:pPr>
      <w:r>
        <w:rPr>
          <w:rFonts w:ascii="SimSun" w:hAnsi="SimSun" w:eastAsia="SimSun" w:cs="SimSun"/>
          <w:sz w:val="48"/>
          <w:szCs w:val="48"/>
          <w:spacing w:val="-12"/>
        </w:rPr>
        <w:t>为</w:t>
      </w:r>
      <w:r>
        <w:rPr>
          <w:rFonts w:ascii="SimSun" w:hAnsi="SimSun" w:eastAsia="SimSun" w:cs="SimSun"/>
          <w:sz w:val="48"/>
          <w:szCs w:val="48"/>
          <w:u w:val="single" w:color="auto"/>
          <w:spacing w:val="3"/>
        </w:rPr>
        <w:t xml:space="preserve">          </w:t>
      </w:r>
      <w:r>
        <w:rPr>
          <w:rFonts w:ascii="SimSun" w:hAnsi="SimSun" w:eastAsia="SimSun" w:cs="SimSun"/>
          <w:sz w:val="48"/>
          <w:szCs w:val="48"/>
          <w:spacing w:val="-12"/>
        </w:rPr>
        <w:t>。</w:t>
      </w:r>
    </w:p>
    <w:p>
      <w:pPr>
        <w:ind w:left="957"/>
        <w:spacing w:before="230" w:line="812" w:lineRule="exact"/>
        <w:rPr>
          <w:rFonts w:ascii="SimSun" w:hAnsi="SimSun" w:eastAsia="SimSun" w:cs="SimSun"/>
          <w:sz w:val="48"/>
          <w:szCs w:val="48"/>
        </w:rPr>
      </w:pPr>
      <w:r>
        <w:rPr>
          <w:rFonts w:ascii="SimSun" w:hAnsi="SimSun" w:eastAsia="SimSun" w:cs="SimSun"/>
          <w:sz w:val="48"/>
          <w:szCs w:val="48"/>
          <w:spacing w:val="-5"/>
          <w:position w:val="24"/>
        </w:rPr>
        <w:t>31.</w:t>
      </w:r>
      <w:r>
        <w:rPr>
          <w:rFonts w:ascii="SimSun" w:hAnsi="SimSun" w:eastAsia="SimSun" w:cs="SimSun"/>
          <w:sz w:val="48"/>
          <w:szCs w:val="48"/>
          <w:spacing w:val="-131"/>
          <w:position w:val="24"/>
        </w:rPr>
        <w:t xml:space="preserve"> </w:t>
      </w:r>
      <w:r>
        <w:rPr>
          <w:rFonts w:ascii="SimSun" w:hAnsi="SimSun" w:eastAsia="SimSun" w:cs="SimSun"/>
          <w:sz w:val="48"/>
          <w:szCs w:val="48"/>
          <w:spacing w:val="-5"/>
          <w:position w:val="24"/>
        </w:rPr>
        <w:t>(6分)某兴趣小组完成“稀硫酸与氢氧化钠溶液反应”的实验后，把废液收集到一</w:t>
      </w:r>
    </w:p>
    <w:p>
      <w:pPr>
        <w:ind w:left="46"/>
        <w:spacing w:line="219" w:lineRule="auto"/>
        <w:rPr>
          <w:rFonts w:ascii="SimSun" w:hAnsi="SimSun" w:eastAsia="SimSun" w:cs="SimSun"/>
          <w:sz w:val="48"/>
          <w:szCs w:val="48"/>
        </w:rPr>
      </w:pPr>
      <w:r>
        <w:rPr>
          <w:rFonts w:ascii="SimSun" w:hAnsi="SimSun" w:eastAsia="SimSun" w:cs="SimSun"/>
          <w:sz w:val="48"/>
          <w:szCs w:val="48"/>
          <w:spacing w:val="-12"/>
        </w:rPr>
        <w:t>个烧杯中，对其组成进行了如下探究。</w:t>
      </w:r>
    </w:p>
    <w:p>
      <w:pPr>
        <w:ind w:left="1009"/>
        <w:spacing w:before="216" w:line="220" w:lineRule="auto"/>
        <w:rPr>
          <w:rFonts w:ascii="SimSun" w:hAnsi="SimSun" w:eastAsia="SimSun" w:cs="SimSun"/>
          <w:sz w:val="48"/>
          <w:szCs w:val="48"/>
        </w:rPr>
      </w:pPr>
      <w:r>
        <w:rPr>
          <w:rFonts w:ascii="SimSun" w:hAnsi="SimSun" w:eastAsia="SimSun" w:cs="SimSun"/>
          <w:sz w:val="48"/>
          <w:szCs w:val="48"/>
          <w:spacing w:val="-4"/>
        </w:rPr>
        <w:t>查阅资料：Na</w:t>
      </w:r>
      <w:r>
        <w:rPr>
          <w:rFonts w:ascii="Calibri" w:hAnsi="Calibri" w:eastAsia="Calibri" w:cs="Calibri"/>
          <w:sz w:val="48"/>
          <w:szCs w:val="48"/>
          <w:spacing w:val="-4"/>
        </w:rPr>
        <w:t>₂</w:t>
      </w:r>
      <w:r>
        <w:rPr>
          <w:rFonts w:ascii="SimSun" w:hAnsi="SimSun" w:eastAsia="SimSun" w:cs="SimSun"/>
          <w:sz w:val="48"/>
          <w:szCs w:val="48"/>
          <w:spacing w:val="-4"/>
        </w:rPr>
        <w:t>SO</w:t>
      </w:r>
      <w:r>
        <w:rPr>
          <w:rFonts w:ascii="Calibri" w:hAnsi="Calibri" w:eastAsia="Calibri" w:cs="Calibri"/>
          <w:sz w:val="48"/>
          <w:szCs w:val="48"/>
          <w:spacing w:val="-4"/>
        </w:rPr>
        <w:t>₄</w:t>
      </w:r>
      <w:r>
        <w:rPr>
          <w:rFonts w:ascii="SimSun" w:hAnsi="SimSun" w:eastAsia="SimSun" w:cs="SimSun"/>
          <w:sz w:val="48"/>
          <w:szCs w:val="48"/>
          <w:spacing w:val="-4"/>
        </w:rPr>
        <w:t>+BaCl</w:t>
      </w:r>
      <w:r>
        <w:rPr>
          <w:rFonts w:ascii="Calibri" w:hAnsi="Calibri" w:eastAsia="Calibri" w:cs="Calibri"/>
          <w:sz w:val="48"/>
          <w:szCs w:val="48"/>
          <w:spacing w:val="-4"/>
        </w:rPr>
        <w:t>₂</w:t>
      </w:r>
      <w:r>
        <w:rPr>
          <w:rFonts w:ascii="SimSun" w:hAnsi="SimSun" w:eastAsia="SimSun" w:cs="SimSun"/>
          <w:sz w:val="48"/>
          <w:szCs w:val="48"/>
          <w:spacing w:val="-4"/>
        </w:rPr>
        <w:t>——BaSO</w:t>
      </w:r>
      <w:r>
        <w:rPr>
          <w:rFonts w:ascii="Calibri" w:hAnsi="Calibri" w:eastAsia="Calibri" w:cs="Calibri"/>
          <w:sz w:val="48"/>
          <w:szCs w:val="48"/>
          <w:spacing w:val="-4"/>
        </w:rPr>
        <w:t>₄</w:t>
      </w:r>
      <w:r>
        <w:rPr>
          <w:rFonts w:ascii="Calibri" w:hAnsi="Calibri" w:eastAsia="Calibri" w:cs="Calibri"/>
          <w:sz w:val="48"/>
          <w:szCs w:val="48"/>
          <w:spacing w:val="88"/>
        </w:rPr>
        <w:t xml:space="preserve"> </w:t>
      </w:r>
      <w:r>
        <w:rPr>
          <w:rFonts w:ascii="SimSun" w:hAnsi="SimSun" w:eastAsia="SimSun" w:cs="SimSun"/>
          <w:sz w:val="48"/>
          <w:szCs w:val="48"/>
          <w:spacing w:val="-4"/>
        </w:rPr>
        <w:t>↓+2NaCl</w:t>
      </w:r>
      <w:r>
        <w:rPr>
          <w:rFonts w:ascii="SimSun" w:hAnsi="SimSun" w:eastAsia="SimSun" w:cs="SimSun"/>
          <w:sz w:val="48"/>
          <w:szCs w:val="48"/>
          <w:spacing w:val="77"/>
        </w:rPr>
        <w:t xml:space="preserve">   </w:t>
      </w:r>
      <w:r>
        <w:rPr>
          <w:rFonts w:ascii="SimSun" w:hAnsi="SimSun" w:eastAsia="SimSun" w:cs="SimSun"/>
          <w:sz w:val="48"/>
          <w:szCs w:val="48"/>
          <w:spacing w:val="-4"/>
        </w:rPr>
        <w:t>(放热反应);</w:t>
      </w:r>
      <w:r>
        <w:rPr>
          <w:rFonts w:ascii="SimSun" w:hAnsi="SimSun" w:eastAsia="SimSun" w:cs="SimSun"/>
          <w:sz w:val="48"/>
          <w:szCs w:val="48"/>
          <w:spacing w:val="10"/>
        </w:rPr>
        <w:t xml:space="preserve">  </w:t>
      </w:r>
      <w:r>
        <w:rPr>
          <w:rFonts w:ascii="SimSun" w:hAnsi="SimSun" w:eastAsia="SimSun" w:cs="SimSun"/>
          <w:sz w:val="48"/>
          <w:szCs w:val="48"/>
          <w:spacing w:val="-4"/>
        </w:rPr>
        <w:t>Na</w:t>
      </w:r>
      <w:r>
        <w:rPr>
          <w:rFonts w:ascii="Calibri" w:hAnsi="Calibri" w:eastAsia="Calibri" w:cs="Calibri"/>
          <w:sz w:val="48"/>
          <w:szCs w:val="48"/>
          <w:spacing w:val="-4"/>
        </w:rPr>
        <w:t>₂</w:t>
      </w:r>
      <w:r>
        <w:rPr>
          <w:rFonts w:ascii="SimSun" w:hAnsi="SimSun" w:eastAsia="SimSun" w:cs="SimSun"/>
          <w:sz w:val="48"/>
          <w:szCs w:val="48"/>
          <w:spacing w:val="-4"/>
        </w:rPr>
        <w:t>SO</w:t>
      </w:r>
      <w:r>
        <w:rPr>
          <w:rFonts w:ascii="Calibri" w:hAnsi="Calibri" w:eastAsia="Calibri" w:cs="Calibri"/>
          <w:sz w:val="48"/>
          <w:szCs w:val="48"/>
          <w:spacing w:val="-4"/>
        </w:rPr>
        <w:t>₄</w:t>
      </w:r>
      <w:r>
        <w:rPr>
          <w:rFonts w:ascii="Calibri" w:hAnsi="Calibri" w:eastAsia="Calibri" w:cs="Calibri"/>
          <w:sz w:val="48"/>
          <w:szCs w:val="48"/>
          <w:spacing w:val="27"/>
        </w:rPr>
        <w:t xml:space="preserve">  </w:t>
      </w:r>
      <w:r>
        <w:rPr>
          <w:rFonts w:ascii="SimSun" w:hAnsi="SimSun" w:eastAsia="SimSun" w:cs="SimSun"/>
          <w:sz w:val="48"/>
          <w:szCs w:val="48"/>
          <w:spacing w:val="-4"/>
        </w:rPr>
        <w:t>溶液呈中性。</w:t>
      </w:r>
    </w:p>
    <w:p>
      <w:pPr>
        <w:ind w:left="1043"/>
        <w:spacing w:before="239" w:line="219" w:lineRule="auto"/>
        <w:rPr>
          <w:rFonts w:ascii="SimSun" w:hAnsi="SimSun" w:eastAsia="SimSun" w:cs="SimSun"/>
          <w:sz w:val="48"/>
          <w:szCs w:val="48"/>
        </w:rPr>
      </w:pPr>
      <w:r>
        <w:rPr>
          <w:rFonts w:ascii="SimSun" w:hAnsi="SimSun" w:eastAsia="SimSun" w:cs="SimSun"/>
          <w:sz w:val="48"/>
          <w:szCs w:val="48"/>
          <w:b/>
          <w:bCs/>
          <w:spacing w:val="6"/>
        </w:rPr>
        <w:t>活动1:定性探究废液的组成</w:t>
      </w:r>
    </w:p>
    <w:p>
      <w:pPr>
        <w:ind w:left="1062"/>
        <w:spacing w:before="276" w:line="190" w:lineRule="auto"/>
        <w:rPr>
          <w:rFonts w:ascii="SimSun" w:hAnsi="SimSun" w:eastAsia="SimSun" w:cs="SimSun"/>
          <w:sz w:val="48"/>
          <w:szCs w:val="48"/>
        </w:rPr>
      </w:pPr>
      <w:r>
        <w:rPr>
          <w:rFonts w:ascii="SimSun" w:hAnsi="SimSun" w:eastAsia="SimSun" w:cs="SimSun"/>
          <w:sz w:val="48"/>
          <w:szCs w:val="48"/>
          <w:spacing w:val="-10"/>
        </w:rPr>
        <w:t>(1)废液中的溶质可能为：①Na,SO</w:t>
      </w:r>
      <w:r>
        <w:rPr>
          <w:rFonts w:ascii="Calibri" w:hAnsi="Calibri" w:eastAsia="Calibri" w:cs="Calibri"/>
          <w:sz w:val="48"/>
          <w:szCs w:val="48"/>
          <w:spacing w:val="-10"/>
        </w:rPr>
        <w:t>₄</w:t>
      </w:r>
      <w:r>
        <w:rPr>
          <w:rFonts w:ascii="Calibri" w:hAnsi="Calibri" w:eastAsia="Calibri" w:cs="Calibri"/>
          <w:sz w:val="48"/>
          <w:szCs w:val="48"/>
          <w:spacing w:val="1"/>
        </w:rPr>
        <w:t xml:space="preserve"> </w:t>
      </w:r>
      <w:r>
        <w:rPr>
          <w:rFonts w:ascii="SimSun" w:hAnsi="SimSun" w:eastAsia="SimSun" w:cs="SimSun"/>
          <w:sz w:val="48"/>
          <w:szCs w:val="48"/>
          <w:spacing w:val="-10"/>
        </w:rPr>
        <w:t>;②Na</w:t>
      </w:r>
      <w:r>
        <w:rPr>
          <w:rFonts w:ascii="Calibri" w:hAnsi="Calibri" w:eastAsia="Calibri" w:cs="Calibri"/>
          <w:sz w:val="48"/>
          <w:szCs w:val="48"/>
          <w:spacing w:val="-10"/>
        </w:rPr>
        <w:t>₂</w:t>
      </w:r>
      <w:r>
        <w:rPr>
          <w:rFonts w:ascii="SimSun" w:hAnsi="SimSun" w:eastAsia="SimSun" w:cs="SimSun"/>
          <w:sz w:val="48"/>
          <w:szCs w:val="48"/>
          <w:spacing w:val="-10"/>
        </w:rPr>
        <w:t>SO</w:t>
      </w:r>
      <w:r>
        <w:rPr>
          <w:rFonts w:ascii="Calibri" w:hAnsi="Calibri" w:eastAsia="Calibri" w:cs="Calibri"/>
          <w:sz w:val="48"/>
          <w:szCs w:val="48"/>
          <w:spacing w:val="-10"/>
        </w:rPr>
        <w:t>₄</w:t>
      </w:r>
      <w:r>
        <w:rPr>
          <w:rFonts w:ascii="Calibri" w:hAnsi="Calibri" w:eastAsia="Calibri" w:cs="Calibri"/>
          <w:sz w:val="48"/>
          <w:szCs w:val="48"/>
          <w:spacing w:val="-56"/>
        </w:rPr>
        <w:t xml:space="preserve"> </w:t>
      </w:r>
      <w:r>
        <w:rPr>
          <w:rFonts w:ascii="SimSun" w:hAnsi="SimSun" w:eastAsia="SimSun" w:cs="SimSun"/>
          <w:sz w:val="48"/>
          <w:szCs w:val="48"/>
          <w:spacing w:val="-10"/>
        </w:rPr>
        <w:t>、H</w:t>
      </w:r>
      <w:r>
        <w:rPr>
          <w:rFonts w:ascii="Calibri" w:hAnsi="Calibri" w:eastAsia="Calibri" w:cs="Calibri"/>
          <w:sz w:val="48"/>
          <w:szCs w:val="48"/>
          <w:spacing w:val="-10"/>
        </w:rPr>
        <w:t>₂</w:t>
      </w:r>
      <w:r>
        <w:rPr>
          <w:rFonts w:ascii="SimSun" w:hAnsi="SimSun" w:eastAsia="SimSun" w:cs="SimSun"/>
          <w:sz w:val="48"/>
          <w:szCs w:val="48"/>
          <w:spacing w:val="-10"/>
        </w:rPr>
        <w:t>SO</w:t>
      </w:r>
      <w:r>
        <w:rPr>
          <w:rFonts w:ascii="Calibri" w:hAnsi="Calibri" w:eastAsia="Calibri" w:cs="Calibri"/>
          <w:sz w:val="48"/>
          <w:szCs w:val="48"/>
          <w:spacing w:val="-10"/>
        </w:rPr>
        <w:t>₄</w:t>
      </w:r>
      <w:r>
        <w:rPr>
          <w:rFonts w:ascii="Calibri" w:hAnsi="Calibri" w:eastAsia="Calibri" w:cs="Calibri"/>
          <w:sz w:val="48"/>
          <w:szCs w:val="48"/>
          <w:spacing w:val="-13"/>
        </w:rPr>
        <w:t xml:space="preserve"> </w:t>
      </w:r>
      <w:r>
        <w:rPr>
          <w:rFonts w:ascii="SimSun" w:hAnsi="SimSun" w:eastAsia="SimSun" w:cs="SimSun"/>
          <w:sz w:val="48"/>
          <w:szCs w:val="48"/>
          <w:spacing w:val="-10"/>
        </w:rPr>
        <w:t>;③</w:t>
      </w:r>
      <w:r>
        <w:rPr>
          <w:rFonts w:ascii="SimSun" w:hAnsi="SimSun" w:eastAsia="SimSun" w:cs="SimSun"/>
          <w:sz w:val="48"/>
          <w:szCs w:val="48"/>
          <w:spacing w:val="29"/>
        </w:rPr>
        <w:t xml:space="preserve"> </w:t>
      </w:r>
      <w:r>
        <w:rPr>
          <w:rFonts w:ascii="SimSun" w:hAnsi="SimSun" w:eastAsia="SimSun" w:cs="SimSun"/>
          <w:sz w:val="48"/>
          <w:szCs w:val="48"/>
          <w:u w:val="single" w:color="auto"/>
          <w:spacing w:val="6"/>
        </w:rPr>
        <w:t xml:space="preserve">          </w:t>
      </w:r>
      <w:r>
        <w:rPr>
          <w:rFonts w:ascii="SimSun" w:hAnsi="SimSun" w:eastAsia="SimSun" w:cs="SimSun"/>
          <w:sz w:val="48"/>
          <w:szCs w:val="48"/>
          <w:spacing w:val="-10"/>
          <w:position w:val="7"/>
        </w:rPr>
        <w:t>。</w:t>
      </w:r>
    </w:p>
    <w:p>
      <w:pPr>
        <w:ind w:left="1062"/>
        <w:spacing w:before="228" w:line="217" w:lineRule="auto"/>
        <w:rPr>
          <w:rFonts w:ascii="SimSun" w:hAnsi="SimSun" w:eastAsia="SimSun" w:cs="SimSun"/>
          <w:sz w:val="48"/>
          <w:szCs w:val="48"/>
        </w:rPr>
      </w:pPr>
      <w:r>
        <w:rPr>
          <w:rFonts w:ascii="SimSun" w:hAnsi="SimSun" w:eastAsia="SimSun" w:cs="SimSun"/>
          <w:sz w:val="48"/>
          <w:szCs w:val="48"/>
          <w:spacing w:val="1"/>
        </w:rPr>
        <w:t>(2)取样，</w:t>
      </w:r>
      <w:r>
        <w:rPr>
          <w:rFonts w:ascii="SimSun" w:hAnsi="SimSun" w:eastAsia="SimSun" w:cs="SimSun"/>
          <w:sz w:val="48"/>
          <w:szCs w:val="48"/>
          <w:spacing w:val="-201"/>
        </w:rPr>
        <w:t xml:space="preserve"> </w:t>
      </w:r>
      <w:r>
        <w:rPr>
          <w:rFonts w:ascii="SimSun" w:hAnsi="SimSun" w:eastAsia="SimSun" w:cs="SimSun"/>
          <w:sz w:val="48"/>
          <w:szCs w:val="48"/>
          <w:u w:val="single" w:color="auto"/>
        </w:rPr>
        <w:t xml:space="preserve">          </w:t>
      </w:r>
      <w:r>
        <w:rPr>
          <w:rFonts w:ascii="SimSun" w:hAnsi="SimSun" w:eastAsia="SimSun" w:cs="SimSun"/>
          <w:sz w:val="48"/>
          <w:szCs w:val="48"/>
          <w:spacing w:val="1"/>
        </w:rPr>
        <w:t>(填操作及现象),说明废液中的溶质为</w:t>
      </w:r>
      <w:r>
        <w:rPr>
          <w:rFonts w:ascii="SimSun" w:hAnsi="SimSun" w:eastAsia="SimSun" w:cs="SimSun"/>
          <w:sz w:val="48"/>
          <w:szCs w:val="48"/>
        </w:rPr>
        <w:t>Na</w:t>
      </w:r>
      <w:r>
        <w:rPr>
          <w:rFonts w:ascii="Calibri" w:hAnsi="Calibri" w:eastAsia="Calibri" w:cs="Calibri"/>
          <w:sz w:val="48"/>
          <w:szCs w:val="48"/>
          <w:spacing w:val="1"/>
        </w:rPr>
        <w:t>₂</w:t>
      </w:r>
      <w:r>
        <w:rPr>
          <w:rFonts w:ascii="SimSun" w:hAnsi="SimSun" w:eastAsia="SimSun" w:cs="SimSun"/>
          <w:sz w:val="48"/>
          <w:szCs w:val="48"/>
        </w:rPr>
        <w:t>SO</w:t>
      </w:r>
      <w:r>
        <w:rPr>
          <w:rFonts w:ascii="Calibri" w:hAnsi="Calibri" w:eastAsia="Calibri" w:cs="Calibri"/>
          <w:sz w:val="48"/>
          <w:szCs w:val="48"/>
          <w:spacing w:val="1"/>
        </w:rPr>
        <w:t>₄</w:t>
      </w:r>
      <w:r>
        <w:rPr>
          <w:rFonts w:ascii="Calibri" w:hAnsi="Calibri" w:eastAsia="Calibri" w:cs="Calibri"/>
          <w:sz w:val="48"/>
          <w:szCs w:val="48"/>
          <w:spacing w:val="-47"/>
        </w:rPr>
        <w:t xml:space="preserve"> </w:t>
      </w:r>
      <w:r>
        <w:rPr>
          <w:rFonts w:ascii="SimSun" w:hAnsi="SimSun" w:eastAsia="SimSun" w:cs="SimSun"/>
          <w:sz w:val="48"/>
          <w:szCs w:val="48"/>
          <w:spacing w:val="1"/>
        </w:rPr>
        <w:t>、H</w:t>
      </w:r>
      <w:r>
        <w:rPr>
          <w:rFonts w:ascii="Calibri" w:hAnsi="Calibri" w:eastAsia="Calibri" w:cs="Calibri"/>
          <w:sz w:val="48"/>
          <w:szCs w:val="48"/>
          <w:spacing w:val="1"/>
        </w:rPr>
        <w:t>₂</w:t>
      </w:r>
      <w:r>
        <w:rPr>
          <w:rFonts w:ascii="SimSun" w:hAnsi="SimSun" w:eastAsia="SimSun" w:cs="SimSun"/>
          <w:sz w:val="48"/>
          <w:szCs w:val="48"/>
        </w:rPr>
        <w:t>SO</w:t>
      </w:r>
      <w:r>
        <w:rPr>
          <w:rFonts w:ascii="Calibri" w:hAnsi="Calibri" w:eastAsia="Calibri" w:cs="Calibri"/>
          <w:sz w:val="48"/>
          <w:szCs w:val="48"/>
        </w:rPr>
        <w:t>₄</w:t>
      </w:r>
      <w:r>
        <w:rPr>
          <w:rFonts w:ascii="SimSun" w:hAnsi="SimSun" w:eastAsia="SimSun" w:cs="SimSun"/>
          <w:sz w:val="48"/>
          <w:szCs w:val="48"/>
        </w:rPr>
        <w:t>。</w:t>
      </w:r>
    </w:p>
    <w:p>
      <w:pPr>
        <w:ind w:left="1069"/>
        <w:spacing w:before="208" w:line="222" w:lineRule="auto"/>
        <w:rPr>
          <w:rFonts w:ascii="SimHei" w:hAnsi="SimHei" w:eastAsia="SimHei" w:cs="SimHei"/>
          <w:sz w:val="48"/>
          <w:szCs w:val="48"/>
        </w:rPr>
      </w:pPr>
      <w:r>
        <w:rPr>
          <w:rFonts w:ascii="SimHei" w:hAnsi="SimHei" w:eastAsia="SimHei" w:cs="SimHei"/>
          <w:sz w:val="48"/>
          <w:szCs w:val="48"/>
          <w:b/>
          <w:bCs/>
          <w:spacing w:val="6"/>
        </w:rPr>
        <w:t>活动2:定量探究废液的组成</w:t>
      </w:r>
    </w:p>
    <w:p>
      <w:pPr>
        <w:ind w:left="118" w:right="246" w:firstLine="943"/>
        <w:spacing w:before="186" w:line="312" w:lineRule="auto"/>
        <w:jc w:val="both"/>
        <w:rPr>
          <w:rFonts w:ascii="SimSun" w:hAnsi="SimSun" w:eastAsia="SimSun" w:cs="SimSun"/>
          <w:sz w:val="48"/>
          <w:szCs w:val="48"/>
        </w:rPr>
      </w:pPr>
      <w:r>
        <w:rPr>
          <w:rFonts w:ascii="SimSun" w:hAnsi="SimSun" w:eastAsia="SimSun" w:cs="SimSun"/>
          <w:sz w:val="48"/>
          <w:szCs w:val="48"/>
          <w:spacing w:val="21"/>
        </w:rPr>
        <w:t>取50</w:t>
      </w:r>
      <w:r>
        <w:rPr>
          <w:rFonts w:ascii="SimSun" w:hAnsi="SimSun" w:eastAsia="SimSun" w:cs="SimSun"/>
          <w:sz w:val="48"/>
          <w:szCs w:val="48"/>
          <w:spacing w:val="-124"/>
        </w:rPr>
        <w:t xml:space="preserve"> </w:t>
      </w:r>
      <w:r>
        <w:rPr>
          <w:rFonts w:ascii="SimSun" w:hAnsi="SimSun" w:eastAsia="SimSun" w:cs="SimSun"/>
          <w:sz w:val="48"/>
          <w:szCs w:val="48"/>
          <w:spacing w:val="21"/>
        </w:rPr>
        <w:t>.0g</w:t>
      </w:r>
      <w:r>
        <w:rPr>
          <w:rFonts w:ascii="SimSun" w:hAnsi="SimSun" w:eastAsia="SimSun" w:cs="SimSun"/>
          <w:sz w:val="48"/>
          <w:szCs w:val="48"/>
          <w:spacing w:val="-112"/>
        </w:rPr>
        <w:t xml:space="preserve"> </w:t>
      </w:r>
      <w:r>
        <w:rPr>
          <w:rFonts w:ascii="SimSun" w:hAnsi="SimSun" w:eastAsia="SimSun" w:cs="SimSun"/>
          <w:sz w:val="48"/>
          <w:szCs w:val="48"/>
          <w:spacing w:val="21"/>
        </w:rPr>
        <w:t>废液样品于三颈烧瓶中，向其中逐滴加入质量分数为8.0%的氢氧化钠溶</w:t>
      </w:r>
      <w:r>
        <w:rPr>
          <w:rFonts w:ascii="SimSun" w:hAnsi="SimSun" w:eastAsia="SimSun" w:cs="SimSun"/>
          <w:sz w:val="48"/>
          <w:szCs w:val="48"/>
        </w:rPr>
        <w:t xml:space="preserve"> </w:t>
      </w:r>
      <w:r>
        <w:rPr>
          <w:rFonts w:ascii="SimSun" w:hAnsi="SimSun" w:eastAsia="SimSun" w:cs="SimSun"/>
          <w:sz w:val="48"/>
          <w:szCs w:val="48"/>
          <w:spacing w:val="-21"/>
        </w:rPr>
        <w:t>液，至恰好完全反应，溶液pH</w:t>
      </w:r>
      <w:r>
        <w:rPr>
          <w:rFonts w:ascii="SimSun" w:hAnsi="SimSun" w:eastAsia="SimSun" w:cs="SimSun"/>
          <w:sz w:val="48"/>
          <w:szCs w:val="48"/>
          <w:spacing w:val="3"/>
        </w:rPr>
        <w:t xml:space="preserve"> </w:t>
      </w:r>
      <w:r>
        <w:rPr>
          <w:rFonts w:ascii="SimSun" w:hAnsi="SimSun" w:eastAsia="SimSun" w:cs="SimSun"/>
          <w:sz w:val="48"/>
          <w:szCs w:val="48"/>
          <w:spacing w:val="27"/>
        </w:rPr>
        <w:t>随加入氢氧化钠溶液质量的变化关系如图2所示。冷却到</w:t>
      </w:r>
      <w:r>
        <w:rPr>
          <w:rFonts w:ascii="SimSun" w:hAnsi="SimSun" w:eastAsia="SimSun" w:cs="SimSun"/>
          <w:sz w:val="48"/>
          <w:szCs w:val="48"/>
        </w:rPr>
        <w:t xml:space="preserve"> </w:t>
      </w:r>
      <w:r>
        <w:rPr>
          <w:rFonts w:ascii="SimSun" w:hAnsi="SimSun" w:eastAsia="SimSun" w:cs="SimSun"/>
          <w:sz w:val="48"/>
          <w:szCs w:val="48"/>
          <w:spacing w:val="15"/>
        </w:rPr>
        <w:t>室温，再逐滴加入质量分数为20.8%的氯化钡溶液，溶液温度随加入氯化钡溶液质量的</w:t>
      </w:r>
    </w:p>
    <w:p>
      <w:pPr>
        <w:ind w:left="118"/>
        <w:spacing w:before="2" w:line="220" w:lineRule="auto"/>
        <w:rPr>
          <w:rFonts w:ascii="SimSun" w:hAnsi="SimSun" w:eastAsia="SimSun" w:cs="SimSun"/>
          <w:sz w:val="48"/>
          <w:szCs w:val="48"/>
        </w:rPr>
      </w:pPr>
      <w:r>
        <w:rPr>
          <w:rFonts w:ascii="SimSun" w:hAnsi="SimSun" w:eastAsia="SimSun" w:cs="SimSun"/>
          <w:sz w:val="48"/>
          <w:szCs w:val="48"/>
          <w:spacing w:val="27"/>
        </w:rPr>
        <w:t>变化关系如图3所示。</w:t>
      </w:r>
    </w:p>
    <w:p>
      <w:pPr>
        <w:spacing w:line="321" w:lineRule="auto"/>
        <w:rPr>
          <w:rFonts w:ascii="Arial"/>
          <w:sz w:val="21"/>
        </w:rPr>
      </w:pPr>
      <w:r/>
    </w:p>
    <w:p>
      <w:pPr>
        <w:spacing w:line="322" w:lineRule="auto"/>
        <w:rPr>
          <w:rFonts w:ascii="Arial"/>
          <w:sz w:val="21"/>
        </w:rPr>
      </w:pPr>
      <w:r/>
    </w:p>
    <w:p>
      <w:pPr>
        <w:ind w:left="6639"/>
        <w:spacing w:before="157" w:line="215" w:lineRule="auto"/>
        <w:rPr>
          <w:rFonts w:ascii="SimSun" w:hAnsi="SimSun" w:eastAsia="SimSun" w:cs="SimSun"/>
          <w:sz w:val="48"/>
          <w:szCs w:val="48"/>
        </w:rPr>
      </w:pPr>
      <w:r>
        <w:drawing>
          <wp:anchor distT="0" distB="0" distL="0" distR="0" simplePos="0" relativeHeight="251728896" behindDoc="1" locked="0" layoutInCell="1" allowOverlap="1">
            <wp:simplePos x="0" y="0"/>
            <wp:positionH relativeFrom="column">
              <wp:posOffset>167689</wp:posOffset>
            </wp:positionH>
            <wp:positionV relativeFrom="paragraph">
              <wp:posOffset>-340201</wp:posOffset>
            </wp:positionV>
            <wp:extent cx="11621681" cy="3499317"/>
            <wp:effectExtent l="0" t="0" r="0" b="0"/>
            <wp:wrapNone/>
            <wp:docPr id="51" name="IM 51"/>
            <wp:cNvGraphicFramePr/>
            <a:graphic>
              <a:graphicData uri="http://schemas.openxmlformats.org/drawingml/2006/picture">
                <pic:pic>
                  <pic:nvPicPr>
                    <pic:cNvPr id="51" name="IM 51"/>
                    <pic:cNvPicPr/>
                  </pic:nvPicPr>
                  <pic:blipFill>
                    <a:blip r:embed="rId54"/>
                    <a:stretch>
                      <a:fillRect/>
                    </a:stretch>
                  </pic:blipFill>
                  <pic:spPr>
                    <a:xfrm rot="0">
                      <a:off x="0" y="0"/>
                      <a:ext cx="11621681" cy="3499317"/>
                    </a:xfrm>
                    <a:prstGeom prst="rect">
                      <a:avLst/>
                    </a:prstGeom>
                  </pic:spPr>
                </pic:pic>
              </a:graphicData>
            </a:graphic>
          </wp:anchor>
        </w:drawing>
      </w:r>
      <w:r>
        <w:rPr>
          <w:rFonts w:ascii="SimSun" w:hAnsi="SimSun" w:eastAsia="SimSun" w:cs="SimSun"/>
          <w:sz w:val="48"/>
          <w:szCs w:val="48"/>
          <w:spacing w:val="-4"/>
        </w:rPr>
        <w:t>pH</w:t>
      </w:r>
      <w:r>
        <w:rPr>
          <w:rFonts w:ascii="SimSun" w:hAnsi="SimSun" w:eastAsia="SimSun" w:cs="SimSun"/>
          <w:sz w:val="48"/>
          <w:szCs w:val="48"/>
          <w:spacing w:val="-76"/>
        </w:rPr>
        <w:t xml:space="preserve"> </w:t>
      </w:r>
      <w:r>
        <w:rPr>
          <w:rFonts w:ascii="SimSun" w:hAnsi="SimSun" w:eastAsia="SimSun" w:cs="SimSun"/>
          <w:sz w:val="48"/>
          <w:szCs w:val="48"/>
          <w:spacing w:val="-4"/>
        </w:rPr>
        <w:t>个</w:t>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8652"/>
        <w:spacing w:before="157" w:line="208" w:lineRule="auto"/>
        <w:rPr>
          <w:rFonts w:ascii="SimSun" w:hAnsi="SimSun" w:eastAsia="SimSun" w:cs="SimSun"/>
          <w:sz w:val="48"/>
          <w:szCs w:val="48"/>
        </w:rPr>
      </w:pPr>
      <w:r>
        <w:rPr>
          <w:rFonts w:ascii="SimSun" w:hAnsi="SimSun" w:eastAsia="SimSun" w:cs="SimSun"/>
          <w:sz w:val="48"/>
          <w:szCs w:val="48"/>
          <w:spacing w:val="14"/>
        </w:rPr>
        <w:t>m</w:t>
      </w:r>
      <w:r>
        <w:rPr>
          <w:rFonts w:ascii="Calibri" w:hAnsi="Calibri" w:eastAsia="Calibri" w:cs="Calibri"/>
          <w:sz w:val="48"/>
          <w:szCs w:val="48"/>
          <w:spacing w:val="14"/>
        </w:rPr>
        <w:t>₁</w:t>
      </w:r>
      <w:r>
        <w:rPr>
          <w:rFonts w:ascii="Calibri" w:hAnsi="Calibri" w:eastAsia="Calibri" w:cs="Calibri"/>
          <w:sz w:val="48"/>
          <w:szCs w:val="48"/>
          <w:spacing w:val="2"/>
        </w:rPr>
        <w:t xml:space="preserve">  </w:t>
      </w:r>
      <w:r>
        <w:rPr>
          <w:rFonts w:ascii="SimSun" w:hAnsi="SimSun" w:eastAsia="SimSun" w:cs="SimSun"/>
          <w:sz w:val="48"/>
          <w:szCs w:val="48"/>
          <w:spacing w:val="14"/>
        </w:rPr>
        <w:t>氢氧化钠溶液0</w:t>
      </w:r>
    </w:p>
    <w:p>
      <w:pPr>
        <w:ind w:left="10078"/>
        <w:spacing w:line="744" w:lineRule="exact"/>
        <w:rPr>
          <w:rFonts w:ascii="SimSun" w:hAnsi="SimSun" w:eastAsia="SimSun" w:cs="SimSun"/>
          <w:sz w:val="48"/>
          <w:szCs w:val="48"/>
        </w:rPr>
      </w:pPr>
      <w:r>
        <w:pict>
          <v:shape id="_x0000_s16" style="position:absolute;margin-left:837.859pt;margin-top:1.31262pt;mso-position-vertical-relative:text;mso-position-horizontal-relative:text;width:66.2pt;height:29.9pt;z-index:251730944;" filled="false" stroked="false" type="#_x0000_t202">
            <v:fill on="false"/>
            <v:stroke on="false"/>
            <v:path/>
            <v:imagedata o:title=""/>
            <o:lock v:ext="edit" aspectratio="false"/>
            <v:textbox inset="0mm,0mm,0mm,0mm">
              <w:txbxContent>
                <w:p>
                  <w:pPr>
                    <w:ind w:left="20"/>
                    <w:spacing w:before="20" w:line="214" w:lineRule="auto"/>
                    <w:rPr>
                      <w:rFonts w:ascii="SimSun" w:hAnsi="SimSun" w:eastAsia="SimSun" w:cs="SimSun"/>
                      <w:sz w:val="48"/>
                      <w:szCs w:val="48"/>
                    </w:rPr>
                  </w:pPr>
                  <w:r>
                    <w:rPr>
                      <w:rFonts w:ascii="SimSun" w:hAnsi="SimSun" w:eastAsia="SimSun" w:cs="SimSun"/>
                      <w:sz w:val="48"/>
                      <w:szCs w:val="48"/>
                      <w:spacing w:val="-34"/>
                      <w:w w:val="98"/>
                    </w:rPr>
                    <w:t>质量/g</w:t>
                  </w:r>
                </w:p>
              </w:txbxContent>
            </v:textbox>
          </v:shape>
        </w:pict>
      </w:r>
      <w:r>
        <w:pict>
          <v:shape id="_x0000_s17" style="position:absolute;margin-left:739.519pt;margin-top:36.5774pt;mso-position-vertical-relative:text;mso-position-horizontal-relative:text;width:39.5pt;height:30.8pt;z-index:251731968;" filled="false" stroked="false" type="#_x0000_t202">
            <v:fill on="false"/>
            <v:stroke on="false"/>
            <v:path/>
            <v:imagedata o:title=""/>
            <o:lock v:ext="edit" aspectratio="false"/>
            <v:textbox inset="0mm,0mm,0mm,0mm">
              <w:txbxContent>
                <w:p>
                  <w:pPr>
                    <w:ind w:left="20"/>
                    <w:spacing w:before="21" w:line="221" w:lineRule="auto"/>
                    <w:rPr>
                      <w:rFonts w:ascii="SimSun" w:hAnsi="SimSun" w:eastAsia="SimSun" w:cs="SimSun"/>
                      <w:sz w:val="48"/>
                      <w:szCs w:val="48"/>
                    </w:rPr>
                  </w:pPr>
                  <w:r>
                    <w:rPr>
                      <w:rFonts w:ascii="SimSun" w:hAnsi="SimSun" w:eastAsia="SimSun" w:cs="SimSun"/>
                      <w:sz w:val="48"/>
                      <w:szCs w:val="48"/>
                      <w:spacing w:val="14"/>
                    </w:rPr>
                    <w:t>图3</w:t>
                  </w:r>
                </w:p>
              </w:txbxContent>
            </v:textbox>
          </v:shape>
        </w:pict>
      </w:r>
      <w:r>
        <w:pict>
          <v:shape id="_x0000_s18" style="position:absolute;margin-left:142.887pt;margin-top:36.8942pt;mso-position-vertical-relative:text;mso-position-horizontal-relative:text;width:39.45pt;height:30.8pt;z-index:251732992;" filled="false" stroked="false" type="#_x0000_t202">
            <v:fill on="false"/>
            <v:stroke on="false"/>
            <v:path/>
            <v:imagedata o:title=""/>
            <o:lock v:ext="edit" aspectratio="false"/>
            <v:textbox inset="0mm,0mm,0mm,0mm">
              <w:txbxContent>
                <w:p>
                  <w:pPr>
                    <w:ind w:left="20"/>
                    <w:spacing w:before="21" w:line="221" w:lineRule="auto"/>
                    <w:rPr>
                      <w:rFonts w:ascii="SimSun" w:hAnsi="SimSun" w:eastAsia="SimSun" w:cs="SimSun"/>
                      <w:sz w:val="48"/>
                      <w:szCs w:val="48"/>
                    </w:rPr>
                  </w:pPr>
                  <w:r>
                    <w:rPr>
                      <w:rFonts w:ascii="SimSun" w:hAnsi="SimSun" w:eastAsia="SimSun" w:cs="SimSun"/>
                      <w:sz w:val="48"/>
                      <w:szCs w:val="48"/>
                      <w:spacing w:val="14"/>
                    </w:rPr>
                    <w:t>图1</w:t>
                  </w:r>
                </w:p>
              </w:txbxContent>
            </v:textbox>
          </v:shape>
        </w:pict>
      </w:r>
      <w:r>
        <w:rPr>
          <w:rFonts w:ascii="SimSun" w:hAnsi="SimSun" w:eastAsia="SimSun" w:cs="SimSun"/>
          <w:sz w:val="48"/>
          <w:szCs w:val="48"/>
          <w:spacing w:val="-32"/>
          <w:position w:val="19"/>
        </w:rPr>
        <w:t>质量/g</w:t>
      </w:r>
    </w:p>
    <w:p>
      <w:pPr>
        <w:ind w:left="9094"/>
        <w:spacing w:before="2" w:line="221" w:lineRule="auto"/>
        <w:rPr>
          <w:rFonts w:ascii="SimSun" w:hAnsi="SimSun" w:eastAsia="SimSun" w:cs="SimSun"/>
          <w:sz w:val="48"/>
          <w:szCs w:val="48"/>
        </w:rPr>
      </w:pPr>
      <w:r>
        <w:rPr>
          <w:rFonts w:ascii="SimSun" w:hAnsi="SimSun" w:eastAsia="SimSun" w:cs="SimSun"/>
          <w:sz w:val="48"/>
          <w:szCs w:val="48"/>
          <w:spacing w:val="-33"/>
        </w:rPr>
        <w:t>图</w:t>
      </w:r>
      <w:r>
        <w:rPr>
          <w:rFonts w:ascii="SimSun" w:hAnsi="SimSun" w:eastAsia="SimSun" w:cs="SimSun"/>
          <w:sz w:val="48"/>
          <w:szCs w:val="48"/>
          <w:spacing w:val="-90"/>
        </w:rPr>
        <w:t xml:space="preserve"> </w:t>
      </w:r>
      <w:r>
        <w:rPr>
          <w:rFonts w:ascii="SimSun" w:hAnsi="SimSun" w:eastAsia="SimSun" w:cs="SimSun"/>
          <w:sz w:val="48"/>
          <w:szCs w:val="48"/>
          <w:spacing w:val="-33"/>
        </w:rPr>
        <w:t>2</w:t>
      </w:r>
    </w:p>
    <w:p>
      <w:pPr>
        <w:ind w:left="1174"/>
        <w:spacing w:before="264" w:line="219" w:lineRule="auto"/>
        <w:rPr>
          <w:rFonts w:ascii="SimSun" w:hAnsi="SimSun" w:eastAsia="SimSun" w:cs="SimSun"/>
          <w:sz w:val="48"/>
          <w:szCs w:val="48"/>
        </w:rPr>
      </w:pPr>
      <w:r>
        <w:rPr>
          <w:rFonts w:ascii="SimSun" w:hAnsi="SimSun" w:eastAsia="SimSun" w:cs="SimSun"/>
          <w:sz w:val="48"/>
          <w:szCs w:val="48"/>
          <w:spacing w:val="10"/>
        </w:rPr>
        <w:t>(3)氢氧化钠与硫酸反应的化学方程式为</w:t>
      </w:r>
      <w:r>
        <w:rPr>
          <w:rFonts w:ascii="SimSun" w:hAnsi="SimSun" w:eastAsia="SimSun" w:cs="SimSun"/>
          <w:sz w:val="48"/>
          <w:szCs w:val="48"/>
          <w:u w:val="single" w:color="auto"/>
        </w:rPr>
        <w:t xml:space="preserve">           </w:t>
      </w:r>
    </w:p>
    <w:p>
      <w:pPr>
        <w:spacing w:before="242" w:line="214" w:lineRule="auto"/>
        <w:jc w:val="right"/>
        <w:rPr>
          <w:rFonts w:ascii="SimSun" w:hAnsi="SimSun" w:eastAsia="SimSun" w:cs="SimSun"/>
          <w:sz w:val="48"/>
          <w:szCs w:val="48"/>
        </w:rPr>
      </w:pPr>
      <w:r>
        <w:rPr>
          <w:rFonts w:ascii="SimSun" w:hAnsi="SimSun" w:eastAsia="SimSun" w:cs="SimSun"/>
          <w:sz w:val="48"/>
          <w:szCs w:val="48"/>
          <w:spacing w:val="-31"/>
        </w:rPr>
        <w:t>(4)加入m</w:t>
      </w:r>
      <w:r>
        <w:rPr>
          <w:rFonts w:ascii="Calibri" w:hAnsi="Calibri" w:eastAsia="Calibri" w:cs="Calibri"/>
          <w:sz w:val="48"/>
          <w:szCs w:val="48"/>
          <w:spacing w:val="-31"/>
        </w:rPr>
        <w:t>₁</w:t>
      </w:r>
      <w:r>
        <w:rPr>
          <w:rFonts w:ascii="Calibri" w:hAnsi="Calibri" w:eastAsia="Calibri" w:cs="Calibri"/>
          <w:sz w:val="48"/>
          <w:szCs w:val="48"/>
          <w:spacing w:val="-83"/>
        </w:rPr>
        <w:t xml:space="preserve"> </w:t>
      </w:r>
      <w:r>
        <w:rPr>
          <w:rFonts w:ascii="SimSun" w:hAnsi="SimSun" w:eastAsia="SimSun" w:cs="SimSun"/>
          <w:sz w:val="48"/>
          <w:szCs w:val="48"/>
          <w:spacing w:val="-31"/>
        </w:rPr>
        <w:t>g</w:t>
      </w:r>
      <w:r>
        <w:rPr>
          <w:rFonts w:ascii="SimSun" w:hAnsi="SimSun" w:eastAsia="SimSun" w:cs="SimSun"/>
          <w:sz w:val="48"/>
          <w:szCs w:val="48"/>
          <w:spacing w:val="116"/>
        </w:rPr>
        <w:t xml:space="preserve"> </w:t>
      </w:r>
      <w:r>
        <w:rPr>
          <w:rFonts w:ascii="SimSun" w:hAnsi="SimSun" w:eastAsia="SimSun" w:cs="SimSun"/>
          <w:sz w:val="48"/>
          <w:szCs w:val="48"/>
          <w:spacing w:val="-31"/>
        </w:rPr>
        <w:t>氯化钡溶液后，静置，上层清液中大量存在的离子是</w:t>
      </w:r>
      <w:r>
        <w:rPr>
          <w:rFonts w:ascii="SimSun" w:hAnsi="SimSun" w:eastAsia="SimSun" w:cs="SimSun"/>
          <w:sz w:val="48"/>
          <w:szCs w:val="48"/>
          <w:u w:val="single" w:color="auto"/>
          <w:spacing w:val="3"/>
        </w:rPr>
        <w:t xml:space="preserve">        </w:t>
      </w:r>
      <w:r>
        <w:rPr>
          <w:rFonts w:ascii="SimSun" w:hAnsi="SimSun" w:eastAsia="SimSun" w:cs="SimSun"/>
          <w:sz w:val="48"/>
          <w:szCs w:val="48"/>
          <w:spacing w:val="-219"/>
        </w:rPr>
        <w:t xml:space="preserve"> </w:t>
      </w:r>
      <w:r>
        <w:rPr>
          <w:rFonts w:ascii="SimSun" w:hAnsi="SimSun" w:eastAsia="SimSun" w:cs="SimSun"/>
          <w:sz w:val="48"/>
          <w:szCs w:val="48"/>
          <w:spacing w:val="-31"/>
        </w:rPr>
        <w:t>(用符号表示)</w:t>
      </w:r>
      <w:r>
        <w:rPr>
          <w:rFonts w:ascii="SimSun" w:hAnsi="SimSun" w:eastAsia="SimSun" w:cs="SimSun"/>
          <w:sz w:val="48"/>
          <w:szCs w:val="48"/>
          <w:spacing w:val="-32"/>
        </w:rPr>
        <w:t>。</w:t>
      </w:r>
    </w:p>
    <w:p>
      <w:pPr>
        <w:ind w:left="1174"/>
        <w:spacing w:before="269" w:line="214" w:lineRule="auto"/>
        <w:rPr>
          <w:rFonts w:ascii="SimSun" w:hAnsi="SimSun" w:eastAsia="SimSun" w:cs="SimSun"/>
          <w:sz w:val="48"/>
          <w:szCs w:val="48"/>
        </w:rPr>
      </w:pPr>
      <w:r>
        <w:rPr>
          <w:rFonts w:ascii="SimSun" w:hAnsi="SimSun" w:eastAsia="SimSun" w:cs="SimSun"/>
          <w:sz w:val="48"/>
          <w:szCs w:val="48"/>
          <w:spacing w:val="6"/>
        </w:rPr>
        <w:t>(5)50.0g</w:t>
      </w:r>
      <w:r>
        <w:rPr>
          <w:rFonts w:ascii="SimSun" w:hAnsi="SimSun" w:eastAsia="SimSun" w:cs="SimSun"/>
          <w:sz w:val="48"/>
          <w:szCs w:val="48"/>
          <w:spacing w:val="150"/>
        </w:rPr>
        <w:t xml:space="preserve"> </w:t>
      </w:r>
      <w:r>
        <w:rPr>
          <w:rFonts w:ascii="SimSun" w:hAnsi="SimSun" w:eastAsia="SimSun" w:cs="SimSun"/>
          <w:sz w:val="48"/>
          <w:szCs w:val="48"/>
          <w:spacing w:val="6"/>
        </w:rPr>
        <w:t>废液样品中硫酸钠的质量为</w:t>
      </w:r>
      <w:r>
        <w:rPr>
          <w:rFonts w:ascii="SimSun" w:hAnsi="SimSun" w:eastAsia="SimSun" w:cs="SimSun"/>
          <w:sz w:val="48"/>
          <w:szCs w:val="48"/>
          <w:spacing w:val="-219"/>
        </w:rPr>
        <w:t xml:space="preserve"> </w:t>
      </w:r>
      <w:r>
        <w:rPr>
          <w:rFonts w:ascii="SimSun" w:hAnsi="SimSun" w:eastAsia="SimSun" w:cs="SimSun"/>
          <w:sz w:val="48"/>
          <w:szCs w:val="48"/>
          <w:u w:val="single" w:color="auto"/>
          <w:spacing w:val="8"/>
        </w:rPr>
        <w:t xml:space="preserve">          </w:t>
      </w:r>
      <w:r>
        <w:rPr>
          <w:rFonts w:ascii="SimSun" w:hAnsi="SimSun" w:eastAsia="SimSun" w:cs="SimSun"/>
          <w:sz w:val="48"/>
          <w:szCs w:val="48"/>
          <w:spacing w:val="-231"/>
        </w:rPr>
        <w:t xml:space="preserve"> </w:t>
      </w:r>
      <w:r>
        <w:rPr>
          <w:rFonts w:ascii="SimSun" w:hAnsi="SimSun" w:eastAsia="SimSun" w:cs="SimSun"/>
          <w:sz w:val="48"/>
          <w:szCs w:val="48"/>
          <w:spacing w:val="6"/>
        </w:rPr>
        <w:t>(用代数式表示)。</w:t>
      </w:r>
    </w:p>
    <w:p>
      <w:pPr>
        <w:ind w:right="108"/>
        <w:spacing w:before="262" w:line="219" w:lineRule="auto"/>
        <w:jc w:val="right"/>
        <w:rPr>
          <w:rFonts w:ascii="SimSun" w:hAnsi="SimSun" w:eastAsia="SimSun" w:cs="SimSun"/>
          <w:sz w:val="48"/>
          <w:szCs w:val="48"/>
        </w:rPr>
      </w:pPr>
      <w:r>
        <w:rPr>
          <w:rFonts w:ascii="SimSun" w:hAnsi="SimSun" w:eastAsia="SimSun" w:cs="SimSun"/>
          <w:sz w:val="48"/>
          <w:szCs w:val="48"/>
          <w:spacing w:val="11"/>
        </w:rPr>
        <w:t>32.</w:t>
      </w:r>
      <w:r>
        <w:rPr>
          <w:rFonts w:ascii="SimSun" w:hAnsi="SimSun" w:eastAsia="SimSun" w:cs="SimSun"/>
          <w:sz w:val="48"/>
          <w:szCs w:val="48"/>
          <w:spacing w:val="-124"/>
        </w:rPr>
        <w:t xml:space="preserve"> </w:t>
      </w:r>
      <w:r>
        <w:rPr>
          <w:rFonts w:ascii="SimSun" w:hAnsi="SimSun" w:eastAsia="SimSun" w:cs="SimSun"/>
          <w:sz w:val="48"/>
          <w:szCs w:val="48"/>
          <w:spacing w:val="11"/>
        </w:rPr>
        <w:t>(6分)某化学小组同学将一定质量的碳酸钙高温煅烧一段时间，剩</w:t>
      </w:r>
      <w:r>
        <w:rPr>
          <w:rFonts w:ascii="SimSun" w:hAnsi="SimSun" w:eastAsia="SimSun" w:cs="SimSun"/>
          <w:sz w:val="48"/>
          <w:szCs w:val="48"/>
          <w:spacing w:val="10"/>
        </w:rPr>
        <w:t>余固体质量与</w:t>
      </w:r>
    </w:p>
    <w:p>
      <w:pPr>
        <w:ind w:firstLine="10916"/>
        <w:spacing w:before="65" w:line="4896" w:lineRule="exact"/>
        <w:textAlignment w:val="center"/>
        <w:rPr/>
      </w:pPr>
      <w:r>
        <w:pict>
          <v:group id="_x0000_s19" style="mso-position-vertical-relative:line;mso-position-horizontal-relative:char;width:355.95pt;height:244.8pt;" filled="false" stroked="false" coordsize="7119,4896" coordorigin="0,0">
            <v:shape id="_x0000_s20" style="position:absolute;left:290;top:0;width:6685;height:4785;" filled="false" stroked="false" type="#_x0000_t75">
              <v:imagedata o:title="" r:id="rId55"/>
            </v:shape>
            <v:shape id="_x0000_s21" style="position:absolute;left:-20;top:1006;width:7159;height:4006;" filled="false" stroked="false" type="#_x0000_t202">
              <v:fill on="false"/>
              <v:stroke on="false"/>
              <v:path/>
              <v:imagedata o:title=""/>
              <o:lock v:ext="edit" aspectratio="false"/>
              <v:textbox inset="0mm,0mm,0mm,0mm">
                <w:txbxContent>
                  <w:p>
                    <w:pPr>
                      <w:ind w:left="20"/>
                      <w:spacing w:before="20" w:line="184" w:lineRule="auto"/>
                      <w:rPr>
                        <w:rFonts w:ascii="SimSun" w:hAnsi="SimSun" w:eastAsia="SimSun" w:cs="SimSun"/>
                        <w:sz w:val="48"/>
                        <w:szCs w:val="48"/>
                      </w:rPr>
                    </w:pPr>
                    <w:r>
                      <w:rPr>
                        <w:rFonts w:ascii="SimSun" w:hAnsi="SimSun" w:eastAsia="SimSun" w:cs="SimSun"/>
                        <w:sz w:val="48"/>
                        <w:szCs w:val="48"/>
                        <w:spacing w:val="-19"/>
                      </w:rPr>
                      <w:t>10.0</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right="17"/>
                      <w:spacing w:before="156" w:line="222" w:lineRule="auto"/>
                      <w:jc w:val="right"/>
                      <w:rPr>
                        <w:rFonts w:ascii="SimSun" w:hAnsi="SimSun" w:eastAsia="SimSun" w:cs="SimSun"/>
                        <w:sz w:val="48"/>
                        <w:szCs w:val="48"/>
                      </w:rPr>
                    </w:pPr>
                    <w:r>
                      <w:rPr>
                        <w:rFonts w:ascii="SimSun" w:hAnsi="SimSun" w:eastAsia="SimSun" w:cs="SimSun"/>
                        <w:sz w:val="48"/>
                        <w:szCs w:val="48"/>
                        <w:spacing w:val="-18"/>
                      </w:rPr>
                      <w:t>时间/min</w:t>
                    </w:r>
                  </w:p>
                </w:txbxContent>
              </v:textbox>
            </v:shape>
          </v:group>
        </w:pic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5649"/>
        <w:spacing w:before="156" w:line="220" w:lineRule="auto"/>
        <w:rPr>
          <w:rFonts w:ascii="SimSun" w:hAnsi="SimSun" w:eastAsia="SimSun" w:cs="SimSun"/>
          <w:sz w:val="48"/>
          <w:szCs w:val="48"/>
        </w:rPr>
      </w:pPr>
      <w:r>
        <w:rPr>
          <w:rFonts w:ascii="SimSun" w:hAnsi="SimSun" w:eastAsia="SimSun" w:cs="SimSun"/>
          <w:sz w:val="48"/>
          <w:szCs w:val="48"/>
          <w:spacing w:val="66"/>
        </w:rPr>
        <w:t>物理、化学试卷第12页(共12页)</w:t>
      </w:r>
    </w:p>
    <w:sectPr>
      <w:pgSz w:w="22229" w:h="31680"/>
      <w:pgMar w:top="400" w:right="1277" w:bottom="0" w:left="196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8" Type="http://schemas.openxmlformats.org/officeDocument/2006/relationships/fontTable" Target="fontTable.xml"/><Relationship Id="rId57" Type="http://schemas.openxmlformats.org/officeDocument/2006/relationships/styles" Target="styles.xml"/><Relationship Id="rId56" Type="http://schemas.openxmlformats.org/officeDocument/2006/relationships/settings" Target="settings.xml"/><Relationship Id="rId55" Type="http://schemas.openxmlformats.org/officeDocument/2006/relationships/image" Target="media/image53.jpeg"/><Relationship Id="rId54" Type="http://schemas.openxmlformats.org/officeDocument/2006/relationships/image" Target="media/image52.png"/><Relationship Id="rId53" Type="http://schemas.openxmlformats.org/officeDocument/2006/relationships/image" Target="media/image51.jpeg"/><Relationship Id="rId52" Type="http://schemas.openxmlformats.org/officeDocument/2006/relationships/image" Target="media/image50.jpeg"/><Relationship Id="rId51" Type="http://schemas.openxmlformats.org/officeDocument/2006/relationships/image" Target="media/image49.png"/><Relationship Id="rId50" Type="http://schemas.openxmlformats.org/officeDocument/2006/relationships/image" Target="media/image48.jpe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jpe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jpeg"/><Relationship Id="rId41" Type="http://schemas.openxmlformats.org/officeDocument/2006/relationships/image" Target="media/image39.jpeg"/><Relationship Id="rId40" Type="http://schemas.openxmlformats.org/officeDocument/2006/relationships/image" Target="media/image38.jpeg"/><Relationship Id="rId4" Type="http://schemas.openxmlformats.org/officeDocument/2006/relationships/header" Target="header2.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jpeg"/><Relationship Id="rId36" Type="http://schemas.openxmlformats.org/officeDocument/2006/relationships/image" Target="media/image34.jpeg"/><Relationship Id="rId35" Type="http://schemas.openxmlformats.org/officeDocument/2006/relationships/image" Target="media/image33.png"/><Relationship Id="rId34" Type="http://schemas.openxmlformats.org/officeDocument/2006/relationships/image" Target="media/image32.jpeg"/><Relationship Id="rId33" Type="http://schemas.openxmlformats.org/officeDocument/2006/relationships/image" Target="media/image31.jpeg"/><Relationship Id="rId32" Type="http://schemas.openxmlformats.org/officeDocument/2006/relationships/image" Target="media/image30.jpeg"/><Relationship Id="rId31" Type="http://schemas.openxmlformats.org/officeDocument/2006/relationships/image" Target="media/image29.jpeg"/><Relationship Id="rId30" Type="http://schemas.openxmlformats.org/officeDocument/2006/relationships/image" Target="media/image28.jpeg"/><Relationship Id="rId3" Type="http://schemas.openxmlformats.org/officeDocument/2006/relationships/image" Target="media/image2.jpeg"/><Relationship Id="rId29" Type="http://schemas.openxmlformats.org/officeDocument/2006/relationships/image" Target="media/image27.jpeg"/><Relationship Id="rId28" Type="http://schemas.openxmlformats.org/officeDocument/2006/relationships/image" Target="media/image26.jpeg"/><Relationship Id="rId27" Type="http://schemas.openxmlformats.org/officeDocument/2006/relationships/image" Target="media/image25.jpeg"/><Relationship Id="rId26" Type="http://schemas.openxmlformats.org/officeDocument/2006/relationships/image" Target="media/image24.jpeg"/><Relationship Id="rId25" Type="http://schemas.openxmlformats.org/officeDocument/2006/relationships/image" Target="media/image23.jpeg"/><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image" Target="media/image1.jpeg"/><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2023-04-21T11:08:47Z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2023-04-21T11:08:52</vt:filetime>
  </property>
  <property fmtid="{D5CDD505-2E9C-101B-9397-08002B2CF9AE}" pid="4" name="UsrData">
    <vt:lpwstr>6441fe120d38b70015f5cf6c</vt:lpwstr>
  </property>
</Properties>
</file>