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附件1、</w:t>
      </w: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国家微生物肥料技术研究推广中心</w:t>
      </w:r>
    </w:p>
    <w:p>
      <w:pPr>
        <w:autoSpaceDE w:val="0"/>
        <w:spacing w:line="440" w:lineRule="exact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技术推广站</w:t>
      </w:r>
      <w:r>
        <w:rPr>
          <w:rFonts w:hint="eastAsia" w:ascii="仿宋" w:hAnsi="仿宋" w:eastAsia="仿宋"/>
          <w:sz w:val="32"/>
          <w:szCs w:val="32"/>
        </w:rPr>
        <w:t>申请书</w:t>
      </w:r>
      <w:bookmarkEnd w:id="0"/>
    </w:p>
    <w:p>
      <w:pPr>
        <w:autoSpaceDE w:val="0"/>
        <w:spacing w:line="440" w:lineRule="exact"/>
        <w:jc w:val="center"/>
        <w:rPr>
          <w:rFonts w:hint="eastAsia"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 xml:space="preserve"> </w:t>
      </w:r>
    </w:p>
    <w:tbl>
      <w:tblPr>
        <w:tblStyle w:val="3"/>
        <w:tblW w:w="9615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650"/>
        <w:gridCol w:w="1455"/>
        <w:gridCol w:w="1575"/>
        <w:gridCol w:w="14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8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邮箱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法人代表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企业性质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经营年限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电话传真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营业执照号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有效期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推广区域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年销量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固定资产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流动资金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生物肥料经营类型</w:t>
            </w:r>
          </w:p>
        </w:tc>
        <w:tc>
          <w:tcPr>
            <w:tcW w:w="8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企业简介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签字（盖章）：</w:t>
            </w:r>
          </w:p>
          <w:p>
            <w:pPr>
              <w:autoSpaceDE w:val="0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spacing w:line="440" w:lineRule="exact"/>
              <w:ind w:firstLine="1680" w:firstLineChars="7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国家微生物肥料技术研究推广中心</w:t>
            </w:r>
          </w:p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评定意见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签字（盖章）：</w:t>
            </w:r>
          </w:p>
          <w:p>
            <w:pPr>
              <w:autoSpaceDE w:val="0"/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  <w:p>
            <w:pPr>
              <w:autoSpaceDE w:val="0"/>
              <w:spacing w:line="440" w:lineRule="exact"/>
              <w:ind w:firstLine="1680" w:firstLineChars="7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spacing w:line="440" w:lineRule="exact"/>
              <w:ind w:firstLine="168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技术服务费</w:t>
            </w:r>
          </w:p>
        </w:tc>
        <w:tc>
          <w:tcPr>
            <w:tcW w:w="8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6万元/届(省级）；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万元/届(市县级）；1万元/届(乡级）</w:t>
            </w:r>
          </w:p>
        </w:tc>
      </w:tr>
    </w:tbl>
    <w:p>
      <w:pPr>
        <w:autoSpaceDE w:val="0"/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4771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82C36"/>
    <w:rsid w:val="059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2020-06-29T03:08:00Z</dcterms:created>
  <dc:creator>DELL</dc:creator>
  <cp:lastModifiedBy>DELL</cp:lastModifiedBy>
  <dcterms:modified xsi:type="dcterms:W3CDTF">2020-06-29T03:14:47Z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