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58" w:rsidRDefault="00F97507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/>
          <w:bCs/>
          <w:sz w:val="32"/>
          <w:szCs w:val="32"/>
        </w:rPr>
      </w:pP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彩虹之路2024年</w:t>
      </w:r>
      <w:r w:rsidR="00746175"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0</w:t>
      </w:r>
      <w:r w:rsidR="00746175">
        <w:rPr>
          <w:rFonts w:ascii="Microsoft YaHei UI" w:eastAsia="Microsoft YaHei UI" w:hAnsi="Microsoft YaHei UI" w:cs="Microsoft YaHei UI" w:hint="default"/>
          <w:color w:val="333333"/>
          <w:spacing w:val="8"/>
          <w:sz w:val="33"/>
          <w:szCs w:val="33"/>
          <w:shd w:val="clear" w:color="auto" w:fill="FFFFFF"/>
        </w:rPr>
        <w:t>5</w:t>
      </w: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月财务收支公示</w:t>
      </w:r>
    </w:p>
    <w:p w:rsidR="00A91358" w:rsidRDefault="00F97507">
      <w:pPr>
        <w:ind w:firstLineChars="300" w:firstLine="948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  <w:t>现将彩虹之路202</w:t>
      </w: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4</w:t>
      </w:r>
      <w: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  <w:t>年</w:t>
      </w:r>
      <w:r w:rsidR="00746175"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0</w:t>
      </w:r>
      <w:r w:rsidR="00746175"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  <w:t>5</w:t>
      </w:r>
      <w: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  <w:t>月财务收支情况公布如下：</w:t>
      </w:r>
    </w:p>
    <w:p w:rsidR="00A91358" w:rsidRDefault="00B7161E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/>
          <w:noProof/>
          <w:color w:val="333333"/>
          <w:spacing w:val="8"/>
          <w:sz w:val="30"/>
          <w:szCs w:val="30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495522</wp:posOffset>
            </wp:positionH>
            <wp:positionV relativeFrom="paragraph">
              <wp:posOffset>12621</wp:posOffset>
            </wp:positionV>
            <wp:extent cx="5695550" cy="8055936"/>
            <wp:effectExtent l="0" t="0" r="635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406031041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550" cy="8055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bookmarkStart w:id="0" w:name="_GoBack"/>
      <w:bookmarkEnd w:id="0"/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F97507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noProof/>
          <w:color w:val="333333"/>
          <w:spacing w:val="8"/>
          <w:sz w:val="30"/>
          <w:szCs w:val="30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CF5" w:rsidRDefault="00C10CF5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F97507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公共善款名单如下：</w:t>
      </w:r>
    </w:p>
    <w:p w:rsidR="00A91358" w:rsidRDefault="00C10CF5" w:rsidP="00C10CF5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 w:rsidRPr="00C10CF5">
        <w:rPr>
          <w:rFonts w:ascii="黑体" w:eastAsia="黑体" w:hAnsi="宋体" w:cs="黑体"/>
          <w:noProof/>
          <w:color w:val="333333"/>
          <w:spacing w:val="8"/>
          <w:sz w:val="30"/>
          <w:szCs w:val="30"/>
          <w:shd w:val="clear" w:color="auto" w:fill="FFFFFF"/>
        </w:rPr>
        <w:drawing>
          <wp:inline distT="0" distB="0" distL="0" distR="0">
            <wp:extent cx="6188710" cy="3641275"/>
            <wp:effectExtent l="0" t="0" r="2540" b="0"/>
            <wp:docPr id="4" name="图片 4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58" w:rsidRDefault="00F97507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对口健光助学项目善款名单如下：</w:t>
      </w:r>
    </w:p>
    <w:p w:rsidR="00141E86" w:rsidRDefault="00C10CF5">
      <w:pPr>
        <w:ind w:firstLineChars="200" w:firstLine="600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 w:rsidRPr="00C10CF5">
        <w:rPr>
          <w:rFonts w:ascii="黑体" w:eastAsia="黑体" w:hAnsi="宋体" w:cs="黑体"/>
          <w:noProof/>
          <w:color w:val="333333"/>
          <w:spacing w:val="8"/>
          <w:sz w:val="30"/>
          <w:szCs w:val="30"/>
          <w:shd w:val="clear" w:color="auto" w:fill="FFFFFF"/>
        </w:rPr>
        <w:drawing>
          <wp:inline distT="0" distB="0" distL="0" distR="0">
            <wp:extent cx="4695190" cy="2280920"/>
            <wp:effectExtent l="0" t="0" r="0" b="5080"/>
            <wp:docPr id="7" name="图片 7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86" w:rsidRDefault="00141E86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141E86" w:rsidRDefault="00141E86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141E86" w:rsidRDefault="00141E86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141E86" w:rsidRDefault="00141E86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746175" w:rsidRDefault="00141E86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lastRenderedPageBreak/>
        <w:t>第一批</w:t>
      </w:r>
      <w:r w:rsidR="00746175"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对口2</w:t>
      </w:r>
      <w:r w:rsidR="00746175"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  <w:t>024</w:t>
      </w:r>
      <w:r w:rsidR="00746175"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年自闭症关爱基金</w:t>
      </w: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善款名单如下：</w:t>
      </w:r>
    </w:p>
    <w:p w:rsidR="00141E86" w:rsidRDefault="00C10CF5">
      <w:pPr>
        <w:ind w:firstLineChars="200" w:firstLine="600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 w:rsidRPr="00C10CF5">
        <w:rPr>
          <w:rFonts w:ascii="黑体" w:eastAsia="黑体" w:hAnsi="宋体" w:cs="黑体"/>
          <w:noProof/>
          <w:color w:val="333333"/>
          <w:spacing w:val="8"/>
          <w:sz w:val="30"/>
          <w:szCs w:val="30"/>
          <w:shd w:val="clear" w:color="auto" w:fill="FFFFFF"/>
        </w:rPr>
        <w:drawing>
          <wp:inline distT="0" distB="0" distL="0" distR="0">
            <wp:extent cx="6188710" cy="6443512"/>
            <wp:effectExtent l="0" t="0" r="2540" b="0"/>
            <wp:docPr id="8" name="图片 8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44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86" w:rsidRDefault="00141E86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141E86" w:rsidRDefault="00141E86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141E86" w:rsidRDefault="00141E86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C10CF5" w:rsidRDefault="00C10CF5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C10CF5" w:rsidRDefault="00C10CF5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C10CF5" w:rsidRDefault="00C10CF5" w:rsidP="00C10CF5">
      <w:pPr>
        <w:ind w:firstLineChars="200" w:firstLine="600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 w:rsidRPr="00C10CF5">
        <w:rPr>
          <w:rFonts w:ascii="黑体" w:eastAsia="黑体" w:hAnsi="宋体" w:cs="黑体"/>
          <w:noProof/>
          <w:color w:val="333333"/>
          <w:spacing w:val="8"/>
          <w:sz w:val="30"/>
          <w:szCs w:val="30"/>
          <w:shd w:val="clear" w:color="auto" w:fill="FFFFFF"/>
        </w:rPr>
        <w:lastRenderedPageBreak/>
        <w:drawing>
          <wp:inline distT="0" distB="0" distL="0" distR="0">
            <wp:extent cx="6188710" cy="6047024"/>
            <wp:effectExtent l="0" t="0" r="2540" b="0"/>
            <wp:docPr id="9" name="图片 9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04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58" w:rsidRDefault="00F97507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欢迎</w:t>
      </w:r>
      <w: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  <w:t>每一位爱心会员监督</w:t>
      </w: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彩虹之路的财务收支情况，同时也感恩每一位爱心会员的热心捐助。</w:t>
      </w:r>
    </w:p>
    <w:p w:rsidR="00A91358" w:rsidRDefault="00F97507">
      <w:pPr>
        <w:ind w:firstLineChars="200" w:firstLine="420"/>
        <w:jc w:val="center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1358" w:rsidRDefault="00A91358">
      <w:pPr>
        <w:ind w:firstLineChars="200" w:firstLine="632"/>
        <w:jc w:val="center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jc w:val="center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jc w:val="center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 w:rsidP="00C10CF5">
      <w:pPr>
        <w:pStyle w:val="a3"/>
        <w:widowControl/>
        <w:shd w:val="clear" w:color="auto" w:fill="FFFFFF"/>
        <w:spacing w:beforeAutospacing="0" w:afterAutospacing="0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ind w:firstLine="420"/>
        <w:jc w:val="center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lastRenderedPageBreak/>
        <w:t>（扫二维码关注彩虹之路，了解更多帮扶详情）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爱心专线：0755-89377906、13823193308</w:t>
      </w: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、13925245859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官方邮箱：3223307685@qq.com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官方网址：www.chzlcs.com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地址：深圳市坪山区马峦街道坪环社区坪环路80号</w:t>
      </w:r>
      <w:r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  <w:t>204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爱心账户：000180916178（深圳农村商业银行深圳坪山支行）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账户户名：深圳市坪山区彩虹之路帮扶协会</w:t>
      </w:r>
    </w:p>
    <w:sectPr w:rsidR="00A91358">
      <w:pgSz w:w="11906" w:h="16838"/>
      <w:pgMar w:top="1270" w:right="1080" w:bottom="110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ThkZjExMjQ3MWI3M2RmNmVlMzRjY2NjMjdmNzkifQ=="/>
  </w:docVars>
  <w:rsids>
    <w:rsidRoot w:val="00A91358"/>
    <w:rsid w:val="00141E86"/>
    <w:rsid w:val="001616AD"/>
    <w:rsid w:val="00746175"/>
    <w:rsid w:val="008E6730"/>
    <w:rsid w:val="00A91358"/>
    <w:rsid w:val="00B7161E"/>
    <w:rsid w:val="00C10CF5"/>
    <w:rsid w:val="00DF1805"/>
    <w:rsid w:val="00F97507"/>
    <w:rsid w:val="01070DA2"/>
    <w:rsid w:val="026F1629"/>
    <w:rsid w:val="027B446F"/>
    <w:rsid w:val="02E27977"/>
    <w:rsid w:val="0339553E"/>
    <w:rsid w:val="035A758D"/>
    <w:rsid w:val="037F3D1A"/>
    <w:rsid w:val="03D96BC3"/>
    <w:rsid w:val="040457E5"/>
    <w:rsid w:val="047A0EA6"/>
    <w:rsid w:val="04C618B9"/>
    <w:rsid w:val="05135089"/>
    <w:rsid w:val="05C75B5B"/>
    <w:rsid w:val="06DC6A88"/>
    <w:rsid w:val="084C1C85"/>
    <w:rsid w:val="098D5F59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E434B83"/>
    <w:rsid w:val="1FCE3A95"/>
    <w:rsid w:val="2167702A"/>
    <w:rsid w:val="21B674C7"/>
    <w:rsid w:val="23C2145C"/>
    <w:rsid w:val="240B394A"/>
    <w:rsid w:val="244A2F6C"/>
    <w:rsid w:val="24526D96"/>
    <w:rsid w:val="24847BDF"/>
    <w:rsid w:val="26570B5D"/>
    <w:rsid w:val="27C768E3"/>
    <w:rsid w:val="27D155DB"/>
    <w:rsid w:val="27D46EEA"/>
    <w:rsid w:val="27DB34D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4E734A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8E91E6B"/>
    <w:rsid w:val="39DA1DCB"/>
    <w:rsid w:val="39DF2BDE"/>
    <w:rsid w:val="3A290F7A"/>
    <w:rsid w:val="3B54787A"/>
    <w:rsid w:val="3BF64DDE"/>
    <w:rsid w:val="3C597586"/>
    <w:rsid w:val="3C832FEC"/>
    <w:rsid w:val="3D587077"/>
    <w:rsid w:val="3EE51223"/>
    <w:rsid w:val="404C551E"/>
    <w:rsid w:val="408E087E"/>
    <w:rsid w:val="40EB40F2"/>
    <w:rsid w:val="40F93B8B"/>
    <w:rsid w:val="413723D0"/>
    <w:rsid w:val="415223D4"/>
    <w:rsid w:val="41661CA2"/>
    <w:rsid w:val="42397E4E"/>
    <w:rsid w:val="426B4261"/>
    <w:rsid w:val="45732042"/>
    <w:rsid w:val="4585107A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A61292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546B07"/>
    <w:rsid w:val="56D310BA"/>
    <w:rsid w:val="576D7D14"/>
    <w:rsid w:val="57CC681B"/>
    <w:rsid w:val="580F3192"/>
    <w:rsid w:val="58530423"/>
    <w:rsid w:val="5909774C"/>
    <w:rsid w:val="590B5137"/>
    <w:rsid w:val="593C5E20"/>
    <w:rsid w:val="59986FC2"/>
    <w:rsid w:val="59C02FAE"/>
    <w:rsid w:val="5A713B70"/>
    <w:rsid w:val="5B733DCA"/>
    <w:rsid w:val="5D113456"/>
    <w:rsid w:val="5D5B64B5"/>
    <w:rsid w:val="5E5043C1"/>
    <w:rsid w:val="5E932262"/>
    <w:rsid w:val="5E9D44D5"/>
    <w:rsid w:val="5F211172"/>
    <w:rsid w:val="5F2157D1"/>
    <w:rsid w:val="5FC153FD"/>
    <w:rsid w:val="60EC3713"/>
    <w:rsid w:val="631A3C9C"/>
    <w:rsid w:val="63890C1D"/>
    <w:rsid w:val="648A64AF"/>
    <w:rsid w:val="67305B54"/>
    <w:rsid w:val="67F54D19"/>
    <w:rsid w:val="68BC09C3"/>
    <w:rsid w:val="68C36320"/>
    <w:rsid w:val="68C50245"/>
    <w:rsid w:val="69844A9B"/>
    <w:rsid w:val="6A3F7CA9"/>
    <w:rsid w:val="6B35455C"/>
    <w:rsid w:val="6CA039B5"/>
    <w:rsid w:val="6D3C7105"/>
    <w:rsid w:val="6EBB0322"/>
    <w:rsid w:val="70375DCF"/>
    <w:rsid w:val="70382412"/>
    <w:rsid w:val="707C69DE"/>
    <w:rsid w:val="70BD0314"/>
    <w:rsid w:val="710450D2"/>
    <w:rsid w:val="714D2754"/>
    <w:rsid w:val="71E35433"/>
    <w:rsid w:val="72732482"/>
    <w:rsid w:val="729F1418"/>
    <w:rsid w:val="73774544"/>
    <w:rsid w:val="745D2E92"/>
    <w:rsid w:val="74A440ED"/>
    <w:rsid w:val="74C24511"/>
    <w:rsid w:val="74CC28B6"/>
    <w:rsid w:val="752601BF"/>
    <w:rsid w:val="758E2169"/>
    <w:rsid w:val="764809ED"/>
    <w:rsid w:val="766E72A9"/>
    <w:rsid w:val="7675392D"/>
    <w:rsid w:val="76814CC1"/>
    <w:rsid w:val="76AD7F04"/>
    <w:rsid w:val="77756FA2"/>
    <w:rsid w:val="78252F4D"/>
    <w:rsid w:val="78282041"/>
    <w:rsid w:val="7A120D66"/>
    <w:rsid w:val="7B464828"/>
    <w:rsid w:val="7BBC7785"/>
    <w:rsid w:val="7CA46F45"/>
    <w:rsid w:val="7CD73DE6"/>
    <w:rsid w:val="7D1739F9"/>
    <w:rsid w:val="7D76187E"/>
    <w:rsid w:val="7DA50CFC"/>
    <w:rsid w:val="7E912A5D"/>
    <w:rsid w:val="7ECD083E"/>
    <w:rsid w:val="7F64582A"/>
    <w:rsid w:val="7FE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F4AC440-41C3-49BA-8E54-D54E08B1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Administrator</cp:lastModifiedBy>
  <cp:revision>6</cp:revision>
  <dcterms:created xsi:type="dcterms:W3CDTF">2014-10-29T12:08:00Z</dcterms:created>
  <dcterms:modified xsi:type="dcterms:W3CDTF">2024-06-03T02:42:00Z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60C3F52FCCBC46BC8A4BFE173E1CE68A</vt:lpwstr>
  </property>
</Properties>
</file>